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7D" w:rsidRPr="00255B7D" w:rsidRDefault="00E8013F" w:rsidP="001F40E5">
      <w:pPr>
        <w:spacing w:after="0"/>
        <w:jc w:val="center"/>
        <w:rPr>
          <w:rFonts w:ascii="Liberation Serif" w:hAnsi="Liberation Serif" w:cs="Liberation Serif"/>
          <w:b/>
          <w:sz w:val="24"/>
          <w:szCs w:val="24"/>
        </w:rPr>
      </w:pPr>
      <w:r w:rsidRPr="00255B7D">
        <w:rPr>
          <w:rFonts w:ascii="Liberation Serif" w:hAnsi="Liberation Serif" w:cs="Liberation Serif"/>
          <w:b/>
          <w:sz w:val="24"/>
          <w:szCs w:val="24"/>
        </w:rPr>
        <w:t>Информация</w:t>
      </w:r>
    </w:p>
    <w:p w:rsidR="001F40E5" w:rsidRPr="00255B7D" w:rsidRDefault="00E8013F" w:rsidP="001F40E5">
      <w:pPr>
        <w:spacing w:after="0"/>
        <w:jc w:val="center"/>
        <w:rPr>
          <w:rFonts w:ascii="Liberation Serif" w:hAnsi="Liberation Serif" w:cs="Liberation Serif"/>
          <w:b/>
          <w:sz w:val="24"/>
          <w:szCs w:val="24"/>
        </w:rPr>
      </w:pPr>
      <w:r w:rsidRPr="00255B7D">
        <w:rPr>
          <w:rFonts w:ascii="Liberation Serif" w:hAnsi="Liberation Serif" w:cs="Liberation Serif"/>
          <w:b/>
          <w:sz w:val="24"/>
          <w:szCs w:val="24"/>
        </w:rPr>
        <w:t xml:space="preserve"> об исполнении </w:t>
      </w:r>
      <w:r w:rsidR="001F40E5" w:rsidRPr="00255B7D">
        <w:rPr>
          <w:rFonts w:ascii="Liberation Serif" w:hAnsi="Liberation Serif" w:cs="Liberation Serif"/>
          <w:b/>
          <w:sz w:val="24"/>
          <w:szCs w:val="24"/>
        </w:rPr>
        <w:t>План</w:t>
      </w:r>
      <w:r w:rsidRPr="00255B7D">
        <w:rPr>
          <w:rFonts w:ascii="Liberation Serif" w:hAnsi="Liberation Serif" w:cs="Liberation Serif"/>
          <w:b/>
          <w:sz w:val="24"/>
          <w:szCs w:val="24"/>
        </w:rPr>
        <w:t>а</w:t>
      </w:r>
      <w:r w:rsidR="001F40E5" w:rsidRPr="00255B7D">
        <w:rPr>
          <w:rFonts w:ascii="Liberation Serif" w:hAnsi="Liberation Serif" w:cs="Liberation Serif"/>
          <w:b/>
          <w:sz w:val="24"/>
          <w:szCs w:val="24"/>
        </w:rPr>
        <w:t xml:space="preserve"> мероприятий («дорожная карта»)</w:t>
      </w:r>
    </w:p>
    <w:p w:rsidR="00A21766" w:rsidRPr="00255B7D" w:rsidRDefault="001F40E5" w:rsidP="00255B7D">
      <w:pPr>
        <w:spacing w:after="0"/>
        <w:jc w:val="center"/>
        <w:rPr>
          <w:rFonts w:ascii="Liberation Serif" w:hAnsi="Liberation Serif" w:cs="Liberation Serif"/>
          <w:b/>
          <w:sz w:val="24"/>
          <w:szCs w:val="24"/>
        </w:rPr>
      </w:pPr>
      <w:r w:rsidRPr="00255B7D">
        <w:rPr>
          <w:rFonts w:ascii="Liberation Serif" w:hAnsi="Liberation Serif" w:cs="Liberation Serif"/>
          <w:b/>
          <w:sz w:val="24"/>
          <w:szCs w:val="24"/>
        </w:rPr>
        <w:t>современной системы профориентации, включающий проект ранней профориентации школьников «Билет в будущее»</w:t>
      </w:r>
      <w:r w:rsidR="00255B7D" w:rsidRPr="00255B7D">
        <w:rPr>
          <w:rFonts w:ascii="Liberation Serif" w:hAnsi="Liberation Serif" w:cs="Liberation Serif"/>
          <w:b/>
          <w:sz w:val="24"/>
          <w:szCs w:val="24"/>
        </w:rPr>
        <w:t>, н</w:t>
      </w:r>
      <w:r w:rsidR="00255B7D">
        <w:rPr>
          <w:rFonts w:ascii="Liberation Serif" w:hAnsi="Liberation Serif" w:cs="Liberation Serif"/>
          <w:b/>
          <w:sz w:val="24"/>
          <w:szCs w:val="24"/>
        </w:rPr>
        <w:t xml:space="preserve">а 2018–2021 годы </w:t>
      </w:r>
      <w:r w:rsidR="00255B7D" w:rsidRPr="00255B7D">
        <w:rPr>
          <w:rFonts w:ascii="Liberation Serif" w:hAnsi="Liberation Serif" w:cs="Liberation Serif"/>
          <w:b/>
          <w:sz w:val="24"/>
          <w:szCs w:val="24"/>
        </w:rPr>
        <w:t>по итогам 2019/2020 учебного года</w:t>
      </w:r>
    </w:p>
    <w:p w:rsidR="00255B7D" w:rsidRDefault="00255B7D" w:rsidP="00255B7D">
      <w:pPr>
        <w:spacing w:after="0"/>
        <w:jc w:val="center"/>
        <w:rPr>
          <w:rFonts w:ascii="Liberation Serif" w:hAnsi="Liberation Serif" w:cs="Liberation Serif"/>
          <w:sz w:val="24"/>
          <w:szCs w:val="24"/>
        </w:rPr>
      </w:pPr>
    </w:p>
    <w:tbl>
      <w:tblPr>
        <w:tblStyle w:val="a3"/>
        <w:tblW w:w="14822" w:type="dxa"/>
        <w:tblLayout w:type="fixed"/>
        <w:tblLook w:val="04A0" w:firstRow="1" w:lastRow="0" w:firstColumn="1" w:lastColumn="0" w:noHBand="0" w:noVBand="1"/>
      </w:tblPr>
      <w:tblGrid>
        <w:gridCol w:w="704"/>
        <w:gridCol w:w="2586"/>
        <w:gridCol w:w="1808"/>
        <w:gridCol w:w="9724"/>
      </w:tblGrid>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t>№</w:t>
            </w:r>
          </w:p>
        </w:tc>
        <w:tc>
          <w:tcPr>
            <w:tcW w:w="2586"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t>Наименование мероприятия</w:t>
            </w:r>
          </w:p>
        </w:tc>
        <w:tc>
          <w:tcPr>
            <w:tcW w:w="1808"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t>Сроки</w:t>
            </w:r>
          </w:p>
        </w:tc>
        <w:tc>
          <w:tcPr>
            <w:tcW w:w="972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t>Информация об исполнении</w:t>
            </w:r>
          </w:p>
        </w:tc>
      </w:tr>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86" w:type="dxa"/>
          </w:tcPr>
          <w:p w:rsidR="001F40E5" w:rsidRDefault="001F40E5" w:rsidP="001F40E5">
            <w:pPr>
              <w:rPr>
                <w:rFonts w:ascii="Liberation Serif" w:hAnsi="Liberation Serif" w:cs="Liberation Serif"/>
                <w:sz w:val="24"/>
                <w:szCs w:val="24"/>
              </w:rPr>
            </w:pPr>
            <w:r>
              <w:rPr>
                <w:rFonts w:ascii="Liberation Serif" w:hAnsi="Liberation Serif" w:cs="Liberation Serif"/>
                <w:sz w:val="24"/>
                <w:szCs w:val="24"/>
              </w:rPr>
              <w:t>Создание сети детских технопарков «Кванториум»</w:t>
            </w:r>
          </w:p>
        </w:tc>
        <w:tc>
          <w:tcPr>
            <w:tcW w:w="1808"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t xml:space="preserve">2018 год </w:t>
            </w:r>
          </w:p>
        </w:tc>
        <w:tc>
          <w:tcPr>
            <w:tcW w:w="9724" w:type="dxa"/>
          </w:tcPr>
          <w:p w:rsidR="001F40E5" w:rsidRPr="001F40E5" w:rsidRDefault="001F40E5" w:rsidP="00255B7D">
            <w:pPr>
              <w:ind w:firstLine="318"/>
              <w:jc w:val="both"/>
              <w:rPr>
                <w:rFonts w:ascii="Liberation Serif" w:hAnsi="Liberation Serif" w:cs="Liberation Serif"/>
                <w:sz w:val="24"/>
                <w:szCs w:val="24"/>
              </w:rPr>
            </w:pPr>
            <w:r w:rsidRPr="001F40E5">
              <w:rPr>
                <w:rFonts w:ascii="Liberation Serif" w:hAnsi="Liberation Serif" w:cs="Liberation Serif"/>
                <w:sz w:val="24"/>
                <w:szCs w:val="24"/>
              </w:rPr>
              <w:t>В 2017 году Свердловская область приняла участие в конкурсном отборе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мероприятий Федеральной целевой программы развития образования на 2016–2020 годы в рамках задачи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 по мероприятию 3.5 «Создание условий, обеспечивающих доступность дополнительных общеобразовательных программ естественно-научной и техниче</w:t>
            </w:r>
            <w:bookmarkStart w:id="0" w:name="_GoBack"/>
            <w:bookmarkEnd w:id="0"/>
            <w:r w:rsidRPr="001F40E5">
              <w:rPr>
                <w:rFonts w:ascii="Liberation Serif" w:hAnsi="Liberation Serif" w:cs="Liberation Serif"/>
                <w:sz w:val="24"/>
                <w:szCs w:val="24"/>
              </w:rPr>
              <w:t>ской направленности для обучающихся».</w:t>
            </w:r>
          </w:p>
          <w:p w:rsidR="001F40E5" w:rsidRPr="001F40E5" w:rsidRDefault="001F40E5" w:rsidP="00255B7D">
            <w:pPr>
              <w:ind w:firstLine="318"/>
              <w:jc w:val="both"/>
              <w:rPr>
                <w:rFonts w:ascii="Liberation Serif" w:hAnsi="Liberation Serif" w:cs="Liberation Serif"/>
                <w:sz w:val="24"/>
                <w:szCs w:val="24"/>
              </w:rPr>
            </w:pPr>
            <w:r w:rsidRPr="001F40E5">
              <w:rPr>
                <w:rFonts w:ascii="Liberation Serif" w:hAnsi="Liberation Serif" w:cs="Liberation Serif"/>
                <w:sz w:val="24"/>
                <w:szCs w:val="24"/>
              </w:rPr>
              <w:t>Объем средств на создание в Свердловской области в 2018 году сети детских технопарков «Кванториум» составил 83 471,4 тыс. рублей, из них за счет средств субсидии из федерального бюджета – 55 925,9 тыс. рублей, за счет средств областного бюджета – 27 545,5 тыс. рублей.</w:t>
            </w:r>
          </w:p>
          <w:p w:rsidR="001F40E5" w:rsidRPr="001F40E5" w:rsidRDefault="001F40E5" w:rsidP="00255B7D">
            <w:pPr>
              <w:ind w:firstLine="318"/>
              <w:jc w:val="both"/>
              <w:rPr>
                <w:rFonts w:ascii="Liberation Serif" w:hAnsi="Liberation Serif" w:cs="Liberation Serif"/>
                <w:sz w:val="24"/>
                <w:szCs w:val="24"/>
              </w:rPr>
            </w:pPr>
            <w:r w:rsidRPr="001F40E5">
              <w:rPr>
                <w:rFonts w:ascii="Liberation Serif" w:hAnsi="Liberation Serif" w:cs="Liberation Serif"/>
                <w:sz w:val="24"/>
                <w:szCs w:val="24"/>
              </w:rPr>
              <w:t>В соответствии с распоряжением Правительства Свердловской области от 24.08.2017 № 676-РП «О создании в Свердловской области сети детских технопарков «Кванториум» сеть детских технопарков «Кванториум» включает «Кванториум Свердловской области» по модели «Стандарт», со</w:t>
            </w:r>
            <w:r w:rsidR="00B26613">
              <w:rPr>
                <w:rFonts w:ascii="Liberation Serif" w:hAnsi="Liberation Serif" w:cs="Liberation Serif"/>
                <w:sz w:val="24"/>
                <w:szCs w:val="24"/>
              </w:rPr>
              <w:t xml:space="preserve">зданный </w:t>
            </w:r>
            <w:r w:rsidRPr="001F40E5">
              <w:rPr>
                <w:rFonts w:ascii="Liberation Serif" w:hAnsi="Liberation Serif" w:cs="Liberation Serif"/>
                <w:sz w:val="24"/>
                <w:szCs w:val="24"/>
              </w:rPr>
              <w:t>как структурное подразделение государственного автономного нетипового образовательного учреждения Свердловской области «Дворец молодёжи» (далее – ГАНОУ СО «Дворец молодёжи»), и «Кванториум РЖД» по модели «Мини», созданный на базе Свердловской детской железной дороги – филиала открытого акционерного общества «Российские железные дороги» – Свердловской железной дороги с участием предприятий реального сектора экономики.</w:t>
            </w:r>
          </w:p>
          <w:p w:rsidR="001F40E5" w:rsidRPr="001F40E5" w:rsidRDefault="001F40E5" w:rsidP="0099366D">
            <w:pPr>
              <w:ind w:firstLine="318"/>
              <w:jc w:val="both"/>
              <w:rPr>
                <w:rFonts w:ascii="Liberation Serif" w:hAnsi="Liberation Serif" w:cs="Liberation Serif"/>
                <w:sz w:val="24"/>
                <w:szCs w:val="24"/>
              </w:rPr>
            </w:pPr>
            <w:r w:rsidRPr="001F40E5">
              <w:rPr>
                <w:rFonts w:ascii="Liberation Serif" w:hAnsi="Liberation Serif" w:cs="Liberation Serif"/>
                <w:sz w:val="24"/>
                <w:szCs w:val="24"/>
              </w:rPr>
              <w:t xml:space="preserve">Детский технопарк «Кванториум РЖД» расположился в муниципальном бюджетном учреждении культуры «Екатеринбургский центральный парк культуры и отдыха имени В.В. Маяковского» по адресу: г. Екатеринбург, ул. </w:t>
            </w:r>
            <w:proofErr w:type="spellStart"/>
            <w:r w:rsidRPr="001F40E5">
              <w:rPr>
                <w:rFonts w:ascii="Liberation Serif" w:hAnsi="Liberation Serif" w:cs="Liberation Serif"/>
                <w:sz w:val="24"/>
                <w:szCs w:val="24"/>
              </w:rPr>
              <w:t>Яломова</w:t>
            </w:r>
            <w:proofErr w:type="spellEnd"/>
            <w:r w:rsidRPr="001F40E5">
              <w:rPr>
                <w:rFonts w:ascii="Liberation Serif" w:hAnsi="Liberation Serif" w:cs="Liberation Serif"/>
                <w:sz w:val="24"/>
                <w:szCs w:val="24"/>
              </w:rPr>
              <w:t xml:space="preserve">, д. 2 (в здании локомотивного депо Свердловской детской железной дороги).  Департамент образования города Москвы предоставил открытому акционерному обществу «Российские железные дороги» лицензию </w:t>
            </w:r>
            <w:r w:rsidRPr="001F40E5">
              <w:rPr>
                <w:rFonts w:ascii="Liberation Serif" w:hAnsi="Liberation Serif" w:cs="Liberation Serif"/>
                <w:sz w:val="24"/>
                <w:szCs w:val="24"/>
              </w:rPr>
              <w:lastRenderedPageBreak/>
              <w:t xml:space="preserve">от 23.12.2014 № 035790 на реализацию Свердловской железной дорогой дополнительного образования детей и взрослых по адресу: город Екатеринбург, ул. </w:t>
            </w:r>
            <w:proofErr w:type="spellStart"/>
            <w:r w:rsidRPr="001F40E5">
              <w:rPr>
                <w:rFonts w:ascii="Liberation Serif" w:hAnsi="Liberation Serif" w:cs="Liberation Serif"/>
                <w:sz w:val="24"/>
                <w:szCs w:val="24"/>
              </w:rPr>
              <w:t>Яламова</w:t>
            </w:r>
            <w:proofErr w:type="spellEnd"/>
            <w:r w:rsidRPr="001F40E5">
              <w:rPr>
                <w:rFonts w:ascii="Liberation Serif" w:hAnsi="Liberation Serif" w:cs="Liberation Serif"/>
                <w:sz w:val="24"/>
                <w:szCs w:val="24"/>
              </w:rPr>
              <w:t>, д. 2. Охват детей – не менее 100 человек в год (2018/2019 учебный год – 128 детей).</w:t>
            </w:r>
          </w:p>
          <w:p w:rsidR="001F40E5" w:rsidRDefault="001F40E5" w:rsidP="0099366D">
            <w:pPr>
              <w:ind w:firstLine="318"/>
              <w:jc w:val="both"/>
              <w:rPr>
                <w:rFonts w:ascii="Liberation Serif" w:hAnsi="Liberation Serif" w:cs="Liberation Serif"/>
                <w:sz w:val="24"/>
                <w:szCs w:val="24"/>
              </w:rPr>
            </w:pPr>
            <w:r w:rsidRPr="001F40E5">
              <w:rPr>
                <w:rFonts w:ascii="Liberation Serif" w:hAnsi="Liberation Serif" w:cs="Liberation Serif"/>
                <w:sz w:val="24"/>
                <w:szCs w:val="24"/>
              </w:rPr>
              <w:t>Детский технопарк «Кванториум Свердловской области» по модели «Стандарт» создан на базе государственного автономного нетипового образовательного учреждения Свердловской области «Дворец молодёжи» (далее – ГАНОУ СО «Дворец молодёжи») и располагается на площадке Президентского центра Б.Н. Ельцина, расположенного по адресу: г. Екатеринбург, ул. Бориса Ельцина, д. 3. Охват детей –не менее 800 человек в год (2018/2019 учебный год – 808 детей).</w:t>
            </w:r>
            <w:r>
              <w:rPr>
                <w:rFonts w:ascii="Liberation Serif" w:hAnsi="Liberation Serif" w:cs="Liberation Serif"/>
                <w:sz w:val="24"/>
                <w:szCs w:val="24"/>
              </w:rPr>
              <w:t xml:space="preserve"> </w:t>
            </w:r>
          </w:p>
          <w:p w:rsidR="001F40E5" w:rsidRPr="001F40E5" w:rsidRDefault="001F40E5" w:rsidP="0099366D">
            <w:pPr>
              <w:ind w:firstLine="318"/>
              <w:jc w:val="both"/>
              <w:rPr>
                <w:rFonts w:ascii="Liberation Serif" w:hAnsi="Liberation Serif" w:cs="Liberation Serif"/>
                <w:sz w:val="24"/>
                <w:szCs w:val="24"/>
              </w:rPr>
            </w:pPr>
            <w:r w:rsidRPr="001F40E5">
              <w:rPr>
                <w:rFonts w:ascii="Liberation Serif" w:hAnsi="Liberation Serif" w:cs="Liberation Serif"/>
                <w:sz w:val="24"/>
                <w:szCs w:val="24"/>
              </w:rPr>
              <w:t>Кроме того, в 2018 году создан детский технопарк «Кванториум г. Первоуральск» по модели «Мини», расположенный в здании государственного автономного учреждения культуры Свердловской области «Инновационный культурный центр» по адресу: г. Первоуральск, ул. Ленина, д. 18Б. Охват детей – не менее 100 человек в год (2018/2019 учебный год – 187 детей).</w:t>
            </w:r>
          </w:p>
          <w:p w:rsidR="001F40E5" w:rsidRDefault="001F40E5" w:rsidP="0099366D">
            <w:pPr>
              <w:ind w:firstLine="318"/>
              <w:jc w:val="both"/>
              <w:rPr>
                <w:rFonts w:ascii="Liberation Serif" w:hAnsi="Liberation Serif" w:cs="Liberation Serif"/>
                <w:sz w:val="24"/>
                <w:szCs w:val="24"/>
              </w:rPr>
            </w:pPr>
            <w:r w:rsidRPr="001F40E5">
              <w:rPr>
                <w:rFonts w:ascii="Liberation Serif" w:hAnsi="Liberation Serif" w:cs="Liberation Serif"/>
                <w:sz w:val="24"/>
                <w:szCs w:val="24"/>
              </w:rPr>
              <w:t>Открытие детских технопарков «Кванториум» состоялось в единый день открытия детских технопарков в Российской Федерации, определенный федеральным государственным автономным учреждением «Фонд новых форм развития образ</w:t>
            </w:r>
            <w:r>
              <w:rPr>
                <w:rFonts w:ascii="Liberation Serif" w:hAnsi="Liberation Serif" w:cs="Liberation Serif"/>
                <w:sz w:val="24"/>
                <w:szCs w:val="24"/>
              </w:rPr>
              <w:t>ования», – 13 декабря 2018 года</w:t>
            </w:r>
          </w:p>
        </w:tc>
      </w:tr>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2.</w:t>
            </w:r>
          </w:p>
        </w:tc>
        <w:tc>
          <w:tcPr>
            <w:tcW w:w="2586" w:type="dxa"/>
          </w:tcPr>
          <w:p w:rsidR="001F40E5" w:rsidRDefault="001F40E5" w:rsidP="001F40E5">
            <w:pPr>
              <w:rPr>
                <w:rFonts w:ascii="Liberation Serif" w:hAnsi="Liberation Serif" w:cs="Liberation Serif"/>
                <w:sz w:val="24"/>
                <w:szCs w:val="24"/>
              </w:rPr>
            </w:pPr>
            <w:r w:rsidRPr="001F40E5">
              <w:rPr>
                <w:rFonts w:ascii="Liberation Serif" w:hAnsi="Liberation Serif" w:cs="Liberation Serif"/>
                <w:sz w:val="24"/>
                <w:szCs w:val="24"/>
              </w:rPr>
              <w:t>Реализация образовательных проектов и программ</w:t>
            </w:r>
            <w:r>
              <w:rPr>
                <w:rFonts w:ascii="Liberation Serif" w:hAnsi="Liberation Serif" w:cs="Liberation Serif"/>
                <w:sz w:val="24"/>
                <w:szCs w:val="24"/>
              </w:rPr>
              <w:t xml:space="preserve"> </w:t>
            </w:r>
            <w:r w:rsidRPr="001F40E5">
              <w:rPr>
                <w:rFonts w:ascii="Liberation Serif" w:hAnsi="Liberation Serif" w:cs="Liberation Serif"/>
                <w:sz w:val="24"/>
                <w:szCs w:val="24"/>
              </w:rPr>
              <w:t>профориентационной направленности на базе сети</w:t>
            </w:r>
            <w:r>
              <w:rPr>
                <w:rFonts w:ascii="Liberation Serif" w:hAnsi="Liberation Serif" w:cs="Liberation Serif"/>
                <w:sz w:val="24"/>
                <w:szCs w:val="24"/>
              </w:rPr>
              <w:t xml:space="preserve"> </w:t>
            </w:r>
            <w:r w:rsidRPr="001F40E5">
              <w:rPr>
                <w:rFonts w:ascii="Liberation Serif" w:hAnsi="Liberation Serif" w:cs="Liberation Serif"/>
                <w:sz w:val="24"/>
                <w:szCs w:val="24"/>
              </w:rPr>
              <w:t>детских технопарков «Кванториум»</w:t>
            </w:r>
          </w:p>
        </w:tc>
        <w:tc>
          <w:tcPr>
            <w:tcW w:w="1808" w:type="dxa"/>
          </w:tcPr>
          <w:p w:rsidR="001F40E5" w:rsidRPr="001F40E5" w:rsidRDefault="001F40E5" w:rsidP="001F40E5">
            <w:pPr>
              <w:jc w:val="center"/>
              <w:rPr>
                <w:rFonts w:ascii="Liberation Serif" w:hAnsi="Liberation Serif" w:cs="Liberation Serif"/>
                <w:sz w:val="24"/>
                <w:szCs w:val="24"/>
              </w:rPr>
            </w:pPr>
            <w:r w:rsidRPr="001F40E5">
              <w:rPr>
                <w:rFonts w:ascii="Liberation Serif" w:hAnsi="Liberation Serif" w:cs="Liberation Serif"/>
                <w:sz w:val="24"/>
                <w:szCs w:val="24"/>
              </w:rPr>
              <w:t>2019 год, далее –</w:t>
            </w:r>
          </w:p>
          <w:p w:rsidR="001F40E5" w:rsidRDefault="001F40E5" w:rsidP="001F40E5">
            <w:pPr>
              <w:jc w:val="center"/>
              <w:rPr>
                <w:rFonts w:ascii="Liberation Serif" w:hAnsi="Liberation Serif" w:cs="Liberation Serif"/>
                <w:sz w:val="24"/>
                <w:szCs w:val="24"/>
              </w:rPr>
            </w:pPr>
            <w:r w:rsidRPr="001F40E5">
              <w:rPr>
                <w:rFonts w:ascii="Liberation Serif" w:hAnsi="Liberation Serif" w:cs="Liberation Serif"/>
                <w:sz w:val="24"/>
                <w:szCs w:val="24"/>
              </w:rPr>
              <w:t>ежегодно</w:t>
            </w:r>
          </w:p>
        </w:tc>
        <w:tc>
          <w:tcPr>
            <w:tcW w:w="9724" w:type="dxa"/>
          </w:tcPr>
          <w:p w:rsidR="001F40E5" w:rsidRDefault="001F40E5" w:rsidP="0099366D">
            <w:pPr>
              <w:ind w:firstLine="318"/>
              <w:jc w:val="both"/>
              <w:rPr>
                <w:rFonts w:ascii="Liberation Serif" w:hAnsi="Liberation Serif" w:cs="Liberation Serif"/>
                <w:sz w:val="24"/>
                <w:szCs w:val="24"/>
              </w:rPr>
            </w:pPr>
            <w:r w:rsidRPr="001F40E5">
              <w:rPr>
                <w:rFonts w:ascii="Liberation Serif" w:hAnsi="Liberation Serif" w:cs="Liberation Serif"/>
                <w:sz w:val="24"/>
                <w:szCs w:val="24"/>
              </w:rPr>
              <w:t>В Свердловской области функционирует 3 детских технопарка «Кванториум». Детские технопарки «Кванториум» – это новый формат инженерной подготовки школьников, который развивает изобретательское мышление и дает навыки командной проектной деятельности. Занятия проходят в учебных классах и лабораториях, оснащенных высокотехнологичным оборудованием, а также уникальным программным обеспечением для проведения экспериментов и опытов. Основными направлениями (</w:t>
            </w:r>
            <w:proofErr w:type="spellStart"/>
            <w:r w:rsidRPr="001F40E5">
              <w:rPr>
                <w:rFonts w:ascii="Liberation Serif" w:hAnsi="Liberation Serif" w:cs="Liberation Serif"/>
                <w:sz w:val="24"/>
                <w:szCs w:val="24"/>
              </w:rPr>
              <w:t>квантумами</w:t>
            </w:r>
            <w:proofErr w:type="spellEnd"/>
            <w:r w:rsidRPr="001F40E5">
              <w:rPr>
                <w:rFonts w:ascii="Liberation Serif" w:hAnsi="Liberation Serif" w:cs="Liberation Serif"/>
                <w:sz w:val="24"/>
                <w:szCs w:val="24"/>
              </w:rPr>
              <w:t>) являются: «</w:t>
            </w:r>
            <w:proofErr w:type="spellStart"/>
            <w:r w:rsidRPr="001F40E5">
              <w:rPr>
                <w:rFonts w:ascii="Liberation Serif" w:hAnsi="Liberation Serif" w:cs="Liberation Serif"/>
                <w:sz w:val="24"/>
                <w:szCs w:val="24"/>
              </w:rPr>
              <w:t>Промробоквантум</w:t>
            </w:r>
            <w:proofErr w:type="spellEnd"/>
            <w:r w:rsidRPr="001F40E5">
              <w:rPr>
                <w:rFonts w:ascii="Liberation Serif" w:hAnsi="Liberation Serif" w:cs="Liberation Serif"/>
                <w:sz w:val="24"/>
                <w:szCs w:val="24"/>
              </w:rPr>
              <w:t>», «Промышленный дизайн», «</w:t>
            </w:r>
            <w:proofErr w:type="spellStart"/>
            <w:r w:rsidRPr="001F40E5">
              <w:rPr>
                <w:rFonts w:ascii="Liberation Serif" w:hAnsi="Liberation Serif" w:cs="Liberation Serif"/>
                <w:sz w:val="24"/>
                <w:szCs w:val="24"/>
              </w:rPr>
              <w:t>Геоквантум</w:t>
            </w:r>
            <w:proofErr w:type="spellEnd"/>
            <w:r w:rsidRPr="001F40E5">
              <w:rPr>
                <w:rFonts w:ascii="Liberation Serif" w:hAnsi="Liberation Serif" w:cs="Liberation Serif"/>
                <w:sz w:val="24"/>
                <w:szCs w:val="24"/>
              </w:rPr>
              <w:t>», «</w:t>
            </w:r>
            <w:proofErr w:type="spellStart"/>
            <w:r w:rsidRPr="001F40E5">
              <w:rPr>
                <w:rFonts w:ascii="Liberation Serif" w:hAnsi="Liberation Serif" w:cs="Liberation Serif"/>
                <w:sz w:val="24"/>
                <w:szCs w:val="24"/>
              </w:rPr>
              <w:t>Энерджиквантум</w:t>
            </w:r>
            <w:proofErr w:type="spellEnd"/>
            <w:r w:rsidRPr="001F40E5">
              <w:rPr>
                <w:rFonts w:ascii="Liberation Serif" w:hAnsi="Liberation Serif" w:cs="Liberation Serif"/>
                <w:sz w:val="24"/>
                <w:szCs w:val="24"/>
              </w:rPr>
              <w:t>», «VR/AR-</w:t>
            </w:r>
            <w:proofErr w:type="spellStart"/>
            <w:r w:rsidRPr="001F40E5">
              <w:rPr>
                <w:rFonts w:ascii="Liberation Serif" w:hAnsi="Liberation Serif" w:cs="Liberation Serif"/>
                <w:sz w:val="24"/>
                <w:szCs w:val="24"/>
              </w:rPr>
              <w:t>квантум</w:t>
            </w:r>
            <w:proofErr w:type="spellEnd"/>
            <w:r w:rsidRPr="001F40E5">
              <w:rPr>
                <w:rFonts w:ascii="Liberation Serif" w:hAnsi="Liberation Serif" w:cs="Liberation Serif"/>
                <w:sz w:val="24"/>
                <w:szCs w:val="24"/>
              </w:rPr>
              <w:t xml:space="preserve">», «IT - </w:t>
            </w:r>
            <w:proofErr w:type="spellStart"/>
            <w:r w:rsidRPr="001F40E5">
              <w:rPr>
                <w:rFonts w:ascii="Liberation Serif" w:hAnsi="Liberation Serif" w:cs="Liberation Serif"/>
                <w:sz w:val="24"/>
                <w:szCs w:val="24"/>
              </w:rPr>
              <w:t>квантум</w:t>
            </w:r>
            <w:proofErr w:type="spellEnd"/>
            <w:r w:rsidRPr="001F40E5">
              <w:rPr>
                <w:rFonts w:ascii="Liberation Serif" w:hAnsi="Liberation Serif" w:cs="Liberation Serif"/>
                <w:sz w:val="24"/>
                <w:szCs w:val="24"/>
              </w:rPr>
              <w:t>», «</w:t>
            </w:r>
            <w:proofErr w:type="spellStart"/>
            <w:r w:rsidRPr="001F40E5">
              <w:rPr>
                <w:rFonts w:ascii="Liberation Serif" w:hAnsi="Liberation Serif" w:cs="Liberation Serif"/>
                <w:sz w:val="24"/>
                <w:szCs w:val="24"/>
              </w:rPr>
              <w:t>Космоквантум</w:t>
            </w:r>
            <w:proofErr w:type="spellEnd"/>
            <w:r w:rsidRPr="001F40E5">
              <w:rPr>
                <w:rFonts w:ascii="Liberation Serif" w:hAnsi="Liberation Serif" w:cs="Liberation Serif"/>
                <w:sz w:val="24"/>
                <w:szCs w:val="24"/>
              </w:rPr>
              <w:t>», «</w:t>
            </w:r>
            <w:proofErr w:type="spellStart"/>
            <w:r w:rsidRPr="001F40E5">
              <w:rPr>
                <w:rFonts w:ascii="Liberation Serif" w:hAnsi="Liberation Serif" w:cs="Liberation Serif"/>
                <w:sz w:val="24"/>
                <w:szCs w:val="24"/>
              </w:rPr>
              <w:t>Хайтек</w:t>
            </w:r>
            <w:proofErr w:type="spellEnd"/>
            <w:r w:rsidRPr="001F40E5">
              <w:rPr>
                <w:rFonts w:ascii="Liberation Serif" w:hAnsi="Liberation Serif" w:cs="Liberation Serif"/>
                <w:sz w:val="24"/>
                <w:szCs w:val="24"/>
              </w:rPr>
              <w:t xml:space="preserve"> цех», а также математика, английский, шахматная гостиная.</w:t>
            </w:r>
          </w:p>
          <w:p w:rsidR="00E23C27"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Содержание образовательных программ строится с учетом технологических вызовов современности, а также реальных проблем и задач региона; включает в себя обучение актуальным, необходимым «здесь и сейчас» нав</w:t>
            </w:r>
            <w:r>
              <w:rPr>
                <w:rFonts w:ascii="Liberation Serif" w:hAnsi="Liberation Serif" w:cs="Liberation Serif"/>
                <w:sz w:val="24"/>
                <w:szCs w:val="24"/>
              </w:rPr>
              <w:t>ыкам. Основной принцип обучения –</w:t>
            </w:r>
            <w:r w:rsidRPr="00E23C27">
              <w:rPr>
                <w:rFonts w:ascii="Liberation Serif" w:hAnsi="Liberation Serif" w:cs="Liberation Serif"/>
                <w:sz w:val="24"/>
                <w:szCs w:val="24"/>
              </w:rPr>
              <w:t xml:space="preserve"> максимальная приближенность к условиям реальной жизни, что позволяет детям видеть результат своей работы. Это способствует развитию мотивации, самоопределению в </w:t>
            </w:r>
            <w:r w:rsidRPr="00E23C27">
              <w:rPr>
                <w:rFonts w:ascii="Liberation Serif" w:hAnsi="Liberation Serif" w:cs="Liberation Serif"/>
                <w:sz w:val="24"/>
                <w:szCs w:val="24"/>
              </w:rPr>
              <w:lastRenderedPageBreak/>
              <w:t>профессии, приобретению компетенций, которые будут нужны при дальнейшем обучении по программам профессионального образования</w:t>
            </w:r>
            <w:r>
              <w:rPr>
                <w:rFonts w:ascii="Liberation Serif" w:hAnsi="Liberation Serif" w:cs="Liberation Serif"/>
                <w:sz w:val="24"/>
                <w:szCs w:val="24"/>
              </w:rPr>
              <w:t>.</w:t>
            </w:r>
          </w:p>
          <w:p w:rsidR="001F40E5" w:rsidRDefault="001F40E5" w:rsidP="0099366D">
            <w:pPr>
              <w:ind w:firstLine="318"/>
              <w:jc w:val="both"/>
              <w:rPr>
                <w:rFonts w:ascii="Liberation Serif" w:hAnsi="Liberation Serif" w:cs="Liberation Serif"/>
                <w:sz w:val="24"/>
                <w:szCs w:val="24"/>
              </w:rPr>
            </w:pPr>
            <w:r w:rsidRPr="001F40E5">
              <w:rPr>
                <w:rFonts w:ascii="Liberation Serif" w:hAnsi="Liberation Serif" w:cs="Liberation Serif"/>
                <w:sz w:val="24"/>
                <w:szCs w:val="24"/>
              </w:rPr>
              <w:t>В мае 2019 года для 1123 детей завершился первый учебный год в детских технопарках «Кванториум Свердловской области» на базе Президентского центра Б.Н. Ельцина, «Кванториум РЖД» на базе Свердловской детской железной дороги и «Кванториум г. Первоуральск» на площадке государственного автономного учреждения культуры Свердловской области «Инновационный культурный центр». В первом полугодии 2019/2020 учебного года в детских технопарках «Кванториум» на территории Свердловск</w:t>
            </w:r>
            <w:r>
              <w:rPr>
                <w:rFonts w:ascii="Liberation Serif" w:hAnsi="Liberation Serif" w:cs="Liberation Serif"/>
                <w:sz w:val="24"/>
                <w:szCs w:val="24"/>
              </w:rPr>
              <w:t>ой области обучались 1610 детей, во втором полугодии – 1690 детей.</w:t>
            </w:r>
            <w:r w:rsidRPr="001F40E5">
              <w:rPr>
                <w:rFonts w:ascii="Liberation Serif" w:hAnsi="Liberation Serif" w:cs="Liberation Serif"/>
                <w:sz w:val="24"/>
                <w:szCs w:val="24"/>
              </w:rPr>
              <w:t xml:space="preserve"> </w:t>
            </w:r>
            <w:r>
              <w:rPr>
                <w:rFonts w:ascii="Liberation Serif" w:hAnsi="Liberation Serif" w:cs="Liberation Serif"/>
                <w:sz w:val="24"/>
                <w:szCs w:val="24"/>
              </w:rPr>
              <w:t>Около 10 000</w:t>
            </w:r>
            <w:r w:rsidRPr="001F40E5">
              <w:rPr>
                <w:rFonts w:ascii="Liberation Serif" w:hAnsi="Liberation Serif" w:cs="Liberation Serif"/>
                <w:sz w:val="24"/>
                <w:szCs w:val="24"/>
              </w:rPr>
              <w:t xml:space="preserve"> школьников стали посетителями мероприятий, орган</w:t>
            </w:r>
            <w:r>
              <w:rPr>
                <w:rFonts w:ascii="Liberation Serif" w:hAnsi="Liberation Serif" w:cs="Liberation Serif"/>
                <w:sz w:val="24"/>
                <w:szCs w:val="24"/>
              </w:rPr>
              <w:t>изованных в детских технопарках</w:t>
            </w:r>
          </w:p>
        </w:tc>
      </w:tr>
      <w:tr w:rsidR="00E43DF7" w:rsidTr="0054609A">
        <w:tc>
          <w:tcPr>
            <w:tcW w:w="704" w:type="dxa"/>
          </w:tcPr>
          <w:p w:rsidR="00E43DF7" w:rsidRDefault="00E43DF7"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 xml:space="preserve">3. </w:t>
            </w:r>
          </w:p>
        </w:tc>
        <w:tc>
          <w:tcPr>
            <w:tcW w:w="2586" w:type="dxa"/>
          </w:tcPr>
          <w:p w:rsidR="00E43DF7" w:rsidRPr="00E23C27" w:rsidRDefault="00E43DF7" w:rsidP="00E23C27">
            <w:pPr>
              <w:rPr>
                <w:rFonts w:ascii="Liberation Serif" w:hAnsi="Liberation Serif" w:cs="Liberation Serif"/>
                <w:sz w:val="24"/>
                <w:szCs w:val="24"/>
              </w:rPr>
            </w:pPr>
            <w:r w:rsidRPr="00E43DF7">
              <w:rPr>
                <w:rFonts w:ascii="Liberation Serif" w:hAnsi="Liberation Serif" w:cs="Liberation Serif"/>
                <w:sz w:val="24"/>
                <w:szCs w:val="24"/>
              </w:rPr>
              <w:t>Обеспечение участия школьников Свердловской области во всероссийских открытых уроках по профессиональной навигации</w:t>
            </w:r>
          </w:p>
        </w:tc>
        <w:tc>
          <w:tcPr>
            <w:tcW w:w="1808" w:type="dxa"/>
          </w:tcPr>
          <w:p w:rsidR="00E43DF7" w:rsidRPr="00E43DF7" w:rsidRDefault="00E43DF7" w:rsidP="00E43DF7">
            <w:pPr>
              <w:jc w:val="center"/>
              <w:rPr>
                <w:rFonts w:ascii="Liberation Serif" w:hAnsi="Liberation Serif" w:cs="Liberation Serif"/>
                <w:sz w:val="24"/>
                <w:szCs w:val="24"/>
              </w:rPr>
            </w:pPr>
            <w:r w:rsidRPr="00E43DF7">
              <w:rPr>
                <w:rFonts w:ascii="Liberation Serif" w:hAnsi="Liberation Serif" w:cs="Liberation Serif"/>
                <w:sz w:val="24"/>
                <w:szCs w:val="24"/>
              </w:rPr>
              <w:t>по отдельному графику</w:t>
            </w:r>
          </w:p>
          <w:p w:rsidR="00E43DF7" w:rsidRPr="00E23C27" w:rsidRDefault="00E43DF7" w:rsidP="00E43DF7">
            <w:pPr>
              <w:jc w:val="center"/>
              <w:rPr>
                <w:rFonts w:ascii="Liberation Serif" w:hAnsi="Liberation Serif" w:cs="Liberation Serif"/>
                <w:sz w:val="24"/>
                <w:szCs w:val="24"/>
              </w:rPr>
            </w:pPr>
            <w:r w:rsidRPr="00E43DF7">
              <w:rPr>
                <w:rFonts w:ascii="Liberation Serif" w:hAnsi="Liberation Serif" w:cs="Liberation Serif"/>
                <w:sz w:val="24"/>
                <w:szCs w:val="24"/>
              </w:rPr>
              <w:t>Министерства просвещения Российской Федерации</w:t>
            </w:r>
          </w:p>
        </w:tc>
        <w:tc>
          <w:tcPr>
            <w:tcW w:w="9724" w:type="dxa"/>
          </w:tcPr>
          <w:p w:rsidR="003A3B3F" w:rsidRPr="003A3B3F" w:rsidRDefault="003A3B3F" w:rsidP="003A3B3F">
            <w:pPr>
              <w:ind w:firstLine="318"/>
              <w:jc w:val="both"/>
              <w:rPr>
                <w:rFonts w:ascii="Liberation Serif" w:hAnsi="Liberation Serif" w:cs="Liberation Serif"/>
                <w:sz w:val="24"/>
                <w:szCs w:val="24"/>
              </w:rPr>
            </w:pPr>
            <w:r w:rsidRPr="003A3B3F">
              <w:rPr>
                <w:rFonts w:ascii="Liberation Serif" w:hAnsi="Liberation Serif" w:cs="Liberation Serif"/>
                <w:sz w:val="24"/>
                <w:szCs w:val="24"/>
              </w:rPr>
              <w:t>В течение 2019 года на федеральном портале «</w:t>
            </w:r>
            <w:proofErr w:type="spellStart"/>
            <w:r w:rsidRPr="003A3B3F">
              <w:rPr>
                <w:rFonts w:ascii="Liberation Serif" w:hAnsi="Liberation Serif" w:cs="Liberation Serif"/>
                <w:sz w:val="24"/>
                <w:szCs w:val="24"/>
              </w:rPr>
              <w:t>ПроеКТОриЯ</w:t>
            </w:r>
            <w:proofErr w:type="spellEnd"/>
            <w:r w:rsidRPr="003A3B3F">
              <w:rPr>
                <w:rFonts w:ascii="Liberation Serif" w:hAnsi="Liberation Serif" w:cs="Liberation Serif"/>
                <w:sz w:val="24"/>
                <w:szCs w:val="24"/>
              </w:rPr>
              <w:t xml:space="preserve">» состоялось </w:t>
            </w:r>
            <w:r w:rsidRPr="003A3B3F">
              <w:rPr>
                <w:rFonts w:ascii="Liberation Serif" w:hAnsi="Liberation Serif" w:cs="Liberation Serif"/>
                <w:sz w:val="24"/>
                <w:szCs w:val="24"/>
              </w:rPr>
              <w:br/>
              <w:t>13 открытых уроков, в них приняли участие 413 761 школьника.</w:t>
            </w:r>
          </w:p>
          <w:p w:rsidR="003A3B3F" w:rsidRPr="003A3B3F" w:rsidRDefault="003A3B3F" w:rsidP="003A3B3F">
            <w:pPr>
              <w:ind w:firstLine="318"/>
              <w:jc w:val="both"/>
              <w:rPr>
                <w:rFonts w:ascii="Liberation Serif" w:hAnsi="Liberation Serif" w:cs="Liberation Serif"/>
                <w:sz w:val="24"/>
                <w:szCs w:val="24"/>
              </w:rPr>
            </w:pPr>
            <w:r w:rsidRPr="003A3B3F">
              <w:rPr>
                <w:rFonts w:ascii="Liberation Serif" w:hAnsi="Liberation Serif" w:cs="Liberation Serif"/>
                <w:sz w:val="24"/>
                <w:szCs w:val="24"/>
              </w:rPr>
              <w:t>Кроме того, в рамках этого же проекта в ноябре 2019 года в городе Ярославле состоялся Всероссийский форум профессиональной ориентации «</w:t>
            </w:r>
            <w:proofErr w:type="spellStart"/>
            <w:r w:rsidRPr="003A3B3F">
              <w:rPr>
                <w:rFonts w:ascii="Liberation Serif" w:hAnsi="Liberation Serif" w:cs="Liberation Serif"/>
                <w:sz w:val="24"/>
                <w:szCs w:val="24"/>
              </w:rPr>
              <w:t>ПроеКТОриЯ</w:t>
            </w:r>
            <w:proofErr w:type="spellEnd"/>
            <w:r w:rsidRPr="003A3B3F">
              <w:rPr>
                <w:rFonts w:ascii="Liberation Serif" w:hAnsi="Liberation Serif" w:cs="Liberation Serif"/>
                <w:sz w:val="24"/>
                <w:szCs w:val="24"/>
              </w:rPr>
              <w:t>», участниками которого по приглашению Министерства просвещения Российской Федерации стали обучающиеся и педагог лицея № 21 г. Первоуральска.</w:t>
            </w:r>
          </w:p>
          <w:p w:rsidR="003A3B3F" w:rsidRPr="003A3B3F" w:rsidRDefault="003A3B3F" w:rsidP="003A3B3F">
            <w:pPr>
              <w:ind w:firstLine="318"/>
              <w:jc w:val="both"/>
              <w:rPr>
                <w:rFonts w:ascii="Liberation Serif" w:hAnsi="Liberation Serif" w:cs="Liberation Serif"/>
                <w:sz w:val="24"/>
                <w:szCs w:val="24"/>
              </w:rPr>
            </w:pPr>
            <w:r w:rsidRPr="003A3B3F">
              <w:rPr>
                <w:rFonts w:ascii="Liberation Serif" w:hAnsi="Liberation Serif" w:cs="Liberation Serif"/>
                <w:sz w:val="24"/>
                <w:szCs w:val="24"/>
              </w:rPr>
              <w:t>В 2019 году впервые в Свердловской области состоялось масштабное профориентационное мероприятие на базе Международного выставочного центра «Екатеринбург-ЭКСПО» – выставка-форум «Образование и карьера на Урале»</w:t>
            </w:r>
          </w:p>
          <w:p w:rsidR="003A3B3F" w:rsidRPr="003A3B3F" w:rsidRDefault="003A3B3F" w:rsidP="003A3B3F">
            <w:pPr>
              <w:ind w:firstLine="318"/>
              <w:jc w:val="both"/>
              <w:rPr>
                <w:rFonts w:ascii="Liberation Serif" w:hAnsi="Liberation Serif" w:cs="Liberation Serif"/>
                <w:sz w:val="24"/>
                <w:szCs w:val="24"/>
              </w:rPr>
            </w:pPr>
            <w:r w:rsidRPr="003A3B3F">
              <w:rPr>
                <w:rFonts w:ascii="Liberation Serif" w:hAnsi="Liberation Serif" w:cs="Liberation Serif"/>
                <w:sz w:val="24"/>
                <w:szCs w:val="24"/>
              </w:rPr>
              <w:t>Выставка-форум собрала на одной площадке школьников, студентов, представителей учебных заведений и ведущих работодателей региона.</w:t>
            </w:r>
          </w:p>
          <w:p w:rsidR="003A3B3F" w:rsidRPr="003A3B3F" w:rsidRDefault="003A3B3F" w:rsidP="003A3B3F">
            <w:pPr>
              <w:ind w:firstLine="318"/>
              <w:jc w:val="both"/>
              <w:rPr>
                <w:rFonts w:ascii="Liberation Serif" w:hAnsi="Liberation Serif" w:cs="Liberation Serif"/>
                <w:sz w:val="24"/>
                <w:szCs w:val="24"/>
              </w:rPr>
            </w:pPr>
            <w:r w:rsidRPr="003A3B3F">
              <w:rPr>
                <w:rFonts w:ascii="Liberation Serif" w:hAnsi="Liberation Serif" w:cs="Liberation Serif"/>
                <w:sz w:val="24"/>
                <w:szCs w:val="24"/>
              </w:rPr>
              <w:t xml:space="preserve">Посетители выставки-форума получили возможность ознакомиться </w:t>
            </w:r>
            <w:r w:rsidRPr="003A3B3F">
              <w:rPr>
                <w:rFonts w:ascii="Liberation Serif" w:hAnsi="Liberation Serif" w:cs="Liberation Serif"/>
                <w:sz w:val="24"/>
                <w:szCs w:val="24"/>
              </w:rPr>
              <w:br/>
              <w:t>с образовательными программами профессиональных образовательных организаций, а также с требованиями, предъявляемыми к абитуриентам. Руководители образовательных организаций узнали о новинках оборудования, технологиях и инфраструктурных решениях в сфере образования.</w:t>
            </w:r>
          </w:p>
          <w:p w:rsidR="003A3B3F" w:rsidRPr="003A3B3F" w:rsidRDefault="003A3B3F" w:rsidP="003A3B3F">
            <w:pPr>
              <w:ind w:firstLine="318"/>
              <w:jc w:val="both"/>
              <w:rPr>
                <w:rFonts w:ascii="Liberation Serif" w:hAnsi="Liberation Serif" w:cs="Liberation Serif"/>
                <w:sz w:val="24"/>
                <w:szCs w:val="24"/>
              </w:rPr>
            </w:pPr>
            <w:r w:rsidRPr="003A3B3F">
              <w:rPr>
                <w:rFonts w:ascii="Liberation Serif" w:hAnsi="Liberation Serif" w:cs="Liberation Serif"/>
                <w:sz w:val="24"/>
                <w:szCs w:val="24"/>
              </w:rPr>
              <w:t>За два дня работы выставки-форума ее посетили 17,5 тыс. человек.</w:t>
            </w:r>
          </w:p>
          <w:p w:rsidR="003A3B3F" w:rsidRDefault="003A3B3F" w:rsidP="00BF5910">
            <w:pPr>
              <w:ind w:firstLine="318"/>
              <w:jc w:val="both"/>
              <w:rPr>
                <w:rFonts w:ascii="Liberation Serif" w:hAnsi="Liberation Serif" w:cs="Liberation Serif"/>
                <w:sz w:val="24"/>
                <w:szCs w:val="24"/>
              </w:rPr>
            </w:pPr>
            <w:r w:rsidRPr="003A3B3F">
              <w:rPr>
                <w:rFonts w:ascii="Liberation Serif" w:hAnsi="Liberation Serif" w:cs="Liberation Serif"/>
                <w:sz w:val="24"/>
                <w:szCs w:val="24"/>
              </w:rPr>
              <w:t>Опыт проведения выставки-форума признан успешным. В 2020 году она состоится 20–21 ноября. Выставка-форум «Образование и карьера на Урале» вошла в перечень выставочно-ярморочных и конрессных мероприятий, проводимых при участии и поддержке Правительства Свердловской области, на 2020 год.</w:t>
            </w:r>
          </w:p>
          <w:p w:rsidR="00E43DF7" w:rsidRPr="00E23C27" w:rsidRDefault="00BF5910" w:rsidP="00FD2BFF">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В первом полугодии 2020 года состоялось </w:t>
            </w:r>
            <w:r w:rsidR="00391EA9">
              <w:rPr>
                <w:rFonts w:ascii="Liberation Serif" w:hAnsi="Liberation Serif" w:cs="Liberation Serif"/>
                <w:sz w:val="24"/>
                <w:szCs w:val="24"/>
              </w:rPr>
              <w:t xml:space="preserve">7 открытых уроков в которых приняли участие </w:t>
            </w:r>
            <w:r w:rsidR="00391EA9" w:rsidRPr="00FD2BFF">
              <w:rPr>
                <w:rFonts w:ascii="Liberation Serif" w:hAnsi="Liberation Serif" w:cs="Liberation Serif"/>
                <w:sz w:val="24"/>
                <w:szCs w:val="24"/>
              </w:rPr>
              <w:t>168 085 школьников Свердловской области</w:t>
            </w:r>
          </w:p>
        </w:tc>
      </w:tr>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4.</w:t>
            </w:r>
          </w:p>
        </w:tc>
        <w:tc>
          <w:tcPr>
            <w:tcW w:w="2586" w:type="dxa"/>
          </w:tcPr>
          <w:p w:rsidR="001F40E5" w:rsidRDefault="00E23C27" w:rsidP="00E23C27">
            <w:pPr>
              <w:rPr>
                <w:rFonts w:ascii="Liberation Serif" w:hAnsi="Liberation Serif" w:cs="Liberation Serif"/>
                <w:sz w:val="24"/>
                <w:szCs w:val="24"/>
              </w:rPr>
            </w:pPr>
            <w:r w:rsidRPr="00E23C27">
              <w:rPr>
                <w:rFonts w:ascii="Liberation Serif" w:hAnsi="Liberation Serif" w:cs="Liberation Serif"/>
                <w:sz w:val="24"/>
                <w:szCs w:val="24"/>
              </w:rPr>
              <w:t>Развитие общедоступного навигатора системы</w:t>
            </w:r>
            <w:r>
              <w:rPr>
                <w:rFonts w:ascii="Liberation Serif" w:hAnsi="Liberation Serif" w:cs="Liberation Serif"/>
                <w:sz w:val="24"/>
                <w:szCs w:val="24"/>
              </w:rPr>
              <w:t xml:space="preserve"> </w:t>
            </w:r>
            <w:r w:rsidRPr="00E23C27">
              <w:rPr>
                <w:rFonts w:ascii="Liberation Serif" w:hAnsi="Liberation Serif" w:cs="Liberation Serif"/>
                <w:sz w:val="24"/>
                <w:szCs w:val="24"/>
              </w:rPr>
              <w:t>дополнительного образования Свердловской</w:t>
            </w:r>
            <w:r>
              <w:rPr>
                <w:rFonts w:ascii="Liberation Serif" w:hAnsi="Liberation Serif" w:cs="Liberation Serif"/>
                <w:sz w:val="24"/>
                <w:szCs w:val="24"/>
              </w:rPr>
              <w:t xml:space="preserve"> </w:t>
            </w:r>
            <w:r w:rsidRPr="00E23C27">
              <w:rPr>
                <w:rFonts w:ascii="Liberation Serif" w:hAnsi="Liberation Serif" w:cs="Liberation Serif"/>
                <w:sz w:val="24"/>
                <w:szCs w:val="24"/>
              </w:rPr>
              <w:t>области для детей и родителей</w:t>
            </w:r>
          </w:p>
        </w:tc>
        <w:tc>
          <w:tcPr>
            <w:tcW w:w="1808" w:type="dxa"/>
          </w:tcPr>
          <w:p w:rsidR="001F40E5" w:rsidRDefault="00E23C27" w:rsidP="001F40E5">
            <w:pPr>
              <w:jc w:val="center"/>
              <w:rPr>
                <w:rFonts w:ascii="Liberation Serif" w:hAnsi="Liberation Serif" w:cs="Liberation Serif"/>
                <w:sz w:val="24"/>
                <w:szCs w:val="24"/>
              </w:rPr>
            </w:pPr>
            <w:r w:rsidRPr="00E23C27">
              <w:rPr>
                <w:rFonts w:ascii="Liberation Serif" w:hAnsi="Liberation Serif" w:cs="Liberation Serif"/>
                <w:sz w:val="24"/>
                <w:szCs w:val="24"/>
              </w:rPr>
              <w:t>2019–2020 годы</w:t>
            </w:r>
          </w:p>
        </w:tc>
        <w:tc>
          <w:tcPr>
            <w:tcW w:w="9724" w:type="dxa"/>
          </w:tcPr>
          <w:p w:rsidR="001F40E5"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В рамках федерального проекта «Успех каждого ребенка» национального проекта «Образование» (далее – федеральный проект) в Российской Федерации осуществляется формирование целевой модели развития региональной системы дополнительного образования детей, включающей мероприятия по созданию конкурентной среды и повышению доступности и качества дополнительного образования детей. Внедрение эффективной системы управления сферой дополнительного образования детей предусматривает учет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E23C27"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Региональным модельным центром</w:t>
            </w:r>
            <w:r>
              <w:rPr>
                <w:rFonts w:ascii="Liberation Serif" w:hAnsi="Liberation Serif" w:cs="Liberation Serif"/>
                <w:sz w:val="24"/>
                <w:szCs w:val="24"/>
              </w:rPr>
              <w:t xml:space="preserve"> дополнительного образования детей, созданного на базе ГАНОУ СО «Дворец молодёжи» в 2019 году, </w:t>
            </w:r>
            <w:r w:rsidRPr="00E23C27">
              <w:rPr>
                <w:rFonts w:ascii="Liberation Serif" w:hAnsi="Liberation Serif" w:cs="Liberation Serif"/>
                <w:sz w:val="24"/>
                <w:szCs w:val="24"/>
              </w:rPr>
              <w:t xml:space="preserve">проведена работа по формированию общедоступного навигатора дополнительного образования детей в Свердловской области (далее – Навигатор). Навигатор рассчитан на родителей, а также представителей организаций дополнительного образования и органов местного самоуправления, осуществляющих управление в сфере образования. С помощью Навигатора организации дополнительного образования будут представлять реализуемые дополнительные образовательные программы, а родители смогут выбирать занятия для детей в соответствии с индивидуальными запросами, уровнем подготовки ребенка и его способностями. По состоянию на 17.06.2020 в Навигаторе 1377 организаций (в том числе 30 негосударственных). В реестре бюджетных программ – 9967 программ (из них предпрофессиональных – 1120, значимых – 6148, иная образовательная – 2699, ожидают распределение по реестрам – 373, не вошли в реестры – 379); в </w:t>
            </w:r>
            <w:r>
              <w:rPr>
                <w:rFonts w:ascii="Liberation Serif" w:hAnsi="Liberation Serif" w:cs="Liberation Serif"/>
                <w:sz w:val="24"/>
                <w:szCs w:val="24"/>
              </w:rPr>
              <w:t>реестре платных программ – 1089, сертифицированных – 722 программы</w:t>
            </w:r>
          </w:p>
        </w:tc>
      </w:tr>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86" w:type="dxa"/>
          </w:tcPr>
          <w:p w:rsidR="00E23C27" w:rsidRPr="00E23C27" w:rsidRDefault="00E23C27" w:rsidP="00E23C27">
            <w:pPr>
              <w:rPr>
                <w:rFonts w:ascii="Liberation Serif" w:hAnsi="Liberation Serif" w:cs="Liberation Serif"/>
                <w:sz w:val="24"/>
                <w:szCs w:val="24"/>
              </w:rPr>
            </w:pPr>
            <w:r w:rsidRPr="00E23C27">
              <w:rPr>
                <w:rFonts w:ascii="Liberation Serif" w:hAnsi="Liberation Serif" w:cs="Liberation Serif"/>
                <w:sz w:val="24"/>
                <w:szCs w:val="24"/>
              </w:rPr>
              <w:t>Разработка и реализация образовательных</w:t>
            </w:r>
          </w:p>
          <w:p w:rsidR="00E23C27" w:rsidRPr="00E23C27" w:rsidRDefault="00E23C27" w:rsidP="00E23C27">
            <w:pPr>
              <w:rPr>
                <w:rFonts w:ascii="Liberation Serif" w:hAnsi="Liberation Serif" w:cs="Liberation Serif"/>
                <w:sz w:val="24"/>
                <w:szCs w:val="24"/>
              </w:rPr>
            </w:pPr>
            <w:r w:rsidRPr="00E23C27">
              <w:rPr>
                <w:rFonts w:ascii="Liberation Serif" w:hAnsi="Liberation Serif" w:cs="Liberation Serif"/>
                <w:sz w:val="24"/>
                <w:szCs w:val="24"/>
              </w:rPr>
              <w:t>проектов и программ профориентационной</w:t>
            </w:r>
          </w:p>
          <w:p w:rsidR="001F40E5" w:rsidRDefault="00E23C27" w:rsidP="00E23C27">
            <w:pPr>
              <w:rPr>
                <w:rFonts w:ascii="Liberation Serif" w:hAnsi="Liberation Serif" w:cs="Liberation Serif"/>
                <w:sz w:val="24"/>
                <w:szCs w:val="24"/>
              </w:rPr>
            </w:pPr>
            <w:r w:rsidRPr="00E23C27">
              <w:rPr>
                <w:rFonts w:ascii="Liberation Serif" w:hAnsi="Liberation Serif" w:cs="Liberation Serif"/>
                <w:sz w:val="24"/>
                <w:szCs w:val="24"/>
              </w:rPr>
              <w:t>направленности</w:t>
            </w:r>
          </w:p>
        </w:tc>
        <w:tc>
          <w:tcPr>
            <w:tcW w:w="1808" w:type="dxa"/>
          </w:tcPr>
          <w:p w:rsidR="001F40E5" w:rsidRDefault="00E23C27" w:rsidP="001F40E5">
            <w:pPr>
              <w:jc w:val="center"/>
              <w:rPr>
                <w:rFonts w:ascii="Liberation Serif" w:hAnsi="Liberation Serif" w:cs="Liberation Serif"/>
                <w:sz w:val="24"/>
                <w:szCs w:val="24"/>
              </w:rPr>
            </w:pPr>
            <w:r w:rsidRPr="00E23C27">
              <w:rPr>
                <w:rFonts w:ascii="Liberation Serif" w:hAnsi="Liberation Serif" w:cs="Liberation Serif"/>
                <w:sz w:val="24"/>
                <w:szCs w:val="24"/>
              </w:rPr>
              <w:t>ежегодно</w:t>
            </w:r>
          </w:p>
        </w:tc>
        <w:tc>
          <w:tcPr>
            <w:tcW w:w="9724" w:type="dxa"/>
          </w:tcPr>
          <w:p w:rsidR="00E23C27" w:rsidRPr="00E23C27"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В муниципальных образованиях открыты 85 базовы</w:t>
            </w:r>
            <w:r>
              <w:rPr>
                <w:rFonts w:ascii="Liberation Serif" w:hAnsi="Liberation Serif" w:cs="Liberation Serif"/>
                <w:sz w:val="24"/>
                <w:szCs w:val="24"/>
              </w:rPr>
              <w:t>х площадок</w:t>
            </w:r>
            <w:r w:rsidRPr="00E23C27">
              <w:rPr>
                <w:rFonts w:ascii="Liberation Serif" w:hAnsi="Liberation Serif" w:cs="Liberation Serif"/>
                <w:sz w:val="24"/>
                <w:szCs w:val="24"/>
              </w:rPr>
              <w:t xml:space="preserve"> государственного автономного учреждения дополнительного образования Свердловской области «Дворец молодежи» по направлениям:</w:t>
            </w:r>
          </w:p>
          <w:p w:rsidR="00E23C27" w:rsidRPr="00E23C27"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1) «Робототехника и инновационное техническое творчество» – 30 площадок;</w:t>
            </w:r>
          </w:p>
          <w:p w:rsidR="00E23C27" w:rsidRPr="00E23C27"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 xml:space="preserve">2) «Развитие творческих способностей детей, их одаренности и таланта в условиях интеграции основного общего и дополнительного образования» – 18 площадок; </w:t>
            </w:r>
          </w:p>
          <w:p w:rsidR="00E23C27" w:rsidRPr="00E23C27"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3) «</w:t>
            </w:r>
            <w:proofErr w:type="spellStart"/>
            <w:r w:rsidRPr="00E23C27">
              <w:rPr>
                <w:rFonts w:ascii="Liberation Serif" w:hAnsi="Liberation Serif" w:cs="Liberation Serif"/>
                <w:sz w:val="24"/>
                <w:szCs w:val="24"/>
              </w:rPr>
              <w:t>Профориентационная</w:t>
            </w:r>
            <w:proofErr w:type="spellEnd"/>
            <w:r w:rsidRPr="00E23C27">
              <w:rPr>
                <w:rFonts w:ascii="Liberation Serif" w:hAnsi="Liberation Serif" w:cs="Liberation Serif"/>
                <w:sz w:val="24"/>
                <w:szCs w:val="24"/>
              </w:rPr>
              <w:t xml:space="preserve"> деятельность и техническое творчество» – 10 площадок;</w:t>
            </w:r>
          </w:p>
          <w:p w:rsidR="00E23C27" w:rsidRPr="00E23C27"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4) «</w:t>
            </w:r>
            <w:proofErr w:type="spellStart"/>
            <w:r w:rsidRPr="00E23C27">
              <w:rPr>
                <w:rFonts w:ascii="Liberation Serif" w:hAnsi="Liberation Serif" w:cs="Liberation Serif"/>
                <w:sz w:val="24"/>
                <w:szCs w:val="24"/>
              </w:rPr>
              <w:t>Профориентационная</w:t>
            </w:r>
            <w:proofErr w:type="spellEnd"/>
            <w:r w:rsidRPr="00E23C27">
              <w:rPr>
                <w:rFonts w:ascii="Liberation Serif" w:hAnsi="Liberation Serif" w:cs="Liberation Serif"/>
                <w:sz w:val="24"/>
                <w:szCs w:val="24"/>
              </w:rPr>
              <w:t xml:space="preserve"> деятельность, естественно-научное образование и техническое творчество» – 20 площадок;</w:t>
            </w:r>
          </w:p>
          <w:p w:rsidR="00E23C27" w:rsidRPr="00E23C27"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 xml:space="preserve">5) «Педагогическая </w:t>
            </w:r>
            <w:proofErr w:type="spellStart"/>
            <w:r w:rsidRPr="00E23C27">
              <w:rPr>
                <w:rFonts w:ascii="Liberation Serif" w:hAnsi="Liberation Serif" w:cs="Liberation Serif"/>
                <w:sz w:val="24"/>
                <w:szCs w:val="24"/>
              </w:rPr>
              <w:t>инноватика</w:t>
            </w:r>
            <w:proofErr w:type="spellEnd"/>
            <w:r w:rsidRPr="00E23C27">
              <w:rPr>
                <w:rFonts w:ascii="Liberation Serif" w:hAnsi="Liberation Serif" w:cs="Liberation Serif"/>
                <w:sz w:val="24"/>
                <w:szCs w:val="24"/>
              </w:rPr>
              <w:t>» – 4 площадки;</w:t>
            </w:r>
          </w:p>
          <w:p w:rsidR="00E23C27" w:rsidRPr="00E23C27"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lastRenderedPageBreak/>
              <w:t>6) «Разработка и внедрение регионального стандарта качества предоставления услуги дополнительного образования детей» – 1 площадка;</w:t>
            </w:r>
          </w:p>
          <w:p w:rsidR="001F40E5"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7) «Профориентация и начальное техни</w:t>
            </w:r>
            <w:r>
              <w:rPr>
                <w:rFonts w:ascii="Liberation Serif" w:hAnsi="Liberation Serif" w:cs="Liberation Serif"/>
                <w:sz w:val="24"/>
                <w:szCs w:val="24"/>
              </w:rPr>
              <w:t>ческое творчество» – 2 площадки</w:t>
            </w:r>
          </w:p>
        </w:tc>
      </w:tr>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6.</w:t>
            </w:r>
          </w:p>
        </w:tc>
        <w:tc>
          <w:tcPr>
            <w:tcW w:w="2586" w:type="dxa"/>
          </w:tcPr>
          <w:p w:rsidR="001F40E5" w:rsidRDefault="00E23C27" w:rsidP="001F40E5">
            <w:pPr>
              <w:rPr>
                <w:rFonts w:ascii="Liberation Serif" w:hAnsi="Liberation Serif" w:cs="Liberation Serif"/>
                <w:sz w:val="24"/>
                <w:szCs w:val="24"/>
              </w:rPr>
            </w:pPr>
            <w:r w:rsidRPr="00E23C27">
              <w:rPr>
                <w:rFonts w:ascii="Liberation Serif" w:hAnsi="Liberation Serif" w:cs="Liberation Serif"/>
                <w:sz w:val="24"/>
                <w:szCs w:val="24"/>
              </w:rPr>
              <w:t>Заключение ГАНОУ СО «Дворец молодёжи» соглашений о сетевом взаимодействии с предприятиями и организациями сферы бизнеса в рамках реализации ранней профориентационной деятельности</w:t>
            </w:r>
          </w:p>
        </w:tc>
        <w:tc>
          <w:tcPr>
            <w:tcW w:w="1808" w:type="dxa"/>
          </w:tcPr>
          <w:p w:rsidR="00E23C27" w:rsidRPr="00E23C27" w:rsidRDefault="00E23C27" w:rsidP="00E23C27">
            <w:pPr>
              <w:jc w:val="center"/>
              <w:rPr>
                <w:rFonts w:ascii="Liberation Serif" w:hAnsi="Liberation Serif" w:cs="Liberation Serif"/>
                <w:sz w:val="24"/>
                <w:szCs w:val="24"/>
              </w:rPr>
            </w:pPr>
            <w:r w:rsidRPr="00E23C27">
              <w:rPr>
                <w:rFonts w:ascii="Liberation Serif" w:hAnsi="Liberation Serif" w:cs="Liberation Serif"/>
                <w:sz w:val="24"/>
                <w:szCs w:val="24"/>
              </w:rPr>
              <w:t>2019 год, далее –</w:t>
            </w:r>
          </w:p>
          <w:p w:rsidR="001F40E5" w:rsidRDefault="00E23C27" w:rsidP="00E23C27">
            <w:pPr>
              <w:jc w:val="center"/>
              <w:rPr>
                <w:rFonts w:ascii="Liberation Serif" w:hAnsi="Liberation Serif" w:cs="Liberation Serif"/>
                <w:sz w:val="24"/>
                <w:szCs w:val="24"/>
              </w:rPr>
            </w:pPr>
            <w:r w:rsidRPr="00E23C27">
              <w:rPr>
                <w:rFonts w:ascii="Liberation Serif" w:hAnsi="Liberation Serif" w:cs="Liberation Serif"/>
                <w:sz w:val="24"/>
                <w:szCs w:val="24"/>
              </w:rPr>
              <w:t>ежегодно</w:t>
            </w:r>
          </w:p>
        </w:tc>
        <w:tc>
          <w:tcPr>
            <w:tcW w:w="9724" w:type="dxa"/>
          </w:tcPr>
          <w:p w:rsidR="001F40E5" w:rsidRDefault="00E23C27" w:rsidP="0099366D">
            <w:pPr>
              <w:ind w:firstLine="318"/>
              <w:jc w:val="both"/>
              <w:rPr>
                <w:rFonts w:ascii="Liberation Serif" w:hAnsi="Liberation Serif" w:cs="Liberation Serif"/>
                <w:sz w:val="24"/>
                <w:szCs w:val="24"/>
              </w:rPr>
            </w:pPr>
            <w:r w:rsidRPr="00E23C27">
              <w:rPr>
                <w:rFonts w:ascii="Liberation Serif" w:hAnsi="Liberation Serif" w:cs="Liberation Serif"/>
                <w:sz w:val="24"/>
                <w:szCs w:val="24"/>
              </w:rPr>
              <w:t>Постоянными партнерами детских технопарков «Кванториум» в Свердловской области являются ведущие вузы и предприятия: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технопарк высоких технологий Свердловской области «Университетский», открытое акционерное общество «Уральская горно-металлургическая компания», общество с ограниченной ответственностью «АКАДЕМИЯ ДРОНСХАБ», акционерное общество «Производственная фирма» СКБ Контур», федеральное государственное бюджетное учреждение «Уральское управление по гидрометеорологии и мониторингу окружающей среды», акционерное общество «Научно-производственное объединение автоматики им. акад</w:t>
            </w:r>
            <w:r>
              <w:rPr>
                <w:rFonts w:ascii="Liberation Serif" w:hAnsi="Liberation Serif" w:cs="Liberation Serif"/>
                <w:sz w:val="24"/>
                <w:szCs w:val="24"/>
              </w:rPr>
              <w:t>емика Н.А. Семихатова» и другие</w:t>
            </w:r>
          </w:p>
        </w:tc>
      </w:tr>
      <w:tr w:rsidR="003623A6" w:rsidTr="0054609A">
        <w:tc>
          <w:tcPr>
            <w:tcW w:w="704" w:type="dxa"/>
          </w:tcPr>
          <w:p w:rsidR="003623A6" w:rsidRDefault="003623A6" w:rsidP="001F40E5">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86" w:type="dxa"/>
          </w:tcPr>
          <w:p w:rsidR="003623A6" w:rsidRPr="00986783" w:rsidRDefault="003623A6" w:rsidP="00986783">
            <w:pPr>
              <w:rPr>
                <w:rFonts w:ascii="Liberation Serif" w:hAnsi="Liberation Serif" w:cs="Liberation Serif"/>
                <w:sz w:val="24"/>
                <w:szCs w:val="24"/>
              </w:rPr>
            </w:pPr>
            <w:r w:rsidRPr="003623A6">
              <w:rPr>
                <w:rFonts w:ascii="Liberation Serif" w:hAnsi="Liberation Serif" w:cs="Liberation Serif"/>
                <w:sz w:val="24"/>
                <w:szCs w:val="24"/>
              </w:rPr>
              <w:t>Взаимодействие профессиональных образовательных организаций с общеобразовательными учреждениями в части проведения профориентационных мероприятий (профессиональные пробы, мастер-классы, презентации)</w:t>
            </w:r>
          </w:p>
        </w:tc>
        <w:tc>
          <w:tcPr>
            <w:tcW w:w="1808" w:type="dxa"/>
          </w:tcPr>
          <w:p w:rsidR="003623A6" w:rsidRPr="00986783" w:rsidRDefault="003623A6" w:rsidP="003623A6">
            <w:pPr>
              <w:jc w:val="center"/>
              <w:rPr>
                <w:rFonts w:ascii="Liberation Serif" w:hAnsi="Liberation Serif" w:cs="Liberation Serif"/>
                <w:sz w:val="24"/>
                <w:szCs w:val="24"/>
              </w:rPr>
            </w:pPr>
            <w:r w:rsidRPr="003623A6">
              <w:rPr>
                <w:rFonts w:ascii="Liberation Serif" w:hAnsi="Liberation Serif" w:cs="Liberation Serif"/>
                <w:sz w:val="24"/>
                <w:szCs w:val="24"/>
              </w:rPr>
              <w:t>ежегодно</w:t>
            </w:r>
          </w:p>
        </w:tc>
        <w:tc>
          <w:tcPr>
            <w:tcW w:w="9724" w:type="dxa"/>
          </w:tcPr>
          <w:p w:rsidR="00DB5C3C" w:rsidRPr="001E5BE9" w:rsidRDefault="00DB5C3C" w:rsidP="00DB5C3C">
            <w:pPr>
              <w:ind w:firstLine="318"/>
              <w:jc w:val="both"/>
              <w:rPr>
                <w:rFonts w:ascii="Liberation Serif" w:hAnsi="Liberation Serif" w:cs="Liberation Serif"/>
                <w:sz w:val="24"/>
                <w:szCs w:val="24"/>
              </w:rPr>
            </w:pPr>
            <w:r w:rsidRPr="001E5BE9">
              <w:rPr>
                <w:rFonts w:ascii="Liberation Serif" w:hAnsi="Liberation Serif" w:cs="Liberation Serif"/>
                <w:sz w:val="24"/>
                <w:szCs w:val="24"/>
              </w:rPr>
              <w:t>В рамках профориентационной программы VIII Откр</w:t>
            </w:r>
            <w:r>
              <w:rPr>
                <w:rFonts w:ascii="Liberation Serif" w:hAnsi="Liberation Serif" w:cs="Liberation Serif"/>
                <w:sz w:val="24"/>
                <w:szCs w:val="24"/>
              </w:rPr>
              <w:t>ытого Регионального чемпионата «</w:t>
            </w:r>
            <w:r w:rsidRPr="001E5BE9">
              <w:rPr>
                <w:rFonts w:ascii="Liberation Serif" w:hAnsi="Liberation Serif" w:cs="Liberation Serif"/>
                <w:sz w:val="24"/>
                <w:szCs w:val="24"/>
              </w:rPr>
              <w:t xml:space="preserve">Молодые </w:t>
            </w:r>
            <w:r>
              <w:rPr>
                <w:rFonts w:ascii="Liberation Serif" w:hAnsi="Liberation Serif" w:cs="Liberation Serif"/>
                <w:sz w:val="24"/>
                <w:szCs w:val="24"/>
              </w:rPr>
              <w:t xml:space="preserve">профессионалы» </w:t>
            </w:r>
            <w:r w:rsidRPr="001E5BE9">
              <w:rPr>
                <w:rFonts w:ascii="Liberation Serif" w:hAnsi="Liberation Serif" w:cs="Liberation Serif"/>
                <w:sz w:val="24"/>
                <w:szCs w:val="24"/>
              </w:rPr>
              <w:t>(</w:t>
            </w:r>
            <w:proofErr w:type="spellStart"/>
            <w:r w:rsidRPr="001E5BE9">
              <w:rPr>
                <w:rFonts w:ascii="Liberation Serif" w:hAnsi="Liberation Serif" w:cs="Liberation Serif"/>
                <w:sz w:val="24"/>
                <w:szCs w:val="24"/>
              </w:rPr>
              <w:t>WorldSkills</w:t>
            </w:r>
            <w:proofErr w:type="spellEnd"/>
            <w:r w:rsidRPr="001E5BE9">
              <w:rPr>
                <w:rFonts w:ascii="Liberation Serif" w:hAnsi="Liberation Serif" w:cs="Liberation Serif"/>
                <w:sz w:val="24"/>
                <w:szCs w:val="24"/>
              </w:rPr>
              <w:t xml:space="preserve"> </w:t>
            </w:r>
            <w:proofErr w:type="spellStart"/>
            <w:r w:rsidRPr="001E5BE9">
              <w:rPr>
                <w:rFonts w:ascii="Liberation Serif" w:hAnsi="Liberation Serif" w:cs="Liberation Serif"/>
                <w:sz w:val="24"/>
                <w:szCs w:val="24"/>
              </w:rPr>
              <w:t>Russia</w:t>
            </w:r>
            <w:proofErr w:type="spellEnd"/>
            <w:r w:rsidRPr="001E5BE9">
              <w:rPr>
                <w:rFonts w:ascii="Liberation Serif" w:hAnsi="Liberation Serif" w:cs="Liberation Serif"/>
                <w:sz w:val="24"/>
                <w:szCs w:val="24"/>
              </w:rPr>
              <w:t>) Свердловс</w:t>
            </w:r>
            <w:r>
              <w:rPr>
                <w:rFonts w:ascii="Liberation Serif" w:hAnsi="Liberation Serif" w:cs="Liberation Serif"/>
                <w:sz w:val="24"/>
                <w:szCs w:val="24"/>
              </w:rPr>
              <w:t xml:space="preserve">кой области в 2020 году состоялось более 50 практических мастер-классов, экскурсий, профессиональных проб </w:t>
            </w:r>
            <w:r>
              <w:rPr>
                <w:rFonts w:ascii="Liberation Serif" w:hAnsi="Liberation Serif" w:cs="Liberation Serif"/>
                <w:sz w:val="24"/>
                <w:szCs w:val="24"/>
              </w:rPr>
              <w:br/>
              <w:t>и презентаций специальностей</w:t>
            </w:r>
            <w:r w:rsidRPr="001E5BE9">
              <w:rPr>
                <w:rFonts w:ascii="Liberation Serif" w:hAnsi="Liberation Serif" w:cs="Liberation Serif"/>
                <w:sz w:val="24"/>
                <w:szCs w:val="24"/>
              </w:rPr>
              <w:t xml:space="preserve"> для обучающихся общеобразовательных учреждений</w:t>
            </w:r>
            <w:r>
              <w:rPr>
                <w:rFonts w:ascii="Liberation Serif" w:hAnsi="Liberation Serif" w:cs="Liberation Serif"/>
                <w:sz w:val="24"/>
                <w:szCs w:val="24"/>
              </w:rPr>
              <w:t xml:space="preserve"> </w:t>
            </w:r>
            <w:r>
              <w:rPr>
                <w:rFonts w:ascii="Liberation Serif" w:hAnsi="Liberation Serif" w:cs="Liberation Serif"/>
                <w:sz w:val="24"/>
                <w:szCs w:val="24"/>
              </w:rPr>
              <w:br/>
              <w:t xml:space="preserve">в 12 государственных профессиональных образовательных организациях </w:t>
            </w:r>
            <w:r>
              <w:rPr>
                <w:rFonts w:ascii="Liberation Serif" w:hAnsi="Liberation Serif" w:cs="Liberation Serif"/>
                <w:sz w:val="24"/>
                <w:szCs w:val="24"/>
              </w:rPr>
              <w:br/>
              <w:t>Свердловской области</w:t>
            </w:r>
            <w:r w:rsidRPr="001E5BE9">
              <w:rPr>
                <w:rFonts w:ascii="Liberation Serif" w:hAnsi="Liberation Serif" w:cs="Liberation Serif"/>
                <w:sz w:val="24"/>
                <w:szCs w:val="24"/>
              </w:rPr>
              <w:t>:</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 </w:t>
            </w:r>
            <w:r w:rsidRPr="00A574E2">
              <w:rPr>
                <w:rFonts w:ascii="Liberation Serif" w:hAnsi="Liberation Serif" w:cs="Liberation Serif"/>
                <w:sz w:val="24"/>
                <w:szCs w:val="24"/>
              </w:rPr>
              <w:t>ГАПОУ СО «Екатеринбургский торгово-экономический техникум»;</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 </w:t>
            </w:r>
            <w:r w:rsidRPr="00A574E2">
              <w:rPr>
                <w:rFonts w:ascii="Liberation Serif" w:hAnsi="Liberation Serif" w:cs="Liberation Serif"/>
                <w:sz w:val="24"/>
                <w:szCs w:val="24"/>
              </w:rPr>
              <w:t>ГАПОУ СО «Екатеринбургский экономико-технологический колледж»;</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 </w:t>
            </w:r>
            <w:r w:rsidRPr="00A574E2">
              <w:rPr>
                <w:rFonts w:ascii="Liberation Serif" w:hAnsi="Liberation Serif" w:cs="Liberation Serif"/>
                <w:sz w:val="24"/>
                <w:szCs w:val="24"/>
              </w:rPr>
              <w:t>ГАПОУ СО «Екатеринбургский колледж транспортного строительства»;</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 </w:t>
            </w:r>
            <w:r w:rsidRPr="00A574E2">
              <w:rPr>
                <w:rFonts w:ascii="Liberation Serif" w:hAnsi="Liberation Serif" w:cs="Liberation Serif"/>
                <w:sz w:val="24"/>
                <w:szCs w:val="24"/>
              </w:rPr>
              <w:t>ГАПОУ СО «Колледж управления и сервиса «Стиль»;</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 </w:t>
            </w:r>
            <w:r w:rsidRPr="00A574E2">
              <w:rPr>
                <w:rFonts w:ascii="Liberation Serif" w:hAnsi="Liberation Serif" w:cs="Liberation Serif"/>
                <w:sz w:val="24"/>
                <w:szCs w:val="24"/>
              </w:rPr>
              <w:t xml:space="preserve">ГАПОУ СО «Нижнетагильский государственный профессиональный колледж </w:t>
            </w:r>
            <w:r w:rsidRPr="00A574E2">
              <w:rPr>
                <w:rFonts w:ascii="Liberation Serif" w:hAnsi="Liberation Serif" w:cs="Liberation Serif"/>
                <w:sz w:val="24"/>
                <w:szCs w:val="24"/>
              </w:rPr>
              <w:br/>
              <w:t>им. Н.А. Демидова»;</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 </w:t>
            </w:r>
            <w:r w:rsidRPr="00A574E2">
              <w:rPr>
                <w:rFonts w:ascii="Liberation Serif" w:hAnsi="Liberation Serif" w:cs="Liberation Serif"/>
                <w:sz w:val="24"/>
                <w:szCs w:val="24"/>
              </w:rPr>
              <w:t xml:space="preserve">ГАПОУ СО «Нижнетагильский горно-металлургический колледж имени </w:t>
            </w:r>
            <w:r w:rsidRPr="00A574E2">
              <w:rPr>
                <w:rFonts w:ascii="Liberation Serif" w:hAnsi="Liberation Serif" w:cs="Liberation Serif"/>
                <w:sz w:val="24"/>
                <w:szCs w:val="24"/>
              </w:rPr>
              <w:br/>
              <w:t>Е.А. и М.Е. Черепановых»;</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 </w:t>
            </w:r>
            <w:r w:rsidRPr="00A574E2">
              <w:rPr>
                <w:rFonts w:ascii="Liberation Serif" w:hAnsi="Liberation Serif" w:cs="Liberation Serif"/>
                <w:sz w:val="24"/>
                <w:szCs w:val="24"/>
              </w:rPr>
              <w:t>ГАПОУ СО «Первоуральский металлургический колледж»;</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ГА</w:t>
            </w:r>
            <w:r w:rsidRPr="00A574E2">
              <w:rPr>
                <w:rFonts w:ascii="Liberation Serif" w:hAnsi="Liberation Serif" w:cs="Liberation Serif"/>
                <w:sz w:val="24"/>
                <w:szCs w:val="24"/>
              </w:rPr>
              <w:t>ПОУ СО «Свердловский областной педагогический колледж»;</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 </w:t>
            </w:r>
            <w:r w:rsidRPr="00A574E2">
              <w:rPr>
                <w:rFonts w:ascii="Liberation Serif" w:hAnsi="Liberation Serif" w:cs="Liberation Serif"/>
                <w:sz w:val="24"/>
                <w:szCs w:val="24"/>
              </w:rPr>
              <w:t>ГАПОУ СО «Уральский колледж строительства, архитектуры и предпринимательства»;</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 </w:t>
            </w:r>
            <w:r w:rsidRPr="00A574E2">
              <w:rPr>
                <w:rFonts w:ascii="Liberation Serif" w:hAnsi="Liberation Serif" w:cs="Liberation Serif"/>
                <w:sz w:val="24"/>
                <w:szCs w:val="24"/>
              </w:rPr>
              <w:t>ГАПОУ СО «Уральский колледж технологий и предпринимательства»;</w:t>
            </w:r>
          </w:p>
          <w:p w:rsidR="00DB5C3C" w:rsidRPr="00A574E2"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Pr="00A574E2">
              <w:rPr>
                <w:rFonts w:ascii="Liberation Serif" w:hAnsi="Liberation Serif" w:cs="Liberation Serif"/>
                <w:sz w:val="24"/>
                <w:szCs w:val="24"/>
              </w:rPr>
              <w:t>ГАПОУ СО «Уральский политехнический колледж - Межрегиональный центр компетенций»;</w:t>
            </w:r>
          </w:p>
          <w:p w:rsidR="00DB5C3C"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 </w:t>
            </w:r>
            <w:r w:rsidRPr="00A574E2">
              <w:rPr>
                <w:rFonts w:ascii="Liberation Serif" w:hAnsi="Liberation Serif" w:cs="Liberation Serif"/>
                <w:sz w:val="24"/>
                <w:szCs w:val="24"/>
              </w:rPr>
              <w:t>ГАПОУ СО «Уральский радиотехнический колледж им. А.С. Попова».</w:t>
            </w:r>
          </w:p>
          <w:p w:rsidR="00DB5C3C"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Показательными являются мероприятия по профессиональной ориентации</w:t>
            </w:r>
            <w:r w:rsidRPr="009637EB">
              <w:rPr>
                <w:rFonts w:ascii="Liberation Serif" w:hAnsi="Liberation Serif" w:cs="Liberation Serif"/>
                <w:sz w:val="24"/>
                <w:szCs w:val="24"/>
              </w:rPr>
              <w:t xml:space="preserve"> ГАПОУ СО «</w:t>
            </w:r>
            <w:proofErr w:type="spellStart"/>
            <w:r w:rsidRPr="009637EB">
              <w:rPr>
                <w:rFonts w:ascii="Liberation Serif" w:hAnsi="Liberation Serif" w:cs="Liberation Serif"/>
                <w:sz w:val="24"/>
                <w:szCs w:val="24"/>
              </w:rPr>
              <w:t>Краснотурьинский</w:t>
            </w:r>
            <w:proofErr w:type="spellEnd"/>
            <w:r w:rsidRPr="009637EB">
              <w:rPr>
                <w:rFonts w:ascii="Liberation Serif" w:hAnsi="Liberation Serif" w:cs="Liberation Serif"/>
                <w:sz w:val="24"/>
                <w:szCs w:val="24"/>
              </w:rPr>
              <w:t xml:space="preserve"> политехникум»</w:t>
            </w:r>
            <w:r>
              <w:rPr>
                <w:rFonts w:ascii="Liberation Serif" w:hAnsi="Liberation Serif" w:cs="Liberation Serif"/>
                <w:sz w:val="24"/>
                <w:szCs w:val="24"/>
              </w:rPr>
              <w:t>, реализуемые в рамках распоряжения</w:t>
            </w:r>
            <w:r w:rsidRPr="00FF3745">
              <w:rPr>
                <w:rFonts w:ascii="Liberation Serif" w:hAnsi="Liberation Serif" w:cs="Liberation Serif"/>
                <w:sz w:val="24"/>
                <w:szCs w:val="24"/>
              </w:rPr>
              <w:t xml:space="preserve"> Правительства Свердловской области от 27.10.2015 № 1129-РП</w:t>
            </w:r>
            <w:r>
              <w:rPr>
                <w:rFonts w:ascii="Liberation Serif" w:hAnsi="Liberation Serif" w:cs="Liberation Serif"/>
                <w:sz w:val="24"/>
                <w:szCs w:val="24"/>
              </w:rPr>
              <w:t>. В 2019</w:t>
            </w:r>
            <w:r w:rsidRPr="00FF3745">
              <w:rPr>
                <w:rFonts w:ascii="Liberation Serif" w:hAnsi="Liberation Serif" w:cs="Liberation Serif"/>
                <w:sz w:val="24"/>
                <w:szCs w:val="24"/>
              </w:rPr>
              <w:t>/</w:t>
            </w:r>
            <w:r>
              <w:rPr>
                <w:rFonts w:ascii="Liberation Serif" w:hAnsi="Liberation Serif" w:cs="Liberation Serif"/>
                <w:sz w:val="24"/>
                <w:szCs w:val="24"/>
              </w:rPr>
              <w:t>2020 учебном году п</w:t>
            </w:r>
            <w:r w:rsidRPr="009637EB">
              <w:rPr>
                <w:rFonts w:ascii="Liberation Serif" w:hAnsi="Liberation Serif" w:cs="Liberation Serif"/>
                <w:sz w:val="24"/>
                <w:szCs w:val="24"/>
              </w:rPr>
              <w:t xml:space="preserve">роведены мастер-классы по образовательным программам «Сварщик», «Техническое обслуживание </w:t>
            </w:r>
            <w:r>
              <w:rPr>
                <w:rFonts w:ascii="Liberation Serif" w:hAnsi="Liberation Serif" w:cs="Liberation Serif"/>
                <w:sz w:val="24"/>
                <w:szCs w:val="24"/>
              </w:rPr>
              <w:br/>
            </w:r>
            <w:r w:rsidRPr="009637EB">
              <w:rPr>
                <w:rFonts w:ascii="Liberation Serif" w:hAnsi="Liberation Serif" w:cs="Liberation Serif"/>
                <w:sz w:val="24"/>
                <w:szCs w:val="24"/>
              </w:rPr>
              <w:t xml:space="preserve">и ремонт автомобильного транспорта», «Коммерция (по отраслям)», «Продавец, контролер-кассир», «Парикмахерское искусство», «Технология продукции общественного питания», «Металлургия будущего». Общий охват обучающихся общеобразовательных организаций составил 5988 человек. </w:t>
            </w:r>
          </w:p>
          <w:p w:rsidR="003623A6" w:rsidRPr="007D191A" w:rsidRDefault="00DB5C3C" w:rsidP="00DB5C3C">
            <w:pPr>
              <w:ind w:firstLine="318"/>
              <w:jc w:val="both"/>
              <w:rPr>
                <w:rFonts w:ascii="Liberation Serif" w:hAnsi="Liberation Serif" w:cs="Liberation Serif"/>
                <w:sz w:val="24"/>
                <w:szCs w:val="24"/>
              </w:rPr>
            </w:pPr>
            <w:r>
              <w:rPr>
                <w:rFonts w:ascii="Liberation Serif" w:hAnsi="Liberation Serif" w:cs="Liberation Serif"/>
                <w:sz w:val="24"/>
                <w:szCs w:val="24"/>
              </w:rPr>
              <w:t>В</w:t>
            </w:r>
            <w:r w:rsidRPr="0059067B">
              <w:rPr>
                <w:rFonts w:ascii="Liberation Serif" w:hAnsi="Liberation Serif" w:cs="Liberation Serif"/>
                <w:sz w:val="24"/>
                <w:szCs w:val="24"/>
              </w:rPr>
              <w:t xml:space="preserve"> рамках реализации мероприятий приоритетного проекта «Молодые профессионалы (Повышение конкурентоспособности профессионального образования)» в Свердловской области</w:t>
            </w:r>
            <w:r>
              <w:rPr>
                <w:rFonts w:ascii="Liberation Serif" w:hAnsi="Liberation Serif" w:cs="Liberation Serif"/>
                <w:sz w:val="24"/>
                <w:szCs w:val="24"/>
              </w:rPr>
              <w:t xml:space="preserve"> в 2019 году на базе ГАПОУ СО </w:t>
            </w:r>
            <w:r w:rsidRPr="00453765">
              <w:rPr>
                <w:rFonts w:ascii="Liberation Serif" w:hAnsi="Liberation Serif" w:cs="Liberation Serif"/>
                <w:sz w:val="24"/>
                <w:szCs w:val="24"/>
              </w:rPr>
              <w:t>«Уральский колледж строительства, арх</w:t>
            </w:r>
            <w:r>
              <w:rPr>
                <w:rFonts w:ascii="Liberation Serif" w:hAnsi="Liberation Serif" w:cs="Liberation Serif"/>
                <w:sz w:val="24"/>
                <w:szCs w:val="24"/>
              </w:rPr>
              <w:t>итектуры и предпринимательства» создан Центр опережающей профессиональной подготовки (далее – ЦОПП). В 38 профессиональных образовательных организациях</w:t>
            </w:r>
            <w:r w:rsidRPr="0059067B">
              <w:rPr>
                <w:rFonts w:ascii="Liberation Serif" w:hAnsi="Liberation Serif" w:cs="Liberation Serif"/>
                <w:sz w:val="24"/>
                <w:szCs w:val="24"/>
              </w:rPr>
              <w:t xml:space="preserve"> </w:t>
            </w:r>
            <w:r>
              <w:rPr>
                <w:rFonts w:ascii="Liberation Serif" w:hAnsi="Liberation Serif" w:cs="Liberation Serif"/>
                <w:sz w:val="24"/>
                <w:szCs w:val="24"/>
              </w:rPr>
              <w:t>также была создана сеть</w:t>
            </w:r>
            <w:r w:rsidRPr="0059067B">
              <w:rPr>
                <w:rFonts w:ascii="Liberation Serif" w:hAnsi="Liberation Serif" w:cs="Liberation Serif"/>
                <w:sz w:val="24"/>
                <w:szCs w:val="24"/>
              </w:rPr>
              <w:t xml:space="preserve"> из 50 мастерских, оснащенных современной</w:t>
            </w:r>
            <w:r>
              <w:rPr>
                <w:rFonts w:ascii="Liberation Serif" w:hAnsi="Liberation Serif" w:cs="Liberation Serif"/>
                <w:sz w:val="24"/>
                <w:szCs w:val="24"/>
              </w:rPr>
              <w:t xml:space="preserve"> материально-технической базой. В задачи ЦОПП и мастерских входит в том числе сопровождение</w:t>
            </w:r>
            <w:r w:rsidRPr="00FD6EF8">
              <w:rPr>
                <w:rFonts w:ascii="Liberation Serif" w:hAnsi="Liberation Serif" w:cs="Liberation Serif"/>
                <w:sz w:val="24"/>
                <w:szCs w:val="24"/>
              </w:rPr>
              <w:t xml:space="preserve"> профориентационных мероприятий </w:t>
            </w:r>
            <w:r>
              <w:rPr>
                <w:rFonts w:ascii="Liberation Serif" w:hAnsi="Liberation Serif" w:cs="Liberation Serif"/>
                <w:sz w:val="24"/>
                <w:szCs w:val="24"/>
              </w:rPr>
              <w:t xml:space="preserve">для </w:t>
            </w:r>
            <w:r w:rsidRPr="00FD6EF8">
              <w:rPr>
                <w:rFonts w:ascii="Liberation Serif" w:hAnsi="Liberation Serif" w:cs="Liberation Serif"/>
                <w:sz w:val="24"/>
                <w:szCs w:val="24"/>
              </w:rPr>
              <w:t>обучающихся образовательных о</w:t>
            </w:r>
            <w:r>
              <w:rPr>
                <w:rFonts w:ascii="Liberation Serif" w:hAnsi="Liberation Serif" w:cs="Liberation Serif"/>
                <w:sz w:val="24"/>
                <w:szCs w:val="24"/>
              </w:rPr>
              <w:t>рганизаций, включая обучение первой профессии</w:t>
            </w:r>
          </w:p>
        </w:tc>
      </w:tr>
      <w:tr w:rsidR="003623A6" w:rsidTr="0054609A">
        <w:tc>
          <w:tcPr>
            <w:tcW w:w="704" w:type="dxa"/>
          </w:tcPr>
          <w:p w:rsidR="003623A6" w:rsidRDefault="003623A6"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8.</w:t>
            </w:r>
          </w:p>
        </w:tc>
        <w:tc>
          <w:tcPr>
            <w:tcW w:w="2586" w:type="dxa"/>
          </w:tcPr>
          <w:p w:rsidR="003623A6" w:rsidRPr="00986783" w:rsidRDefault="003623A6" w:rsidP="00986783">
            <w:pPr>
              <w:rPr>
                <w:rFonts w:ascii="Liberation Serif" w:hAnsi="Liberation Serif" w:cs="Liberation Serif"/>
                <w:sz w:val="24"/>
                <w:szCs w:val="24"/>
              </w:rPr>
            </w:pPr>
            <w:r w:rsidRPr="00E611C0">
              <w:rPr>
                <w:rFonts w:ascii="Liberation Serif" w:hAnsi="Liberation Serif" w:cs="Liberation Serif"/>
                <w:sz w:val="24"/>
                <w:szCs w:val="24"/>
              </w:rPr>
              <w:t>Организация работы областных базовых площадок по профориентации детей с ограниченными возможн</w:t>
            </w:r>
            <w:r w:rsidR="00E611C0" w:rsidRPr="00E611C0">
              <w:rPr>
                <w:rFonts w:ascii="Liberation Serif" w:hAnsi="Liberation Serif" w:cs="Liberation Serif"/>
                <w:sz w:val="24"/>
                <w:szCs w:val="24"/>
              </w:rPr>
              <w:t xml:space="preserve">остями здоровья (далее – ОВЗ) </w:t>
            </w:r>
            <w:r w:rsidRPr="00E611C0">
              <w:rPr>
                <w:rFonts w:ascii="Liberation Serif" w:hAnsi="Liberation Serif" w:cs="Liberation Serif"/>
                <w:sz w:val="24"/>
                <w:szCs w:val="24"/>
              </w:rPr>
              <w:t xml:space="preserve">и детей-инвалидов в государственных общеобразовательных организациях, реализующих адаптированные </w:t>
            </w:r>
            <w:r w:rsidRPr="00E611C0">
              <w:rPr>
                <w:rFonts w:ascii="Liberation Serif" w:hAnsi="Liberation Serif" w:cs="Liberation Serif"/>
                <w:sz w:val="24"/>
                <w:szCs w:val="24"/>
              </w:rPr>
              <w:lastRenderedPageBreak/>
              <w:t>основные общеобразовательные программы</w:t>
            </w:r>
          </w:p>
        </w:tc>
        <w:tc>
          <w:tcPr>
            <w:tcW w:w="1808" w:type="dxa"/>
          </w:tcPr>
          <w:p w:rsidR="003623A6" w:rsidRPr="00986783" w:rsidRDefault="00E611C0" w:rsidP="001F40E5">
            <w:pPr>
              <w:jc w:val="center"/>
              <w:rPr>
                <w:rFonts w:ascii="Liberation Serif" w:hAnsi="Liberation Serif" w:cs="Liberation Serif"/>
                <w:sz w:val="24"/>
                <w:szCs w:val="24"/>
              </w:rPr>
            </w:pPr>
            <w:r w:rsidRPr="00E611C0">
              <w:rPr>
                <w:rFonts w:ascii="Liberation Serif" w:hAnsi="Liberation Serif" w:cs="Liberation Serif"/>
                <w:sz w:val="24"/>
                <w:szCs w:val="24"/>
              </w:rPr>
              <w:lastRenderedPageBreak/>
              <w:t>2018–2021 годы</w:t>
            </w:r>
          </w:p>
        </w:tc>
        <w:tc>
          <w:tcPr>
            <w:tcW w:w="9724" w:type="dxa"/>
          </w:tcPr>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 xml:space="preserve">На базе </w:t>
            </w:r>
            <w:proofErr w:type="spellStart"/>
            <w:r w:rsidRPr="00E611C0">
              <w:rPr>
                <w:rFonts w:ascii="Liberation Serif" w:hAnsi="Liberation Serif" w:cs="Liberation Serif"/>
                <w:sz w:val="24"/>
                <w:szCs w:val="24"/>
              </w:rPr>
              <w:t>стажировочных</w:t>
            </w:r>
            <w:proofErr w:type="spellEnd"/>
            <w:r w:rsidRPr="00E611C0">
              <w:rPr>
                <w:rFonts w:ascii="Liberation Serif" w:hAnsi="Liberation Serif" w:cs="Liberation Serif"/>
                <w:sz w:val="24"/>
                <w:szCs w:val="24"/>
              </w:rPr>
              <w:t xml:space="preserve"> п</w:t>
            </w:r>
            <w:r>
              <w:rPr>
                <w:rFonts w:ascii="Liberation Serif" w:hAnsi="Liberation Serif" w:cs="Liberation Serif"/>
                <w:sz w:val="24"/>
                <w:szCs w:val="24"/>
              </w:rPr>
              <w:t xml:space="preserve">лощадок по реализации ФГОС ОВЗ </w:t>
            </w:r>
            <w:r w:rsidRPr="00E611C0">
              <w:rPr>
                <w:rFonts w:ascii="Liberation Serif" w:hAnsi="Liberation Serif" w:cs="Liberation Serif"/>
                <w:sz w:val="24"/>
                <w:szCs w:val="24"/>
              </w:rPr>
              <w:t>в 8 государственных общеобразовательных организациях, реализующих адаптированные основные общеобразовательные программы, ведется работа</w:t>
            </w:r>
            <w:r w:rsidRPr="00E611C0">
              <w:rPr>
                <w:rFonts w:ascii="Liberation Serif" w:hAnsi="Liberation Serif" w:cs="Liberation Serif"/>
                <w:sz w:val="24"/>
                <w:szCs w:val="24"/>
              </w:rPr>
              <w:br/>
              <w:t xml:space="preserve">по профориентации и социализации обучающихся с ограниченными возможностями с учетом территориальной принадлежности, образовательных потребностей граждан, фактически реализуемых и перспективных программ профессиональной подготовки граждан с ограниченными возможностями здоровья: </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ГБОУ СО «</w:t>
            </w:r>
            <w:proofErr w:type="spellStart"/>
            <w:r w:rsidRPr="00E611C0">
              <w:rPr>
                <w:rFonts w:ascii="Liberation Serif" w:hAnsi="Liberation Serif" w:cs="Liberation Serif"/>
                <w:sz w:val="24"/>
                <w:szCs w:val="24"/>
              </w:rPr>
              <w:t>Верхнепышминская</w:t>
            </w:r>
            <w:proofErr w:type="spellEnd"/>
            <w:r w:rsidRPr="00E611C0">
              <w:rPr>
                <w:rFonts w:ascii="Liberation Serif" w:hAnsi="Liberation Serif" w:cs="Liberation Serif"/>
                <w:sz w:val="24"/>
                <w:szCs w:val="24"/>
              </w:rPr>
              <w:t xml:space="preserve"> школа-интернат имени </w:t>
            </w:r>
            <w:r w:rsidRPr="00E611C0">
              <w:rPr>
                <w:rFonts w:ascii="Liberation Serif" w:hAnsi="Liberation Serif" w:cs="Liberation Serif"/>
                <w:sz w:val="24"/>
                <w:szCs w:val="24"/>
              </w:rPr>
              <w:br/>
              <w:t xml:space="preserve">С.А. </w:t>
            </w:r>
            <w:proofErr w:type="spellStart"/>
            <w:r w:rsidRPr="00E611C0">
              <w:rPr>
                <w:rFonts w:ascii="Liberation Serif" w:hAnsi="Liberation Serif" w:cs="Liberation Serif"/>
                <w:sz w:val="24"/>
                <w:szCs w:val="24"/>
              </w:rPr>
              <w:t>Мартиросяна</w:t>
            </w:r>
            <w:proofErr w:type="spellEnd"/>
            <w:r w:rsidRPr="00E611C0">
              <w:rPr>
                <w:rFonts w:ascii="Liberation Serif" w:hAnsi="Liberation Serif" w:cs="Liberation Serif"/>
                <w:sz w:val="24"/>
                <w:szCs w:val="24"/>
              </w:rPr>
              <w:t>», реализующая адаптированные основные общеобразовательные программы»;</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 xml:space="preserve">ГБОУ СО «Екатеринбургская школа № 3, реализующая адаптированные основные общеобразовательные программы»; </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ГБОУ СО «Екатеринбургская школа-интернат № 9, реализующая адаптированные основные общеобразовательные программы»;</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lastRenderedPageBreak/>
              <w:t>ГБОУ СО «Екатеринбургская школа-интернат № 13, реализующая адаптированные основные общеобразовательные программы»;</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ГБОУ СО «Екатеринбургская школа-интернат «Эверест», реализующая адаптированные основные общеобразовательные программы»;</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ГБОУ СО, реализующее адаптированные основные общеобразовательные программы, «Центр психолого-медико-социального сопровождения «Речевой центр»;</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ГБОУ СО, реализующее адаптированные основные общеобразовательные программы, «Центр психолого-медико-социального сопровождения «Эхо».</w:t>
            </w:r>
          </w:p>
          <w:p w:rsidR="00E611C0" w:rsidRPr="00E611C0" w:rsidRDefault="00E611C0" w:rsidP="00E611C0">
            <w:pPr>
              <w:shd w:val="clear" w:color="auto" w:fill="FFFFFF"/>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 xml:space="preserve">В данных образовательных учреждениях реализуются планы профориентационной работы по следующим направлениям деятельности: </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 xml:space="preserve">организация и проведение мероприятий по профориентации и трудоустройству инвалидов; </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социальное партнерство по профориентации и трудоустройству инвалидов;</w:t>
            </w:r>
          </w:p>
          <w:p w:rsidR="00E611C0" w:rsidRPr="00E611C0" w:rsidRDefault="00E611C0" w:rsidP="00E611C0">
            <w:pPr>
              <w:suppressAutoHyphens/>
              <w:snapToGrid w:val="0"/>
              <w:ind w:firstLine="317"/>
              <w:jc w:val="both"/>
              <w:rPr>
                <w:rFonts w:ascii="Liberation Serif" w:hAnsi="Liberation Serif" w:cs="Liberation Serif"/>
                <w:sz w:val="24"/>
                <w:szCs w:val="24"/>
              </w:rPr>
            </w:pPr>
            <w:r w:rsidRPr="00E611C0">
              <w:rPr>
                <w:rFonts w:ascii="Liberation Serif" w:hAnsi="Liberation Serif" w:cs="Liberation Serif"/>
                <w:sz w:val="24"/>
                <w:szCs w:val="24"/>
              </w:rPr>
              <w:t xml:space="preserve">организация трудовой практики на базе предприятий в течение учебного года. </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В первом полугодии 2020 года организованы и проведены следующие мероприятия:</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различные тематические профориентационные классные часы и беседы с обучающимися (проведено 85 тематических урока с общим охватом обучающихся – 531 человек);</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родительские собрания и п</w:t>
            </w:r>
            <w:r>
              <w:rPr>
                <w:rFonts w:ascii="Liberation Serif" w:hAnsi="Liberation Serif" w:cs="Liberation Serif"/>
                <w:sz w:val="24"/>
                <w:szCs w:val="24"/>
              </w:rPr>
              <w:t xml:space="preserve">рофориентационные консультации </w:t>
            </w:r>
            <w:r w:rsidRPr="00E611C0">
              <w:rPr>
                <w:rFonts w:ascii="Liberation Serif" w:hAnsi="Liberation Serif" w:cs="Liberation Serif"/>
                <w:sz w:val="24"/>
                <w:szCs w:val="24"/>
              </w:rPr>
              <w:t>(35 мероприятий с охватом – 236 человек);</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профориентационное анкетиров</w:t>
            </w:r>
            <w:r w:rsidR="00D85AEA">
              <w:rPr>
                <w:rFonts w:ascii="Liberation Serif" w:hAnsi="Liberation Serif" w:cs="Liberation Serif"/>
                <w:sz w:val="24"/>
                <w:szCs w:val="24"/>
              </w:rPr>
              <w:t xml:space="preserve">ание и тестирование обучающихся </w:t>
            </w:r>
            <w:r w:rsidRPr="00E611C0">
              <w:rPr>
                <w:rFonts w:ascii="Liberation Serif" w:hAnsi="Liberation Serif" w:cs="Liberation Serif"/>
                <w:sz w:val="24"/>
                <w:szCs w:val="24"/>
              </w:rPr>
              <w:t>8–9 классов (24 мероприятия, 273 обучающихся);</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профориентационные викторины и конкурсы для обучающихся 5–9 классов (проведено 37 мероприятий с охватом участников – 178 человек);</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экскурсии на предприятия и в профессиональные образовательные организации (8 экскурсий с охватом участников – 131 человек);</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заседания методических объединен</w:t>
            </w:r>
            <w:r w:rsidR="00B13045">
              <w:rPr>
                <w:rFonts w:ascii="Liberation Serif" w:hAnsi="Liberation Serif" w:cs="Liberation Serif"/>
                <w:sz w:val="24"/>
                <w:szCs w:val="24"/>
              </w:rPr>
              <w:t xml:space="preserve">ий учителей трудового обучения </w:t>
            </w:r>
            <w:r w:rsidRPr="00E611C0">
              <w:rPr>
                <w:rFonts w:ascii="Liberation Serif" w:hAnsi="Liberation Serif" w:cs="Liberation Serif"/>
                <w:sz w:val="24"/>
                <w:szCs w:val="24"/>
              </w:rPr>
              <w:t>по вопросам профессионального самоопределения выпускников общеобразовательной организации (25 мероприятий, 114 человек);</w:t>
            </w:r>
          </w:p>
          <w:p w:rsidR="00E611C0" w:rsidRPr="00E611C0" w:rsidRDefault="00E611C0" w:rsidP="00E611C0">
            <w:pPr>
              <w:shd w:val="clear" w:color="auto" w:fill="FFFFFF"/>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 xml:space="preserve">индивидуальные консультации </w:t>
            </w:r>
            <w:r>
              <w:rPr>
                <w:rFonts w:ascii="Liberation Serif" w:hAnsi="Liberation Serif" w:cs="Liberation Serif"/>
                <w:sz w:val="24"/>
                <w:szCs w:val="24"/>
              </w:rPr>
              <w:t xml:space="preserve">с выпускниками и их родителями </w:t>
            </w:r>
            <w:r w:rsidRPr="00E611C0">
              <w:rPr>
                <w:rFonts w:ascii="Liberation Serif" w:hAnsi="Liberation Serif" w:cs="Liberation Serif"/>
                <w:sz w:val="24"/>
                <w:szCs w:val="24"/>
              </w:rPr>
              <w:t>по вопросам выбора профессий при поступлении в профессиональные образовательные организации;</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обновление информационных стендов по вопросам профориентации, выпуск тематических профориентационных буклетов;</w:t>
            </w:r>
          </w:p>
          <w:p w:rsidR="00E611C0" w:rsidRPr="00E611C0" w:rsidRDefault="00E611C0" w:rsidP="00E611C0">
            <w:pPr>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lastRenderedPageBreak/>
              <w:t xml:space="preserve">пополнение библиотечных фондов образовательных организаций литературой по профориентации и трудовому обучению, организация книжных выставок по профориентационной тематике; </w:t>
            </w:r>
          </w:p>
          <w:p w:rsidR="00E611C0" w:rsidRPr="00E611C0" w:rsidRDefault="00E611C0" w:rsidP="00E611C0">
            <w:pPr>
              <w:shd w:val="clear" w:color="auto" w:fill="FFFFFF"/>
              <w:suppressAutoHyphens/>
              <w:ind w:firstLine="317"/>
              <w:jc w:val="both"/>
              <w:rPr>
                <w:rFonts w:ascii="Liberation Serif" w:hAnsi="Liberation Serif" w:cs="Liberation Serif"/>
                <w:sz w:val="24"/>
                <w:szCs w:val="24"/>
              </w:rPr>
            </w:pPr>
            <w:r w:rsidRPr="00E611C0">
              <w:rPr>
                <w:rFonts w:ascii="Liberation Serif" w:hAnsi="Liberation Serif" w:cs="Liberation Serif"/>
                <w:sz w:val="24"/>
                <w:szCs w:val="24"/>
              </w:rPr>
              <w:t>заключение договоров о совместной деятельности по профориентации обучающихся с профессиональными образовательными организациями и организаци</w:t>
            </w:r>
            <w:r>
              <w:rPr>
                <w:rFonts w:ascii="Liberation Serif" w:hAnsi="Liberation Serif" w:cs="Liberation Serif"/>
                <w:sz w:val="24"/>
                <w:szCs w:val="24"/>
              </w:rPr>
              <w:t>ями дополнительного образования</w:t>
            </w:r>
          </w:p>
          <w:p w:rsidR="003623A6" w:rsidRPr="007D191A" w:rsidRDefault="003623A6" w:rsidP="007D191A">
            <w:pPr>
              <w:rPr>
                <w:rFonts w:ascii="Liberation Serif" w:hAnsi="Liberation Serif" w:cs="Liberation Serif"/>
                <w:sz w:val="24"/>
                <w:szCs w:val="24"/>
              </w:rPr>
            </w:pPr>
          </w:p>
        </w:tc>
      </w:tr>
      <w:tr w:rsidR="00B13045" w:rsidTr="0054609A">
        <w:tc>
          <w:tcPr>
            <w:tcW w:w="704" w:type="dxa"/>
          </w:tcPr>
          <w:p w:rsidR="00B13045" w:rsidRDefault="00B13045"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9.</w:t>
            </w:r>
          </w:p>
        </w:tc>
        <w:tc>
          <w:tcPr>
            <w:tcW w:w="2586" w:type="dxa"/>
          </w:tcPr>
          <w:p w:rsidR="00B13045" w:rsidRPr="00986783" w:rsidRDefault="00B13045" w:rsidP="00986783">
            <w:pPr>
              <w:rPr>
                <w:rFonts w:ascii="Liberation Serif" w:hAnsi="Liberation Serif" w:cs="Liberation Serif"/>
                <w:sz w:val="24"/>
                <w:szCs w:val="24"/>
              </w:rPr>
            </w:pPr>
            <w:r w:rsidRPr="00B13045">
              <w:rPr>
                <w:rFonts w:ascii="Liberation Serif" w:hAnsi="Liberation Serif" w:cs="Liberation Serif"/>
                <w:sz w:val="24"/>
                <w:szCs w:val="24"/>
              </w:rPr>
              <w:t>Содействие социально ориентированным некоммерческим организациям в реализации профориентационных проектов и программ для детей с ОВЗ и детей-инвалидов и распространении успешного опыта ранней профориентации и профессиональных проб</w:t>
            </w:r>
          </w:p>
        </w:tc>
        <w:tc>
          <w:tcPr>
            <w:tcW w:w="1808" w:type="dxa"/>
          </w:tcPr>
          <w:p w:rsidR="00B13045" w:rsidRPr="00986783" w:rsidRDefault="00B13045" w:rsidP="001F40E5">
            <w:pPr>
              <w:jc w:val="center"/>
              <w:rPr>
                <w:rFonts w:ascii="Liberation Serif" w:hAnsi="Liberation Serif" w:cs="Liberation Serif"/>
                <w:sz w:val="24"/>
                <w:szCs w:val="24"/>
              </w:rPr>
            </w:pPr>
            <w:r w:rsidRPr="00102999">
              <w:rPr>
                <w:rFonts w:ascii="Liberation Serif" w:hAnsi="Liberation Serif" w:cs="Liberation Serif"/>
                <w:sz w:val="24"/>
                <w:szCs w:val="24"/>
              </w:rPr>
              <w:t>2018–2021 годы</w:t>
            </w:r>
          </w:p>
        </w:tc>
        <w:tc>
          <w:tcPr>
            <w:tcW w:w="9724" w:type="dxa"/>
          </w:tcPr>
          <w:p w:rsidR="002F553A" w:rsidRDefault="002F553A" w:rsidP="002F553A">
            <w:pPr>
              <w:ind w:firstLine="317"/>
              <w:jc w:val="both"/>
              <w:rPr>
                <w:rFonts w:ascii="Liberation Serif" w:hAnsi="Liberation Serif" w:cs="Liberation Serif"/>
                <w:sz w:val="24"/>
                <w:szCs w:val="24"/>
              </w:rPr>
            </w:pPr>
            <w:r w:rsidRPr="00A93176">
              <w:rPr>
                <w:rFonts w:ascii="Liberation Serif" w:hAnsi="Liberation Serif" w:cs="Liberation Serif"/>
                <w:sz w:val="24"/>
                <w:szCs w:val="24"/>
              </w:rPr>
              <w:t>Министерством в 20</w:t>
            </w:r>
            <w:r>
              <w:rPr>
                <w:rFonts w:ascii="Liberation Serif" w:hAnsi="Liberation Serif" w:cs="Liberation Serif"/>
                <w:sz w:val="24"/>
                <w:szCs w:val="24"/>
              </w:rPr>
              <w:t>19</w:t>
            </w:r>
            <w:r w:rsidRPr="00A93176">
              <w:rPr>
                <w:rFonts w:ascii="Liberation Serif" w:hAnsi="Liberation Serif" w:cs="Liberation Serif"/>
                <w:sz w:val="24"/>
                <w:szCs w:val="24"/>
              </w:rPr>
              <w:t xml:space="preserve"> году обеспечена мера поддержки социально ориентированных некоммерческих организаций (далее – СОНКО), реализующих проекты в сфере образования и молодежной политики, в форме субсидии из областного бюджета</w:t>
            </w:r>
            <w:r>
              <w:rPr>
                <w:rFonts w:ascii="Liberation Serif" w:hAnsi="Liberation Serif" w:cs="Liberation Serif"/>
                <w:sz w:val="24"/>
                <w:szCs w:val="24"/>
              </w:rPr>
              <w:t>. Субсидии предоставлены СОНКО – победителям конкуров в соответствии с постановлениями Правительства Свердловской области:</w:t>
            </w:r>
          </w:p>
          <w:p w:rsidR="002F553A" w:rsidRPr="005F1659" w:rsidRDefault="002F553A" w:rsidP="002F553A">
            <w:pPr>
              <w:ind w:firstLine="317"/>
              <w:jc w:val="both"/>
              <w:rPr>
                <w:rFonts w:ascii="Liberation Serif" w:hAnsi="Liberation Serif" w:cs="Liberation Serif"/>
                <w:sz w:val="24"/>
                <w:szCs w:val="24"/>
              </w:rPr>
            </w:pPr>
            <w:r>
              <w:rPr>
                <w:rFonts w:ascii="Liberation Serif" w:hAnsi="Liberation Serif" w:cs="Liberation Serif"/>
                <w:sz w:val="24"/>
                <w:szCs w:val="24"/>
              </w:rPr>
              <w:t>1</w:t>
            </w:r>
            <w:r w:rsidRPr="005F1659">
              <w:rPr>
                <w:rFonts w:ascii="Liberation Serif" w:hAnsi="Liberation Serif" w:cs="Liberation Serif"/>
                <w:sz w:val="24"/>
                <w:szCs w:val="24"/>
              </w:rPr>
              <w:t>)</w:t>
            </w:r>
            <w:r w:rsidRPr="005F1659">
              <w:rPr>
                <w:rFonts w:ascii="Liberation Serif" w:hAnsi="Liberation Serif" w:cs="Liberation Serif"/>
                <w:sz w:val="24"/>
                <w:szCs w:val="24"/>
              </w:rPr>
              <w:tab/>
              <w:t>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2F553A" w:rsidRDefault="002F553A" w:rsidP="002F553A">
            <w:pPr>
              <w:ind w:firstLine="317"/>
              <w:jc w:val="both"/>
              <w:rPr>
                <w:rFonts w:ascii="Liberation Serif" w:hAnsi="Liberation Serif" w:cs="Liberation Serif"/>
                <w:sz w:val="24"/>
                <w:szCs w:val="24"/>
              </w:rPr>
            </w:pPr>
            <w:r>
              <w:rPr>
                <w:rFonts w:ascii="Liberation Serif" w:hAnsi="Liberation Serif" w:cs="Liberation Serif"/>
                <w:sz w:val="24"/>
                <w:szCs w:val="24"/>
              </w:rPr>
              <w:t>2</w:t>
            </w:r>
            <w:r w:rsidRPr="005F1659">
              <w:rPr>
                <w:rFonts w:ascii="Liberation Serif" w:hAnsi="Liberation Serif" w:cs="Liberation Serif"/>
                <w:sz w:val="24"/>
                <w:szCs w:val="24"/>
              </w:rPr>
              <w:t>)</w:t>
            </w:r>
            <w:r w:rsidRPr="005F1659">
              <w:rPr>
                <w:rFonts w:ascii="Liberation Serif" w:hAnsi="Liberation Serif" w:cs="Liberation Serif"/>
                <w:sz w:val="24"/>
                <w:szCs w:val="24"/>
              </w:rPr>
              <w:tab/>
              <w:t>от 10.05.2018 № 280-ПП «Об утверждении Положения о конкурсе среди некоммерческих организаций, реализующих проекты по оказанию психолого-педагогической, медицинской и социальной помощи детям-инвалидам»</w:t>
            </w:r>
            <w:r>
              <w:rPr>
                <w:rFonts w:ascii="Liberation Serif" w:hAnsi="Liberation Serif" w:cs="Liberation Serif"/>
                <w:sz w:val="24"/>
                <w:szCs w:val="24"/>
              </w:rPr>
              <w:t>.</w:t>
            </w:r>
          </w:p>
          <w:p w:rsidR="002F553A" w:rsidRDefault="002F553A" w:rsidP="002F553A">
            <w:pPr>
              <w:ind w:firstLine="317"/>
              <w:jc w:val="both"/>
              <w:rPr>
                <w:rFonts w:ascii="Liberation Serif" w:hAnsi="Liberation Serif" w:cs="Liberation Serif"/>
                <w:sz w:val="24"/>
                <w:szCs w:val="24"/>
              </w:rPr>
            </w:pPr>
            <w:r>
              <w:rPr>
                <w:rFonts w:ascii="Liberation Serif" w:hAnsi="Liberation Serif" w:cs="Liberation Serif"/>
                <w:sz w:val="24"/>
                <w:szCs w:val="24"/>
              </w:rPr>
              <w:t>По итогам конкурса СОНКО</w:t>
            </w:r>
            <w:r w:rsidRPr="005F1659">
              <w:rPr>
                <w:rFonts w:ascii="Liberation Serif" w:hAnsi="Liberation Serif" w:cs="Liberation Serif"/>
                <w:sz w:val="24"/>
                <w:szCs w:val="24"/>
              </w:rPr>
              <w:t xml:space="preserve"> для предоставления субсидии на реализацию проектов по работе с молодежью в 2019 году</w:t>
            </w:r>
            <w:r>
              <w:rPr>
                <w:rFonts w:ascii="Liberation Serif" w:hAnsi="Liberation Serif" w:cs="Liberation Serif"/>
                <w:sz w:val="24"/>
                <w:szCs w:val="24"/>
              </w:rPr>
              <w:t xml:space="preserve"> по теме «</w:t>
            </w:r>
            <w:r w:rsidRPr="005F1659">
              <w:rPr>
                <w:rFonts w:ascii="Liberation Serif" w:hAnsi="Liberation Serif" w:cs="Liberation Serif"/>
                <w:sz w:val="24"/>
                <w:szCs w:val="24"/>
              </w:rPr>
              <w:t>Реализация мероприятий в сфере поддержки работающей молодежи</w:t>
            </w:r>
            <w:r>
              <w:rPr>
                <w:rFonts w:ascii="Liberation Serif" w:hAnsi="Liberation Serif" w:cs="Liberation Serif"/>
                <w:sz w:val="24"/>
                <w:szCs w:val="24"/>
              </w:rPr>
              <w:t xml:space="preserve">» субсидии в общем объеме 800,0 тыс. рублей предоставлены </w:t>
            </w:r>
            <w:r>
              <w:rPr>
                <w:rFonts w:ascii="Liberation Serif" w:hAnsi="Liberation Serif" w:cs="Liberation Serif"/>
                <w:sz w:val="24"/>
                <w:szCs w:val="24"/>
              </w:rPr>
              <w:br/>
              <w:t>5 СОНКО на реализацию следующих проектов:</w:t>
            </w:r>
          </w:p>
          <w:p w:rsidR="002F553A" w:rsidRDefault="002F553A" w:rsidP="002F553A">
            <w:pPr>
              <w:pStyle w:val="a6"/>
              <w:numPr>
                <w:ilvl w:val="0"/>
                <w:numId w:val="1"/>
              </w:numPr>
              <w:suppressAutoHyphens w:val="0"/>
              <w:autoSpaceDN/>
              <w:spacing w:after="0" w:line="240" w:lineRule="auto"/>
              <w:ind w:left="0" w:firstLine="317"/>
              <w:contextualSpacing/>
              <w:jc w:val="both"/>
              <w:textAlignment w:val="auto"/>
              <w:rPr>
                <w:rFonts w:ascii="Liberation Serif" w:hAnsi="Liberation Serif" w:cs="Liberation Serif"/>
                <w:sz w:val="24"/>
                <w:szCs w:val="24"/>
              </w:rPr>
            </w:pPr>
            <w:r>
              <w:rPr>
                <w:rFonts w:ascii="Liberation Serif" w:hAnsi="Liberation Serif" w:cs="Liberation Serif"/>
                <w:sz w:val="24"/>
                <w:szCs w:val="24"/>
              </w:rPr>
              <w:t>«П</w:t>
            </w:r>
            <w:r w:rsidRPr="005F1659">
              <w:rPr>
                <w:rFonts w:ascii="Liberation Serif" w:hAnsi="Liberation Serif" w:cs="Liberation Serif"/>
                <w:sz w:val="24"/>
                <w:szCs w:val="24"/>
              </w:rPr>
              <w:t>росветительская документальная интернет видео программа по популяризации рабочих профессий «Другие люди</w:t>
            </w:r>
            <w:r>
              <w:rPr>
                <w:rFonts w:ascii="Liberation Serif" w:hAnsi="Liberation Serif" w:cs="Liberation Serif"/>
                <w:sz w:val="24"/>
                <w:szCs w:val="24"/>
              </w:rPr>
              <w:t>» (</w:t>
            </w:r>
            <w:r w:rsidRPr="005F1659">
              <w:rPr>
                <w:rFonts w:ascii="Liberation Serif" w:hAnsi="Liberation Serif" w:cs="Liberation Serif"/>
                <w:sz w:val="24"/>
                <w:szCs w:val="24"/>
              </w:rPr>
              <w:t>Свердловская областная общественная организация «Культурное просвещение»</w:t>
            </w:r>
            <w:r>
              <w:rPr>
                <w:rFonts w:ascii="Liberation Serif" w:hAnsi="Liberation Serif" w:cs="Liberation Serif"/>
                <w:sz w:val="24"/>
                <w:szCs w:val="24"/>
              </w:rPr>
              <w:t>);</w:t>
            </w:r>
          </w:p>
          <w:p w:rsidR="002F553A" w:rsidRDefault="002F553A" w:rsidP="002F553A">
            <w:pPr>
              <w:pStyle w:val="a6"/>
              <w:numPr>
                <w:ilvl w:val="0"/>
                <w:numId w:val="1"/>
              </w:numPr>
              <w:suppressAutoHyphens w:val="0"/>
              <w:autoSpaceDN/>
              <w:spacing w:after="0" w:line="240" w:lineRule="auto"/>
              <w:ind w:left="0" w:firstLine="317"/>
              <w:contextualSpacing/>
              <w:jc w:val="both"/>
              <w:textAlignment w:val="auto"/>
              <w:rPr>
                <w:rFonts w:ascii="Liberation Serif" w:hAnsi="Liberation Serif" w:cs="Liberation Serif"/>
                <w:sz w:val="24"/>
                <w:szCs w:val="24"/>
              </w:rPr>
            </w:pPr>
            <w:r>
              <w:rPr>
                <w:rFonts w:ascii="Liberation Serif" w:hAnsi="Liberation Serif" w:cs="Liberation Serif"/>
                <w:sz w:val="24"/>
                <w:szCs w:val="24"/>
              </w:rPr>
              <w:t>«Р</w:t>
            </w:r>
            <w:r w:rsidRPr="005F1659">
              <w:rPr>
                <w:rFonts w:ascii="Liberation Serif" w:hAnsi="Liberation Serif" w:cs="Liberation Serif"/>
                <w:sz w:val="24"/>
                <w:szCs w:val="24"/>
              </w:rPr>
              <w:t>егиональный форум работающей молодежи «ПРО развитие – 2020»</w:t>
            </w:r>
            <w:r>
              <w:rPr>
                <w:rFonts w:ascii="Liberation Serif" w:hAnsi="Liberation Serif" w:cs="Liberation Serif"/>
                <w:sz w:val="24"/>
                <w:szCs w:val="24"/>
              </w:rPr>
              <w:t xml:space="preserve"> (</w:t>
            </w:r>
            <w:r w:rsidRPr="005F1659">
              <w:rPr>
                <w:rFonts w:ascii="Liberation Serif" w:hAnsi="Liberation Serif" w:cs="Liberation Serif"/>
                <w:sz w:val="24"/>
                <w:szCs w:val="24"/>
              </w:rPr>
              <w:t>Региональное отделение Всероссийской общественной организации «Молодая гвардия Единой России» Свердловской области</w:t>
            </w:r>
            <w:r>
              <w:rPr>
                <w:rFonts w:ascii="Liberation Serif" w:hAnsi="Liberation Serif" w:cs="Liberation Serif"/>
                <w:sz w:val="24"/>
                <w:szCs w:val="24"/>
              </w:rPr>
              <w:t>);</w:t>
            </w:r>
          </w:p>
          <w:p w:rsidR="002F553A" w:rsidRDefault="002F553A" w:rsidP="002F553A">
            <w:pPr>
              <w:pStyle w:val="a6"/>
              <w:numPr>
                <w:ilvl w:val="0"/>
                <w:numId w:val="1"/>
              </w:numPr>
              <w:suppressAutoHyphens w:val="0"/>
              <w:autoSpaceDN/>
              <w:spacing w:after="0" w:line="240" w:lineRule="auto"/>
              <w:ind w:left="0" w:firstLine="317"/>
              <w:contextualSpacing/>
              <w:jc w:val="both"/>
              <w:textAlignment w:val="auto"/>
              <w:rPr>
                <w:rFonts w:ascii="Liberation Serif" w:hAnsi="Liberation Serif" w:cs="Liberation Serif"/>
                <w:sz w:val="24"/>
                <w:szCs w:val="24"/>
              </w:rPr>
            </w:pPr>
            <w:r>
              <w:rPr>
                <w:rFonts w:ascii="Liberation Serif" w:hAnsi="Liberation Serif" w:cs="Liberation Serif"/>
                <w:sz w:val="24"/>
                <w:szCs w:val="24"/>
              </w:rPr>
              <w:t>«К</w:t>
            </w:r>
            <w:r w:rsidRPr="005F1659">
              <w:rPr>
                <w:rFonts w:ascii="Liberation Serif" w:hAnsi="Liberation Serif" w:cs="Liberation Serif"/>
                <w:sz w:val="24"/>
                <w:szCs w:val="24"/>
              </w:rPr>
              <w:t>онкурс лучших практик объединений работающей молодежи предприятий и организаций Свердловской области</w:t>
            </w:r>
            <w:r>
              <w:rPr>
                <w:rFonts w:ascii="Liberation Serif" w:hAnsi="Liberation Serif" w:cs="Liberation Serif"/>
                <w:sz w:val="24"/>
                <w:szCs w:val="24"/>
              </w:rPr>
              <w:t>» (</w:t>
            </w:r>
            <w:r w:rsidRPr="005F1659">
              <w:rPr>
                <w:rFonts w:ascii="Liberation Serif" w:hAnsi="Liberation Serif" w:cs="Liberation Serif"/>
                <w:sz w:val="24"/>
                <w:szCs w:val="24"/>
              </w:rPr>
              <w:t>Общественная молодежная организация «Свердловская Областная Организация Российского Союза Молодежи»</w:t>
            </w:r>
            <w:r>
              <w:rPr>
                <w:rFonts w:ascii="Liberation Serif" w:hAnsi="Liberation Serif" w:cs="Liberation Serif"/>
                <w:sz w:val="24"/>
                <w:szCs w:val="24"/>
              </w:rPr>
              <w:t>);</w:t>
            </w:r>
          </w:p>
          <w:p w:rsidR="002F553A" w:rsidRDefault="002F553A" w:rsidP="002F553A">
            <w:pPr>
              <w:pStyle w:val="a6"/>
              <w:numPr>
                <w:ilvl w:val="0"/>
                <w:numId w:val="1"/>
              </w:numPr>
              <w:suppressAutoHyphens w:val="0"/>
              <w:autoSpaceDN/>
              <w:spacing w:before="240" w:after="0" w:line="240" w:lineRule="auto"/>
              <w:ind w:left="0" w:firstLine="317"/>
              <w:contextualSpacing/>
              <w:jc w:val="both"/>
              <w:textAlignment w:val="auto"/>
              <w:rPr>
                <w:rFonts w:ascii="Liberation Serif" w:hAnsi="Liberation Serif" w:cs="Liberation Serif"/>
                <w:sz w:val="24"/>
                <w:szCs w:val="24"/>
              </w:rPr>
            </w:pPr>
            <w:r>
              <w:rPr>
                <w:rFonts w:ascii="Liberation Serif" w:hAnsi="Liberation Serif" w:cs="Liberation Serif"/>
                <w:sz w:val="24"/>
                <w:szCs w:val="24"/>
              </w:rPr>
              <w:lastRenderedPageBreak/>
              <w:t>«Ф</w:t>
            </w:r>
            <w:r w:rsidRPr="005F1659">
              <w:rPr>
                <w:rFonts w:ascii="Liberation Serif" w:hAnsi="Liberation Serif" w:cs="Liberation Serif"/>
                <w:sz w:val="24"/>
                <w:szCs w:val="24"/>
              </w:rPr>
              <w:t>естиваль творчества работающей молодежи Свердловской области</w:t>
            </w:r>
            <w:r>
              <w:rPr>
                <w:rFonts w:ascii="Liberation Serif" w:hAnsi="Liberation Serif" w:cs="Liberation Serif"/>
                <w:sz w:val="24"/>
                <w:szCs w:val="24"/>
              </w:rPr>
              <w:t>» (</w:t>
            </w:r>
            <w:r w:rsidRPr="005F1659">
              <w:rPr>
                <w:rFonts w:ascii="Liberation Serif" w:hAnsi="Liberation Serif" w:cs="Liberation Serif"/>
                <w:sz w:val="24"/>
                <w:szCs w:val="24"/>
              </w:rPr>
              <w:t>Свердловская региональная Ассоциация общественных объединений «Круглый стол молодежных и детских общественных организаций Свердловской области»</w:t>
            </w:r>
            <w:r>
              <w:rPr>
                <w:rFonts w:ascii="Liberation Serif" w:hAnsi="Liberation Serif" w:cs="Liberation Serif"/>
                <w:sz w:val="24"/>
                <w:szCs w:val="24"/>
              </w:rPr>
              <w:t>);</w:t>
            </w:r>
          </w:p>
          <w:p w:rsidR="002F553A" w:rsidRDefault="002F553A" w:rsidP="005402D2">
            <w:pPr>
              <w:ind w:firstLine="317"/>
              <w:jc w:val="both"/>
              <w:rPr>
                <w:rFonts w:ascii="Liberation Serif" w:hAnsi="Liberation Serif" w:cs="Liberation Serif"/>
                <w:sz w:val="24"/>
                <w:szCs w:val="24"/>
              </w:rPr>
            </w:pPr>
            <w:r>
              <w:rPr>
                <w:rFonts w:ascii="Liberation Serif" w:hAnsi="Liberation Serif" w:cs="Liberation Serif"/>
                <w:sz w:val="24"/>
                <w:szCs w:val="24"/>
              </w:rPr>
              <w:t>«Ф</w:t>
            </w:r>
            <w:r w:rsidRPr="00B01141">
              <w:rPr>
                <w:rFonts w:ascii="Liberation Serif" w:hAnsi="Liberation Serif" w:cs="Liberation Serif"/>
                <w:sz w:val="24"/>
                <w:szCs w:val="24"/>
              </w:rPr>
              <w:t>орум рабочей молодежи «Машиностроители Урала»</w:t>
            </w:r>
            <w:r>
              <w:rPr>
                <w:rFonts w:ascii="Liberation Serif" w:hAnsi="Liberation Serif" w:cs="Liberation Serif"/>
                <w:sz w:val="24"/>
                <w:szCs w:val="24"/>
              </w:rPr>
              <w:t xml:space="preserve"> (</w:t>
            </w:r>
            <w:r w:rsidRPr="00B01141">
              <w:rPr>
                <w:rFonts w:ascii="Liberation Serif" w:hAnsi="Liberation Serif" w:cs="Liberation Serif"/>
                <w:sz w:val="24"/>
                <w:szCs w:val="24"/>
              </w:rPr>
              <w:t>Свердловское региональное отделение Общероссийской общественной организации «Союз машиностроителей России»</w:t>
            </w:r>
            <w:r>
              <w:rPr>
                <w:rFonts w:ascii="Liberation Serif" w:hAnsi="Liberation Serif" w:cs="Liberation Serif"/>
                <w:sz w:val="24"/>
                <w:szCs w:val="24"/>
              </w:rPr>
              <w:t>).</w:t>
            </w:r>
          </w:p>
          <w:p w:rsidR="002F553A" w:rsidRDefault="002F553A" w:rsidP="005402D2">
            <w:pPr>
              <w:ind w:firstLine="317"/>
              <w:jc w:val="both"/>
              <w:rPr>
                <w:rFonts w:ascii="Liberation Serif" w:hAnsi="Liberation Serif" w:cs="Liberation Serif"/>
                <w:sz w:val="24"/>
                <w:szCs w:val="24"/>
              </w:rPr>
            </w:pPr>
            <w:r>
              <w:rPr>
                <w:rFonts w:ascii="Liberation Serif" w:hAnsi="Liberation Serif" w:cs="Liberation Serif"/>
                <w:sz w:val="24"/>
                <w:szCs w:val="24"/>
              </w:rPr>
              <w:t>По итогам конкурса среди СОНКО, реализующих</w:t>
            </w:r>
            <w:r w:rsidRPr="00F42B63">
              <w:rPr>
                <w:rFonts w:ascii="Liberation Serif" w:hAnsi="Liberation Serif" w:cs="Liberation Serif"/>
                <w:sz w:val="24"/>
                <w:szCs w:val="24"/>
              </w:rPr>
              <w:t xml:space="preserve"> проект</w:t>
            </w:r>
            <w:r>
              <w:rPr>
                <w:rFonts w:ascii="Liberation Serif" w:hAnsi="Liberation Serif" w:cs="Liberation Serif"/>
                <w:sz w:val="24"/>
                <w:szCs w:val="24"/>
              </w:rPr>
              <w:t>ы</w:t>
            </w:r>
            <w:r w:rsidRPr="00F42B63">
              <w:rPr>
                <w:rFonts w:ascii="Liberation Serif" w:hAnsi="Liberation Serif" w:cs="Liberation Serif"/>
                <w:sz w:val="24"/>
                <w:szCs w:val="24"/>
              </w:rPr>
              <w:t xml:space="preserve"> по оказанию психолого-педагогической, медицинской и социальной помощи детям-инвалидам</w:t>
            </w:r>
            <w:r>
              <w:rPr>
                <w:rFonts w:ascii="Liberation Serif" w:hAnsi="Liberation Serif" w:cs="Liberation Serif"/>
                <w:sz w:val="24"/>
                <w:szCs w:val="24"/>
              </w:rPr>
              <w:t>, субсидии в общем объеме 10 000,0 тыс. рублей предоставлены 5 СОНКО на реализацию следующих проектов:</w:t>
            </w:r>
          </w:p>
          <w:p w:rsidR="002F553A" w:rsidRDefault="002F553A" w:rsidP="005402D2">
            <w:pPr>
              <w:ind w:firstLine="317"/>
              <w:jc w:val="both"/>
              <w:rPr>
                <w:rFonts w:ascii="Liberation Serif" w:hAnsi="Liberation Serif" w:cs="Liberation Serif"/>
                <w:sz w:val="24"/>
                <w:szCs w:val="24"/>
              </w:rPr>
            </w:pPr>
            <w:r>
              <w:rPr>
                <w:rFonts w:ascii="Liberation Serif" w:hAnsi="Liberation Serif" w:cs="Liberation Serif"/>
                <w:sz w:val="24"/>
                <w:szCs w:val="24"/>
              </w:rPr>
              <w:t>«</w:t>
            </w:r>
            <w:proofErr w:type="spellStart"/>
            <w:r w:rsidRPr="00F42B63">
              <w:rPr>
                <w:rFonts w:ascii="Liberation Serif" w:hAnsi="Liberation Serif" w:cs="Liberation Serif"/>
                <w:sz w:val="24"/>
                <w:szCs w:val="24"/>
              </w:rPr>
              <w:t>PROзнания</w:t>
            </w:r>
            <w:proofErr w:type="spellEnd"/>
            <w:r>
              <w:rPr>
                <w:rFonts w:ascii="Liberation Serif" w:hAnsi="Liberation Serif" w:cs="Liberation Serif"/>
                <w:sz w:val="24"/>
                <w:szCs w:val="24"/>
              </w:rPr>
              <w:t>» (</w:t>
            </w:r>
            <w:r w:rsidRPr="00F42B63">
              <w:rPr>
                <w:rFonts w:ascii="Liberation Serif" w:hAnsi="Liberation Serif" w:cs="Liberation Serif"/>
                <w:sz w:val="24"/>
                <w:szCs w:val="24"/>
              </w:rPr>
              <w:t>Ассоциация граждан и организаций для помощи людям с особенностями в развитии и ментальным инвалидам в городе Екатеринбурге и Свердловской области «Особые люди»</w:t>
            </w:r>
            <w:r>
              <w:rPr>
                <w:rFonts w:ascii="Liberation Serif" w:hAnsi="Liberation Serif" w:cs="Liberation Serif"/>
                <w:sz w:val="24"/>
                <w:szCs w:val="24"/>
              </w:rPr>
              <w:t>);</w:t>
            </w:r>
          </w:p>
          <w:p w:rsidR="002F553A" w:rsidRDefault="002F553A" w:rsidP="005402D2">
            <w:pPr>
              <w:ind w:firstLine="317"/>
              <w:jc w:val="both"/>
              <w:rPr>
                <w:rFonts w:ascii="Liberation Serif" w:hAnsi="Liberation Serif" w:cs="Liberation Serif"/>
                <w:sz w:val="24"/>
                <w:szCs w:val="24"/>
              </w:rPr>
            </w:pPr>
            <w:r>
              <w:rPr>
                <w:rFonts w:ascii="Liberation Serif" w:hAnsi="Liberation Serif" w:cs="Liberation Serif"/>
                <w:sz w:val="24"/>
                <w:szCs w:val="24"/>
              </w:rPr>
              <w:t>«У</w:t>
            </w:r>
            <w:r w:rsidRPr="00F42B63">
              <w:rPr>
                <w:rFonts w:ascii="Liberation Serif" w:hAnsi="Liberation Serif" w:cs="Liberation Serif"/>
                <w:sz w:val="24"/>
                <w:szCs w:val="24"/>
              </w:rPr>
              <w:t>чимся учиться</w:t>
            </w:r>
            <w:r>
              <w:rPr>
                <w:rFonts w:ascii="Liberation Serif" w:hAnsi="Liberation Serif" w:cs="Liberation Serif"/>
                <w:sz w:val="24"/>
                <w:szCs w:val="24"/>
              </w:rPr>
              <w:t>» (</w:t>
            </w:r>
            <w:r w:rsidRPr="00F42B63">
              <w:rPr>
                <w:rFonts w:ascii="Liberation Serif" w:hAnsi="Liberation Serif" w:cs="Liberation Serif"/>
                <w:sz w:val="24"/>
                <w:szCs w:val="24"/>
              </w:rPr>
              <w:t>Свердловская региональная общественная организация по укреплению здоровья и защите семейных ценностей «Здоровые люди»</w:t>
            </w:r>
            <w:r>
              <w:rPr>
                <w:rFonts w:ascii="Liberation Serif" w:hAnsi="Liberation Serif" w:cs="Liberation Serif"/>
                <w:sz w:val="24"/>
                <w:szCs w:val="24"/>
              </w:rPr>
              <w:t>);</w:t>
            </w:r>
          </w:p>
          <w:p w:rsidR="002F553A" w:rsidRDefault="002F553A" w:rsidP="005402D2">
            <w:pPr>
              <w:ind w:firstLine="317"/>
              <w:jc w:val="both"/>
              <w:rPr>
                <w:rFonts w:ascii="Liberation Serif" w:hAnsi="Liberation Serif" w:cs="Liberation Serif"/>
                <w:sz w:val="24"/>
                <w:szCs w:val="24"/>
              </w:rPr>
            </w:pPr>
            <w:r>
              <w:rPr>
                <w:rFonts w:ascii="Liberation Serif" w:hAnsi="Liberation Serif" w:cs="Liberation Serif"/>
                <w:sz w:val="24"/>
                <w:szCs w:val="24"/>
              </w:rPr>
              <w:t>«З</w:t>
            </w:r>
            <w:r w:rsidRPr="00F42B63">
              <w:rPr>
                <w:rFonts w:ascii="Liberation Serif" w:hAnsi="Liberation Serif" w:cs="Liberation Serif"/>
                <w:sz w:val="24"/>
                <w:szCs w:val="24"/>
              </w:rPr>
              <w:t>доровый ребенок</w:t>
            </w:r>
            <w:r>
              <w:rPr>
                <w:rFonts w:ascii="Liberation Serif" w:hAnsi="Liberation Serif" w:cs="Liberation Serif"/>
                <w:sz w:val="24"/>
                <w:szCs w:val="24"/>
              </w:rPr>
              <w:t>» (</w:t>
            </w:r>
            <w:r w:rsidRPr="00F42B63">
              <w:rPr>
                <w:rFonts w:ascii="Liberation Serif" w:hAnsi="Liberation Serif" w:cs="Liberation Serif"/>
                <w:sz w:val="24"/>
                <w:szCs w:val="24"/>
              </w:rPr>
              <w:t>Фонд поддержки и развития социально-экономических проектов «Другой мир»</w:t>
            </w:r>
            <w:r>
              <w:rPr>
                <w:rFonts w:ascii="Liberation Serif" w:hAnsi="Liberation Serif" w:cs="Liberation Serif"/>
                <w:sz w:val="24"/>
                <w:szCs w:val="24"/>
              </w:rPr>
              <w:t>);</w:t>
            </w:r>
          </w:p>
          <w:p w:rsidR="002F553A" w:rsidRPr="00F42B63" w:rsidRDefault="002F553A" w:rsidP="005402D2">
            <w:pPr>
              <w:ind w:firstLine="317"/>
              <w:jc w:val="both"/>
              <w:rPr>
                <w:rFonts w:ascii="Liberation Serif" w:hAnsi="Liberation Serif" w:cs="Liberation Serif"/>
                <w:sz w:val="24"/>
                <w:szCs w:val="24"/>
              </w:rPr>
            </w:pPr>
            <w:r w:rsidRPr="00F42B63">
              <w:rPr>
                <w:rFonts w:ascii="Liberation Serif" w:hAnsi="Liberation Serif" w:cs="Liberation Serif"/>
                <w:sz w:val="24"/>
                <w:szCs w:val="24"/>
              </w:rPr>
              <w:t>«Развитие без границ. Поддержка инклюзивного обучения детей с расстройствами аутистического спектра (РАС)» и «Студия двигательных практик» (Автономная некоммерческая организация содействия внедрению модели инклюзии детей и подростков с нарушениями интеллектуального развития, в том числе с расстройствами аутистического спектра «Открытый город»);</w:t>
            </w:r>
          </w:p>
          <w:p w:rsidR="002F553A" w:rsidRDefault="002F553A" w:rsidP="005402D2">
            <w:pPr>
              <w:ind w:firstLine="317"/>
              <w:jc w:val="both"/>
              <w:rPr>
                <w:rFonts w:ascii="Liberation Serif" w:hAnsi="Liberation Serif" w:cs="Liberation Serif"/>
                <w:sz w:val="24"/>
                <w:szCs w:val="24"/>
              </w:rPr>
            </w:pPr>
            <w:r>
              <w:rPr>
                <w:rFonts w:ascii="Liberation Serif" w:hAnsi="Liberation Serif" w:cs="Liberation Serif"/>
                <w:sz w:val="24"/>
                <w:szCs w:val="24"/>
              </w:rPr>
              <w:t>«</w:t>
            </w:r>
            <w:r w:rsidRPr="00F42B63">
              <w:rPr>
                <w:rFonts w:ascii="Liberation Serif" w:hAnsi="Liberation Serif" w:cs="Liberation Serif"/>
                <w:sz w:val="24"/>
                <w:szCs w:val="24"/>
              </w:rPr>
              <w:t>Это то, что нам нужно!</w:t>
            </w:r>
            <w:r>
              <w:rPr>
                <w:rFonts w:ascii="Liberation Serif" w:hAnsi="Liberation Serif" w:cs="Liberation Serif"/>
                <w:sz w:val="24"/>
                <w:szCs w:val="24"/>
              </w:rPr>
              <w:t>» (</w:t>
            </w:r>
            <w:r w:rsidRPr="00F42B63">
              <w:rPr>
                <w:rFonts w:ascii="Liberation Serif" w:hAnsi="Liberation Serif" w:cs="Liberation Serif"/>
                <w:sz w:val="24"/>
                <w:szCs w:val="24"/>
              </w:rPr>
              <w:t>Свердловская региональная общественная организация социализации и реабилитации детей «Пеликан»</w:t>
            </w:r>
            <w:r>
              <w:rPr>
                <w:rFonts w:ascii="Liberation Serif" w:hAnsi="Liberation Serif" w:cs="Liberation Serif"/>
                <w:sz w:val="24"/>
                <w:szCs w:val="24"/>
              </w:rPr>
              <w:t>).</w:t>
            </w:r>
          </w:p>
          <w:p w:rsidR="002F553A" w:rsidRDefault="002F553A" w:rsidP="005402D2">
            <w:pPr>
              <w:ind w:firstLine="317"/>
              <w:jc w:val="both"/>
              <w:rPr>
                <w:rFonts w:ascii="Liberation Serif" w:hAnsi="Liberation Serif" w:cs="Liberation Serif"/>
                <w:sz w:val="24"/>
                <w:szCs w:val="24"/>
              </w:rPr>
            </w:pPr>
            <w:r w:rsidRPr="004F27D3">
              <w:rPr>
                <w:rFonts w:ascii="Liberation Serif" w:hAnsi="Liberation Serif" w:cs="Liberation Serif"/>
                <w:sz w:val="24"/>
                <w:szCs w:val="24"/>
              </w:rPr>
              <w:t xml:space="preserve">Информация о поддержке и взаимодействию с </w:t>
            </w:r>
            <w:r>
              <w:rPr>
                <w:rFonts w:ascii="Liberation Serif" w:hAnsi="Liberation Serif" w:cs="Liberation Serif"/>
                <w:sz w:val="24"/>
                <w:szCs w:val="24"/>
              </w:rPr>
              <w:t xml:space="preserve">СОНКО, анонсы проектов </w:t>
            </w:r>
            <w:r>
              <w:rPr>
                <w:rFonts w:ascii="Liberation Serif" w:hAnsi="Liberation Serif" w:cs="Liberation Serif"/>
                <w:sz w:val="24"/>
                <w:szCs w:val="24"/>
              </w:rPr>
              <w:br/>
              <w:t>СОНКО – победителей размещ</w:t>
            </w:r>
            <w:r w:rsidRPr="004F27D3">
              <w:rPr>
                <w:rFonts w:ascii="Liberation Serif" w:hAnsi="Liberation Serif" w:cs="Liberation Serif"/>
                <w:sz w:val="24"/>
                <w:szCs w:val="24"/>
              </w:rPr>
              <w:t>е</w:t>
            </w:r>
            <w:r>
              <w:rPr>
                <w:rFonts w:ascii="Liberation Serif" w:hAnsi="Liberation Serif" w:cs="Liberation Serif"/>
                <w:sz w:val="24"/>
                <w:szCs w:val="24"/>
              </w:rPr>
              <w:t>на</w:t>
            </w:r>
            <w:r w:rsidRPr="004F27D3">
              <w:rPr>
                <w:rFonts w:ascii="Liberation Serif" w:hAnsi="Liberation Serif" w:cs="Liberation Serif"/>
                <w:sz w:val="24"/>
                <w:szCs w:val="24"/>
              </w:rPr>
              <w:t xml:space="preserve"> на официальном сайте Министерства </w:t>
            </w:r>
            <w:r>
              <w:rPr>
                <w:rFonts w:ascii="Liberation Serif" w:hAnsi="Liberation Serif" w:cs="Liberation Serif"/>
                <w:sz w:val="24"/>
                <w:szCs w:val="24"/>
              </w:rPr>
              <w:t xml:space="preserve">в информационно-телекоммуникационной сети «Интернет» </w:t>
            </w:r>
            <w:r w:rsidRPr="004F27D3">
              <w:rPr>
                <w:rFonts w:ascii="Liberation Serif" w:hAnsi="Liberation Serif" w:cs="Liberation Serif"/>
                <w:sz w:val="24"/>
                <w:szCs w:val="24"/>
              </w:rPr>
              <w:t>(minobraz.egov66.ru)</w:t>
            </w:r>
            <w:r>
              <w:rPr>
                <w:rFonts w:ascii="Liberation Serif" w:hAnsi="Liberation Serif" w:cs="Liberation Serif"/>
                <w:sz w:val="24"/>
                <w:szCs w:val="24"/>
              </w:rPr>
              <w:t xml:space="preserve"> </w:t>
            </w:r>
            <w:r w:rsidRPr="004F27D3">
              <w:rPr>
                <w:rFonts w:ascii="Liberation Serif" w:hAnsi="Liberation Serif" w:cs="Liberation Serif"/>
                <w:sz w:val="24"/>
                <w:szCs w:val="24"/>
              </w:rPr>
              <w:t>в тематических разделах рубрики «Взаимодействие с С</w:t>
            </w:r>
            <w:r>
              <w:rPr>
                <w:rFonts w:ascii="Liberation Serif" w:hAnsi="Liberation Serif" w:cs="Liberation Serif"/>
                <w:sz w:val="24"/>
                <w:szCs w:val="24"/>
              </w:rPr>
              <w:t>ОНКО»</w:t>
            </w:r>
            <w:r w:rsidRPr="004F27D3">
              <w:rPr>
                <w:rFonts w:ascii="Liberation Serif" w:hAnsi="Liberation Serif" w:cs="Liberation Serif"/>
                <w:sz w:val="24"/>
                <w:szCs w:val="24"/>
              </w:rPr>
              <w:t>.</w:t>
            </w:r>
          </w:p>
          <w:p w:rsidR="002F553A" w:rsidRPr="002F65AC" w:rsidRDefault="002F553A" w:rsidP="005402D2">
            <w:pPr>
              <w:ind w:firstLine="317"/>
              <w:jc w:val="both"/>
              <w:rPr>
                <w:rFonts w:ascii="Liberation Serif" w:hAnsi="Liberation Serif" w:cs="Liberation Serif"/>
                <w:sz w:val="24"/>
                <w:szCs w:val="24"/>
              </w:rPr>
            </w:pPr>
            <w:r w:rsidRPr="002F65AC">
              <w:rPr>
                <w:rFonts w:ascii="Liberation Serif" w:hAnsi="Liberation Serif" w:cs="Liberation Serif"/>
                <w:sz w:val="24"/>
                <w:szCs w:val="24"/>
              </w:rPr>
              <w:t xml:space="preserve">Содействие </w:t>
            </w:r>
            <w:r>
              <w:rPr>
                <w:rFonts w:ascii="Liberation Serif" w:hAnsi="Liberation Serif" w:cs="Liberation Serif"/>
                <w:sz w:val="24"/>
                <w:szCs w:val="24"/>
              </w:rPr>
              <w:t>СОНКО</w:t>
            </w:r>
            <w:r w:rsidRPr="002F65AC">
              <w:rPr>
                <w:rFonts w:ascii="Liberation Serif" w:hAnsi="Liberation Serif" w:cs="Liberation Serif"/>
                <w:sz w:val="24"/>
                <w:szCs w:val="24"/>
              </w:rPr>
              <w:t xml:space="preserve"> по информационному сопровождению реализуемых ими проектов в сфере образования и молодежной политики в 2019 году Министерством обеспечено посредством проведения информационно-просветительских мероприятий:</w:t>
            </w:r>
          </w:p>
          <w:p w:rsidR="002F553A" w:rsidRPr="002F65AC" w:rsidRDefault="002F553A" w:rsidP="005402D2">
            <w:pPr>
              <w:ind w:firstLine="317"/>
              <w:jc w:val="both"/>
              <w:rPr>
                <w:rFonts w:ascii="Liberation Serif" w:hAnsi="Liberation Serif" w:cs="Liberation Serif"/>
                <w:sz w:val="24"/>
                <w:szCs w:val="24"/>
              </w:rPr>
            </w:pPr>
            <w:r w:rsidRPr="002F65AC">
              <w:rPr>
                <w:rFonts w:ascii="Liberation Serif" w:hAnsi="Liberation Serif" w:cs="Liberation Serif"/>
                <w:sz w:val="24"/>
                <w:szCs w:val="24"/>
              </w:rPr>
              <w:t>1)</w:t>
            </w:r>
            <w:r w:rsidRPr="002F65AC">
              <w:rPr>
                <w:rFonts w:ascii="Liberation Serif" w:hAnsi="Liberation Serif" w:cs="Liberation Serif"/>
                <w:sz w:val="24"/>
                <w:szCs w:val="24"/>
              </w:rPr>
              <w:tab/>
              <w:t xml:space="preserve">совместно с региональным отделением Всероссийской общественной организацией родителей детей-инвалидов в управленческих округах Свердловской области проведены выездные дни для родителей детей с особыми образовательными потребностями, в рамках которых проведены индивидуальные и групповые консультации специалистов, работающих </w:t>
            </w:r>
            <w:r w:rsidRPr="002F65AC">
              <w:rPr>
                <w:rFonts w:ascii="Liberation Serif" w:hAnsi="Liberation Serif" w:cs="Liberation Serif"/>
                <w:sz w:val="24"/>
                <w:szCs w:val="24"/>
              </w:rPr>
              <w:lastRenderedPageBreak/>
              <w:t>с детьми с ОВЗ и детьми-инвалидами, и родителей детей по вопросам образования, воспитания, психолого-педагогического и медико-социального сопровождения, защиты прав и социальных гарантий (27.03, 11.04, 05.06, 14.06, 27.09, 01.11 и 29.11.2019). В мероприятиях приняли участие 1147 человек, в том числе 729 родителей (законных представителей);</w:t>
            </w:r>
          </w:p>
          <w:p w:rsidR="002F553A" w:rsidRPr="002F65AC" w:rsidRDefault="002F553A" w:rsidP="005402D2">
            <w:pPr>
              <w:ind w:firstLine="317"/>
              <w:jc w:val="both"/>
              <w:rPr>
                <w:rFonts w:ascii="Liberation Serif" w:hAnsi="Liberation Serif" w:cs="Liberation Serif"/>
                <w:sz w:val="24"/>
                <w:szCs w:val="24"/>
              </w:rPr>
            </w:pPr>
            <w:r>
              <w:rPr>
                <w:rFonts w:ascii="Liberation Serif" w:hAnsi="Liberation Serif" w:cs="Liberation Serif"/>
                <w:sz w:val="24"/>
                <w:szCs w:val="24"/>
              </w:rPr>
              <w:t>2)</w:t>
            </w:r>
            <w:r w:rsidRPr="002F65AC">
              <w:rPr>
                <w:rFonts w:ascii="Liberation Serif" w:hAnsi="Liberation Serif" w:cs="Liberation Serif"/>
                <w:sz w:val="24"/>
                <w:szCs w:val="24"/>
              </w:rPr>
              <w:tab/>
              <w:t>на круглом столе с руководителями государственных общеобразовательных организаций, реализующих адаптированные основные общеобразовательные программы (14.02.2019), проведенном на базе ГБОУ СО «Екатеринбургская школа-интернат «Эверест», были представлены проекты, направленные на комплексную помощь детям-инвалидам и детям с ОВЗ, и их семьям, реализуемые региональным отделением Всероссийской общественной организации родителей детей-инвалидов на территории Свердловской области. Приняли участие 25 человек;</w:t>
            </w:r>
          </w:p>
          <w:p w:rsidR="002F553A" w:rsidRPr="002F65AC" w:rsidRDefault="002F553A" w:rsidP="005402D2">
            <w:pPr>
              <w:ind w:firstLine="317"/>
              <w:jc w:val="both"/>
              <w:rPr>
                <w:rFonts w:ascii="Liberation Serif" w:hAnsi="Liberation Serif" w:cs="Liberation Serif"/>
                <w:sz w:val="24"/>
                <w:szCs w:val="24"/>
              </w:rPr>
            </w:pPr>
            <w:r>
              <w:rPr>
                <w:rFonts w:ascii="Liberation Serif" w:hAnsi="Liberation Serif" w:cs="Liberation Serif"/>
                <w:sz w:val="24"/>
                <w:szCs w:val="24"/>
              </w:rPr>
              <w:t>3</w:t>
            </w:r>
            <w:r w:rsidRPr="002F65AC">
              <w:rPr>
                <w:rFonts w:ascii="Liberation Serif" w:hAnsi="Liberation Serif" w:cs="Liberation Serif"/>
                <w:sz w:val="24"/>
                <w:szCs w:val="24"/>
              </w:rPr>
              <w:t>)</w:t>
            </w:r>
            <w:r w:rsidRPr="002F65AC">
              <w:rPr>
                <w:rFonts w:ascii="Liberation Serif" w:hAnsi="Liberation Serif" w:cs="Liberation Serif"/>
                <w:sz w:val="24"/>
                <w:szCs w:val="24"/>
              </w:rPr>
              <w:tab/>
              <w:t>на совещании с руководителями организаций, подведомственных Министерству (19.02.2019), состоявшемся в Министерстве, представлен опыт Региональной общественной организации по укреплению здоровья и защите семейных ценностей «Здоровые люди» проведения онлайн курсов в образовательных организациях Свердловской области. Приняли участие 76 человек;</w:t>
            </w:r>
          </w:p>
          <w:p w:rsidR="002F553A" w:rsidRPr="002F65AC" w:rsidRDefault="002F553A" w:rsidP="005402D2">
            <w:pPr>
              <w:ind w:firstLine="317"/>
              <w:jc w:val="both"/>
              <w:rPr>
                <w:rFonts w:ascii="Liberation Serif" w:hAnsi="Liberation Serif" w:cs="Liberation Serif"/>
                <w:sz w:val="24"/>
                <w:szCs w:val="24"/>
              </w:rPr>
            </w:pPr>
            <w:r>
              <w:rPr>
                <w:rFonts w:ascii="Liberation Serif" w:hAnsi="Liberation Serif" w:cs="Liberation Serif"/>
                <w:sz w:val="24"/>
                <w:szCs w:val="24"/>
              </w:rPr>
              <w:t>4</w:t>
            </w:r>
            <w:r w:rsidRPr="002F65AC">
              <w:rPr>
                <w:rFonts w:ascii="Liberation Serif" w:hAnsi="Liberation Serif" w:cs="Liberation Serif"/>
                <w:sz w:val="24"/>
                <w:szCs w:val="24"/>
              </w:rPr>
              <w:t>)</w:t>
            </w:r>
            <w:r w:rsidRPr="002F65AC">
              <w:rPr>
                <w:rFonts w:ascii="Liberation Serif" w:hAnsi="Liberation Serif" w:cs="Liberation Serif"/>
                <w:sz w:val="24"/>
                <w:szCs w:val="24"/>
              </w:rPr>
              <w:tab/>
              <w:t>на семинаре «Организация системы непрерывного сопровождения детей с тяжелыми множественными нарушениями развития, в том числе слепоглухих детей» для специалистов общеобразовательных организаций, организаций социального обслуживания Свердловской области (19.07.2019), проведенном совместно с Фондом поддержки слепоглухих «</w:t>
            </w:r>
            <w:proofErr w:type="gramStart"/>
            <w:r w:rsidRPr="002F65AC">
              <w:rPr>
                <w:rFonts w:ascii="Liberation Serif" w:hAnsi="Liberation Serif" w:cs="Liberation Serif"/>
                <w:sz w:val="24"/>
                <w:szCs w:val="24"/>
              </w:rPr>
              <w:t>Со-единение</w:t>
            </w:r>
            <w:proofErr w:type="gramEnd"/>
            <w:r w:rsidRPr="002F65AC">
              <w:rPr>
                <w:rFonts w:ascii="Liberation Serif" w:hAnsi="Liberation Serif" w:cs="Liberation Serif"/>
                <w:sz w:val="24"/>
                <w:szCs w:val="24"/>
              </w:rPr>
              <w:t>», Межрегиональной общественной организацией «Сообщество семей слепоглухих» в рамках реализации проекта «Мамина школа». Семинар был организован в форме открытых уроков специалистов проекта, проведена разработка участниками семинар модели организации помощи и поддержки семье, имеющей ребенка с тяжелыми множественными нарушениями развития в разные возрастные периоды (ранний возраст, дошкольный и школьный). Приняли участие 40 человек;</w:t>
            </w:r>
          </w:p>
          <w:p w:rsidR="00B13045" w:rsidRPr="007D191A" w:rsidRDefault="002F553A" w:rsidP="005402D2">
            <w:pPr>
              <w:ind w:firstLine="317"/>
              <w:jc w:val="both"/>
              <w:rPr>
                <w:rFonts w:ascii="Liberation Serif" w:hAnsi="Liberation Serif" w:cs="Liberation Serif"/>
                <w:sz w:val="24"/>
                <w:szCs w:val="24"/>
              </w:rPr>
            </w:pPr>
            <w:r>
              <w:rPr>
                <w:rFonts w:ascii="Liberation Serif" w:hAnsi="Liberation Serif" w:cs="Liberation Serif"/>
                <w:sz w:val="24"/>
                <w:szCs w:val="24"/>
              </w:rPr>
              <w:t>5</w:t>
            </w:r>
            <w:r w:rsidRPr="002F65AC">
              <w:rPr>
                <w:rFonts w:ascii="Liberation Serif" w:hAnsi="Liberation Serif" w:cs="Liberation Serif"/>
                <w:sz w:val="24"/>
                <w:szCs w:val="24"/>
              </w:rPr>
              <w:t>)</w:t>
            </w:r>
            <w:r w:rsidRPr="002F65AC">
              <w:rPr>
                <w:rFonts w:ascii="Liberation Serif" w:hAnsi="Liberation Serif" w:cs="Liberation Serif"/>
                <w:sz w:val="24"/>
                <w:szCs w:val="24"/>
              </w:rPr>
              <w:tab/>
              <w:t xml:space="preserve">совместно с Региональным отделением Всероссийской общественной организации родителей детей-инвалидов на территории Свердловской области – II областной родительский форум «Дети с инвалидностью в образовательной среде. Реализация возможностей» (08–09.11.2019). В рамках форума представлены возможности системы реабилитации и </w:t>
            </w:r>
            <w:proofErr w:type="spellStart"/>
            <w:r w:rsidRPr="002F65AC">
              <w:rPr>
                <w:rFonts w:ascii="Liberation Serif" w:hAnsi="Liberation Serif" w:cs="Liberation Serif"/>
                <w:sz w:val="24"/>
                <w:szCs w:val="24"/>
              </w:rPr>
              <w:t>абилитации</w:t>
            </w:r>
            <w:proofErr w:type="spellEnd"/>
            <w:r w:rsidRPr="002F65AC">
              <w:rPr>
                <w:rFonts w:ascii="Liberation Serif" w:hAnsi="Liberation Serif" w:cs="Liberation Serif"/>
                <w:sz w:val="24"/>
                <w:szCs w:val="24"/>
              </w:rPr>
              <w:t xml:space="preserve"> детей-инвалидов и детей с ограниченными возможностями здоровья в сфере образования Свердловской области, практики профориентационной работы, профессионального обучения и образования, занятости и трудоустройства, </w:t>
            </w:r>
            <w:r w:rsidRPr="002F65AC">
              <w:rPr>
                <w:rFonts w:ascii="Liberation Serif" w:hAnsi="Liberation Serif" w:cs="Liberation Serif"/>
                <w:sz w:val="24"/>
                <w:szCs w:val="24"/>
              </w:rPr>
              <w:lastRenderedPageBreak/>
              <w:t xml:space="preserve">успешные практики продуктивного родительского опыта сопровождения особых детей. Родители получили индивидуальные консультации специалистов психолого-медико-педагогических комиссий. На Форуме организовано открытое обсуждение вопросов профессиональной ориентации детей с инвалидностью и возможности их дальнейшего трудоустройства. Приняли участие 410 человек, в том числе 350 родителей (законных представителей) из 34 муниципальных образований, расположенных на территории Свердловской области, из них 100 человек получили индивидуальные консультации экспертов (60 специалистов из г. Екатеринбурга, г. Москвы, г. Нижнего Новгорода </w:t>
            </w:r>
            <w:r>
              <w:rPr>
                <w:rFonts w:ascii="Liberation Serif" w:hAnsi="Liberation Serif" w:cs="Liberation Serif"/>
                <w:sz w:val="24"/>
                <w:szCs w:val="24"/>
              </w:rPr>
              <w:br/>
            </w:r>
            <w:r w:rsidR="00514579">
              <w:rPr>
                <w:rFonts w:ascii="Liberation Serif" w:hAnsi="Liberation Serif" w:cs="Liberation Serif"/>
                <w:sz w:val="24"/>
                <w:szCs w:val="24"/>
              </w:rPr>
              <w:t>и г. Саратова)</w:t>
            </w:r>
          </w:p>
        </w:tc>
      </w:tr>
      <w:tr w:rsidR="00884A80" w:rsidTr="0054609A">
        <w:tc>
          <w:tcPr>
            <w:tcW w:w="704" w:type="dxa"/>
          </w:tcPr>
          <w:p w:rsidR="00884A80" w:rsidRDefault="00884A80"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10.</w:t>
            </w:r>
          </w:p>
        </w:tc>
        <w:tc>
          <w:tcPr>
            <w:tcW w:w="2586" w:type="dxa"/>
          </w:tcPr>
          <w:p w:rsidR="00884A80" w:rsidRPr="00986783" w:rsidRDefault="00884A80" w:rsidP="00986783">
            <w:pPr>
              <w:rPr>
                <w:rFonts w:ascii="Liberation Serif" w:hAnsi="Liberation Serif" w:cs="Liberation Serif"/>
                <w:sz w:val="24"/>
                <w:szCs w:val="24"/>
              </w:rPr>
            </w:pPr>
            <w:r w:rsidRPr="00884A80">
              <w:rPr>
                <w:rFonts w:ascii="Liberation Serif" w:hAnsi="Liberation Serif" w:cs="Liberation Serif"/>
                <w:sz w:val="24"/>
                <w:szCs w:val="24"/>
              </w:rPr>
              <w:t>Формирование реестра социально ориентированных некоммерческих организаций Свердловской области, реализующ</w:t>
            </w:r>
            <w:r>
              <w:rPr>
                <w:rFonts w:ascii="Liberation Serif" w:hAnsi="Liberation Serif" w:cs="Liberation Serif"/>
                <w:sz w:val="24"/>
                <w:szCs w:val="24"/>
              </w:rPr>
              <w:t xml:space="preserve">их профориентационные проекты и </w:t>
            </w:r>
            <w:r w:rsidRPr="00884A80">
              <w:rPr>
                <w:rFonts w:ascii="Liberation Serif" w:hAnsi="Liberation Serif" w:cs="Liberation Serif"/>
                <w:sz w:val="24"/>
                <w:szCs w:val="24"/>
              </w:rPr>
              <w:t>программы для детей с ОВЗ и детей-инвалидов</w:t>
            </w:r>
          </w:p>
        </w:tc>
        <w:tc>
          <w:tcPr>
            <w:tcW w:w="1808" w:type="dxa"/>
          </w:tcPr>
          <w:p w:rsidR="00884A80" w:rsidRPr="00986783" w:rsidRDefault="00884A80" w:rsidP="001F40E5">
            <w:pPr>
              <w:jc w:val="center"/>
              <w:rPr>
                <w:rFonts w:ascii="Liberation Serif" w:hAnsi="Liberation Serif" w:cs="Liberation Serif"/>
                <w:sz w:val="24"/>
                <w:szCs w:val="24"/>
              </w:rPr>
            </w:pPr>
            <w:r w:rsidRPr="00102999">
              <w:rPr>
                <w:rFonts w:ascii="Liberation Serif" w:hAnsi="Liberation Serif" w:cs="Liberation Serif"/>
                <w:sz w:val="24"/>
                <w:szCs w:val="24"/>
              </w:rPr>
              <w:t>2020 год</w:t>
            </w:r>
          </w:p>
        </w:tc>
        <w:tc>
          <w:tcPr>
            <w:tcW w:w="9724"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Сформирован реестр некоммерческих организаций, реализующих проекты по оказанию психолого-педагогической, медицинской и социальной помощи детям-инвалидам, – получателей поддержки Министерства образования и молодежной политики Свердловской области в 2017–2019 годах, включающий 9 организаций.</w:t>
            </w:r>
          </w:p>
          <w:p w:rsidR="00DA6E48" w:rsidRPr="00DA6E48" w:rsidRDefault="00DA6E48" w:rsidP="0099366D">
            <w:pPr>
              <w:shd w:val="clear" w:color="auto" w:fill="FFFFFF"/>
              <w:suppressAutoHyphens/>
              <w:jc w:val="both"/>
              <w:rPr>
                <w:rFonts w:ascii="Liberation Serif" w:hAnsi="Liberation Serif" w:cs="Liberation Serif"/>
                <w:sz w:val="24"/>
                <w:szCs w:val="24"/>
              </w:rPr>
            </w:pPr>
          </w:p>
          <w:tbl>
            <w:tblPr>
              <w:tblStyle w:val="a3"/>
              <w:tblW w:w="9899" w:type="dxa"/>
              <w:tblLayout w:type="fixed"/>
              <w:tblLook w:val="04A0" w:firstRow="1" w:lastRow="0" w:firstColumn="1" w:lastColumn="0" w:noHBand="0" w:noVBand="1"/>
            </w:tblPr>
            <w:tblGrid>
              <w:gridCol w:w="846"/>
              <w:gridCol w:w="7518"/>
              <w:gridCol w:w="1535"/>
            </w:tblGrid>
            <w:tr w:rsidR="00DA6E48" w:rsidRPr="00DA6E48" w:rsidTr="00DA6E48">
              <w:trPr>
                <w:tblHeader/>
              </w:trPr>
              <w:tc>
                <w:tcPr>
                  <w:tcW w:w="846" w:type="dxa"/>
                </w:tcPr>
                <w:p w:rsidR="00DA6E48" w:rsidRPr="00DA6E48" w:rsidRDefault="00DA6E48" w:rsidP="009248B3">
                  <w:pPr>
                    <w:shd w:val="clear" w:color="auto" w:fill="FFFFFF"/>
                    <w:suppressAutoHyphens/>
                    <w:ind w:left="-23" w:firstLine="23"/>
                    <w:jc w:val="both"/>
                    <w:rPr>
                      <w:rFonts w:ascii="Liberation Serif" w:hAnsi="Liberation Serif" w:cs="Liberation Serif"/>
                      <w:sz w:val="24"/>
                      <w:szCs w:val="24"/>
                    </w:rPr>
                  </w:pPr>
                  <w:r w:rsidRPr="00DA6E48">
                    <w:rPr>
                      <w:rFonts w:ascii="Liberation Serif" w:hAnsi="Liberation Serif" w:cs="Liberation Serif"/>
                      <w:sz w:val="24"/>
                      <w:szCs w:val="24"/>
                    </w:rPr>
                    <w:t>№ п/п</w:t>
                  </w:r>
                </w:p>
              </w:tc>
              <w:tc>
                <w:tcPr>
                  <w:tcW w:w="7518" w:type="dxa"/>
                </w:tcPr>
                <w:p w:rsidR="00DA6E48" w:rsidRPr="00DA6E48" w:rsidRDefault="00DA6E48" w:rsidP="009248B3">
                  <w:pPr>
                    <w:shd w:val="clear" w:color="auto" w:fill="FFFFFF"/>
                    <w:suppressAutoHyphens/>
                    <w:ind w:left="-23" w:firstLine="340"/>
                    <w:jc w:val="center"/>
                    <w:rPr>
                      <w:rFonts w:ascii="Liberation Serif" w:hAnsi="Liberation Serif" w:cs="Liberation Serif"/>
                      <w:sz w:val="24"/>
                      <w:szCs w:val="24"/>
                    </w:rPr>
                  </w:pPr>
                  <w:r w:rsidRPr="00DA6E48">
                    <w:rPr>
                      <w:rFonts w:ascii="Liberation Serif" w:hAnsi="Liberation Serif" w:cs="Liberation Serif"/>
                      <w:sz w:val="24"/>
                      <w:szCs w:val="24"/>
                    </w:rPr>
                    <w:t>Наименование НКО</w:t>
                  </w:r>
                </w:p>
              </w:tc>
              <w:tc>
                <w:tcPr>
                  <w:tcW w:w="1535"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Год получения поддержки</w:t>
                  </w:r>
                </w:p>
              </w:tc>
            </w:tr>
            <w:tr w:rsidR="00DA6E48" w:rsidRPr="00DA6E48" w:rsidTr="00DA6E48">
              <w:tc>
                <w:tcPr>
                  <w:tcW w:w="846"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1.</w:t>
                  </w:r>
                </w:p>
              </w:tc>
              <w:tc>
                <w:tcPr>
                  <w:tcW w:w="7518"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 xml:space="preserve">Автономная некоммерческая организация содействия внедрению модели инклюзии детей и подростков с нарушениями интеллектуального развития, в том числе </w:t>
                  </w:r>
                  <w:r w:rsidRPr="00DA6E48">
                    <w:rPr>
                      <w:rFonts w:ascii="Liberation Serif" w:hAnsi="Liberation Serif" w:cs="Liberation Serif"/>
                      <w:sz w:val="24"/>
                      <w:szCs w:val="24"/>
                    </w:rPr>
                    <w:br/>
                    <w:t>с расстройствами аутистического спектра «Открытый город»</w:t>
                  </w:r>
                </w:p>
              </w:tc>
              <w:tc>
                <w:tcPr>
                  <w:tcW w:w="1535"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2017,</w:t>
                  </w:r>
                </w:p>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2019</w:t>
                  </w:r>
                </w:p>
              </w:tc>
            </w:tr>
            <w:tr w:rsidR="00DA6E48" w:rsidRPr="00DA6E48" w:rsidTr="00DA6E48">
              <w:tc>
                <w:tcPr>
                  <w:tcW w:w="846"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w:t>
                  </w:r>
                </w:p>
              </w:tc>
              <w:tc>
                <w:tcPr>
                  <w:tcW w:w="7518"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Благотворительный фонд помощи детям-инвалидам с аутизмом и с генетическими нарушениями «Я особенный»</w:t>
                  </w:r>
                </w:p>
              </w:tc>
              <w:tc>
                <w:tcPr>
                  <w:tcW w:w="1535"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2017,</w:t>
                  </w:r>
                </w:p>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2018</w:t>
                  </w:r>
                </w:p>
              </w:tc>
            </w:tr>
            <w:tr w:rsidR="00DA6E48" w:rsidRPr="00DA6E48" w:rsidTr="00DA6E48">
              <w:tc>
                <w:tcPr>
                  <w:tcW w:w="846"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3.</w:t>
                  </w:r>
                </w:p>
              </w:tc>
              <w:tc>
                <w:tcPr>
                  <w:tcW w:w="7518"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Автономная некоммерческая организация всесторонней помощи и сопровождения детей, подростков и взрослых людей, имеющих ментальные нарушения и психические заболевания «CПЕКТРУМ-М»</w:t>
                  </w:r>
                </w:p>
              </w:tc>
              <w:tc>
                <w:tcPr>
                  <w:tcW w:w="1535"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2017</w:t>
                  </w:r>
                </w:p>
              </w:tc>
            </w:tr>
            <w:tr w:rsidR="00DA6E48" w:rsidRPr="00DA6E48" w:rsidTr="00DA6E48">
              <w:tc>
                <w:tcPr>
                  <w:tcW w:w="846"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4.</w:t>
                  </w:r>
                </w:p>
              </w:tc>
              <w:tc>
                <w:tcPr>
                  <w:tcW w:w="7518"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Ассоциация граждан и организаций для помощи людям с особенностями в развитии и ментальным инвалидам в городе Екатеринбурге и Свердловской области «Особые люди»</w:t>
                  </w:r>
                </w:p>
              </w:tc>
              <w:tc>
                <w:tcPr>
                  <w:tcW w:w="1535"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2018,</w:t>
                  </w:r>
                </w:p>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2019</w:t>
                  </w:r>
                </w:p>
              </w:tc>
            </w:tr>
            <w:tr w:rsidR="00DA6E48" w:rsidRPr="00DA6E48" w:rsidTr="00DA6E48">
              <w:tc>
                <w:tcPr>
                  <w:tcW w:w="846"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5.</w:t>
                  </w:r>
                </w:p>
              </w:tc>
              <w:tc>
                <w:tcPr>
                  <w:tcW w:w="7518"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Фонд поддержки и развития социально-экономических проектов «Другой мир»</w:t>
                  </w:r>
                </w:p>
              </w:tc>
              <w:tc>
                <w:tcPr>
                  <w:tcW w:w="1535"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2018,</w:t>
                  </w:r>
                </w:p>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2019</w:t>
                  </w:r>
                </w:p>
              </w:tc>
            </w:tr>
            <w:tr w:rsidR="00DA6E48" w:rsidRPr="00DA6E48" w:rsidTr="00DA6E48">
              <w:tc>
                <w:tcPr>
                  <w:tcW w:w="846"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6.</w:t>
                  </w:r>
                </w:p>
              </w:tc>
              <w:tc>
                <w:tcPr>
                  <w:tcW w:w="7518"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Автономная некоммерческая организация повышения социальной и деловой активности «Белая трость»</w:t>
                  </w:r>
                </w:p>
              </w:tc>
              <w:tc>
                <w:tcPr>
                  <w:tcW w:w="1535"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2018</w:t>
                  </w:r>
                </w:p>
              </w:tc>
            </w:tr>
            <w:tr w:rsidR="00DA6E48" w:rsidRPr="00DA6E48" w:rsidTr="00DA6E48">
              <w:tc>
                <w:tcPr>
                  <w:tcW w:w="846"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lastRenderedPageBreak/>
                    <w:t>7.</w:t>
                  </w:r>
                </w:p>
              </w:tc>
              <w:tc>
                <w:tcPr>
                  <w:tcW w:w="7518"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Союз родителей и педагогов «Школа на твоем берегу»</w:t>
                  </w:r>
                </w:p>
              </w:tc>
              <w:tc>
                <w:tcPr>
                  <w:tcW w:w="1535"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2018</w:t>
                  </w:r>
                </w:p>
              </w:tc>
            </w:tr>
            <w:tr w:rsidR="00DA6E48" w:rsidRPr="00DA6E48" w:rsidTr="00DA6E48">
              <w:tc>
                <w:tcPr>
                  <w:tcW w:w="846"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8.</w:t>
                  </w:r>
                </w:p>
              </w:tc>
              <w:tc>
                <w:tcPr>
                  <w:tcW w:w="7518"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Свердловская региональная общественная организация социализации и реабилитации детей «Пеликан»</w:t>
                  </w:r>
                </w:p>
              </w:tc>
              <w:tc>
                <w:tcPr>
                  <w:tcW w:w="1535"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2019</w:t>
                  </w:r>
                </w:p>
              </w:tc>
            </w:tr>
            <w:tr w:rsidR="00DA6E48" w:rsidRPr="00DA6E48" w:rsidTr="00DA6E48">
              <w:tc>
                <w:tcPr>
                  <w:tcW w:w="846"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9.</w:t>
                  </w:r>
                </w:p>
              </w:tc>
              <w:tc>
                <w:tcPr>
                  <w:tcW w:w="7518"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Свердловская региональная общественная организация по укреплению здоровья и защите семейных ценностей «Здоровые люди»</w:t>
                  </w:r>
                </w:p>
              </w:tc>
              <w:tc>
                <w:tcPr>
                  <w:tcW w:w="1535" w:type="dxa"/>
                </w:tcPr>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2017,</w:t>
                  </w:r>
                </w:p>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r w:rsidRPr="00DA6E48">
                    <w:rPr>
                      <w:rFonts w:ascii="Liberation Serif" w:hAnsi="Liberation Serif" w:cs="Liberation Serif"/>
                      <w:sz w:val="24"/>
                      <w:szCs w:val="24"/>
                    </w:rPr>
                    <w:t>2019</w:t>
                  </w:r>
                </w:p>
              </w:tc>
            </w:tr>
          </w:tbl>
          <w:p w:rsidR="00884A80" w:rsidRPr="007D191A" w:rsidRDefault="00884A80" w:rsidP="007D191A">
            <w:pPr>
              <w:rPr>
                <w:rFonts w:ascii="Liberation Serif" w:hAnsi="Liberation Serif" w:cs="Liberation Serif"/>
                <w:sz w:val="24"/>
                <w:szCs w:val="24"/>
              </w:rPr>
            </w:pPr>
          </w:p>
        </w:tc>
      </w:tr>
      <w:tr w:rsidR="00DA6E48" w:rsidTr="0054609A">
        <w:tc>
          <w:tcPr>
            <w:tcW w:w="704" w:type="dxa"/>
          </w:tcPr>
          <w:p w:rsidR="00DA6E48" w:rsidRDefault="00F21A79"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11.</w:t>
            </w:r>
          </w:p>
        </w:tc>
        <w:tc>
          <w:tcPr>
            <w:tcW w:w="2586" w:type="dxa"/>
          </w:tcPr>
          <w:p w:rsidR="00DA6E48" w:rsidRPr="00884A80" w:rsidRDefault="00F21A79" w:rsidP="00986783">
            <w:pPr>
              <w:rPr>
                <w:rFonts w:ascii="Liberation Serif" w:hAnsi="Liberation Serif" w:cs="Liberation Serif"/>
                <w:sz w:val="24"/>
                <w:szCs w:val="24"/>
              </w:rPr>
            </w:pPr>
            <w:r w:rsidRPr="00F21A79">
              <w:rPr>
                <w:rFonts w:ascii="Liberation Serif" w:hAnsi="Liberation Serif" w:cs="Liberation Serif"/>
                <w:sz w:val="24"/>
                <w:szCs w:val="24"/>
              </w:rPr>
              <w:t>Реализация мероприятий комплексной программы «Уральская инженерная школа»</w:t>
            </w:r>
          </w:p>
        </w:tc>
        <w:tc>
          <w:tcPr>
            <w:tcW w:w="1808" w:type="dxa"/>
          </w:tcPr>
          <w:p w:rsidR="00DA6E48" w:rsidRPr="00A225F8" w:rsidRDefault="00F21A79" w:rsidP="001F40E5">
            <w:pPr>
              <w:jc w:val="center"/>
            </w:pPr>
            <w:r w:rsidRPr="00986783">
              <w:rPr>
                <w:rFonts w:ascii="Liberation Serif" w:hAnsi="Liberation Serif" w:cs="Liberation Serif"/>
                <w:sz w:val="24"/>
                <w:szCs w:val="24"/>
              </w:rPr>
              <w:t>ежегодно</w:t>
            </w:r>
          </w:p>
        </w:tc>
        <w:tc>
          <w:tcPr>
            <w:tcW w:w="9724" w:type="dxa"/>
          </w:tcPr>
          <w:p w:rsidR="008E641B" w:rsidRPr="008E641B" w:rsidRDefault="008E641B" w:rsidP="008E641B">
            <w:pPr>
              <w:shd w:val="clear" w:color="auto" w:fill="FFFFFF"/>
              <w:suppressAutoHyphens/>
              <w:ind w:left="-23" w:firstLine="340"/>
              <w:jc w:val="both"/>
              <w:rPr>
                <w:rFonts w:ascii="Liberation Serif" w:hAnsi="Liberation Serif" w:cs="Liberation Serif"/>
                <w:sz w:val="24"/>
                <w:szCs w:val="24"/>
              </w:rPr>
            </w:pPr>
            <w:r w:rsidRPr="008E641B">
              <w:rPr>
                <w:rFonts w:ascii="Liberation Serif" w:hAnsi="Liberation Serif" w:cs="Liberation Serif"/>
                <w:sz w:val="24"/>
                <w:szCs w:val="24"/>
              </w:rPr>
              <w:t>В 2019 году объем финансирования проекта «Уральская инженерная школа» по линии Министерства образования и молодежной политики Свердловской области составил 734 094,0 тыс. рублей, из них: средства федерального бюджета - 147 895,0 тыс. рублей, средства областного бюджета - 586 199,0 тыс. рублей.</w:t>
            </w:r>
          </w:p>
          <w:p w:rsidR="008E641B" w:rsidRPr="008E641B" w:rsidRDefault="008E641B" w:rsidP="008E641B">
            <w:pPr>
              <w:shd w:val="clear" w:color="auto" w:fill="FFFFFF"/>
              <w:suppressAutoHyphens/>
              <w:ind w:left="-23" w:firstLine="340"/>
              <w:jc w:val="both"/>
              <w:rPr>
                <w:rFonts w:ascii="Liberation Serif" w:hAnsi="Liberation Serif" w:cs="Liberation Serif"/>
                <w:sz w:val="24"/>
                <w:szCs w:val="24"/>
              </w:rPr>
            </w:pPr>
            <w:r w:rsidRPr="008E641B">
              <w:rPr>
                <w:rFonts w:ascii="Liberation Serif" w:hAnsi="Liberation Serif" w:cs="Liberation Serif"/>
                <w:sz w:val="24"/>
                <w:szCs w:val="24"/>
              </w:rPr>
              <w:t>В 2019 году продолжилась модернизация кабинетов естественно-научного цикла и  создание кабинетов 3Д-моделирования в школах, развитие сети базовых площадок ГАНОУ СО «Дворец молодежи» технической и естественно-научной направленностей, модернизация инфраструктуры загородного центра «</w:t>
            </w:r>
            <w:proofErr w:type="spellStart"/>
            <w:r w:rsidRPr="008E641B">
              <w:rPr>
                <w:rFonts w:ascii="Liberation Serif" w:hAnsi="Liberation Serif" w:cs="Liberation Serif"/>
                <w:sz w:val="24"/>
                <w:szCs w:val="24"/>
              </w:rPr>
              <w:t>Таватуй</w:t>
            </w:r>
            <w:proofErr w:type="spellEnd"/>
            <w:r w:rsidRPr="008E641B">
              <w:rPr>
                <w:rFonts w:ascii="Liberation Serif" w:hAnsi="Liberation Serif" w:cs="Liberation Serif"/>
                <w:sz w:val="24"/>
                <w:szCs w:val="24"/>
              </w:rPr>
              <w:t>», развитие материально-технической базы профессиональных образовательных организаций Свердловской области с целью подготовки высококвалифицированных специалистов и рабочих кадров с учетом современных стандартов и передовых технологий, проведение конкурсных и общеобластных мероприятий (конкурс среди педагогов дополнительного образования, осуществляющих обучение по дополнительным общеразвивающим программам технической направленности, конкурс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задачами проекта «Уральская инженерная школа», Всероссийский конкурс научно-технологических проектов «Большие вызовы», соревнования по стандартам «</w:t>
            </w:r>
            <w:proofErr w:type="spellStart"/>
            <w:r w:rsidRPr="008E641B">
              <w:rPr>
                <w:rFonts w:ascii="Liberation Serif" w:hAnsi="Liberation Serif" w:cs="Liberation Serif"/>
                <w:sz w:val="24"/>
                <w:szCs w:val="24"/>
              </w:rPr>
              <w:t>Ворлдскиллс</w:t>
            </w:r>
            <w:proofErr w:type="spellEnd"/>
            <w:r w:rsidRPr="008E641B">
              <w:rPr>
                <w:rFonts w:ascii="Liberation Serif" w:hAnsi="Liberation Serif" w:cs="Liberation Serif"/>
                <w:sz w:val="24"/>
                <w:szCs w:val="24"/>
              </w:rPr>
              <w:t xml:space="preserve">» и </w:t>
            </w:r>
            <w:r w:rsidR="00FD2BFF">
              <w:rPr>
                <w:rFonts w:ascii="Liberation Serif" w:hAnsi="Liberation Serif" w:cs="Liberation Serif"/>
                <w:sz w:val="24"/>
                <w:szCs w:val="24"/>
              </w:rPr>
              <w:t>другие).</w:t>
            </w:r>
          </w:p>
          <w:p w:rsidR="008E641B" w:rsidRPr="008E641B" w:rsidRDefault="008E641B" w:rsidP="008E641B">
            <w:pPr>
              <w:shd w:val="clear" w:color="auto" w:fill="FFFFFF"/>
              <w:suppressAutoHyphens/>
              <w:ind w:left="-23" w:firstLine="340"/>
              <w:jc w:val="both"/>
              <w:rPr>
                <w:rFonts w:ascii="Liberation Serif" w:hAnsi="Liberation Serif" w:cs="Liberation Serif"/>
                <w:sz w:val="24"/>
                <w:szCs w:val="24"/>
              </w:rPr>
            </w:pPr>
            <w:r w:rsidRPr="008E641B">
              <w:rPr>
                <w:rFonts w:ascii="Liberation Serif" w:hAnsi="Liberation Serif" w:cs="Liberation Serif"/>
                <w:sz w:val="24"/>
                <w:szCs w:val="24"/>
              </w:rPr>
              <w:t>Проект «Уральская инженерная школа» стал региональной платформой для успешного старта в Свердловской области мероприятий федеральных проектов национального проекта «Образование» на всех уровнях образования.</w:t>
            </w:r>
          </w:p>
          <w:p w:rsidR="008E641B" w:rsidRPr="008E641B" w:rsidRDefault="008E641B" w:rsidP="008E641B">
            <w:pPr>
              <w:shd w:val="clear" w:color="auto" w:fill="FFFFFF"/>
              <w:suppressAutoHyphens/>
              <w:ind w:left="-23" w:firstLine="340"/>
              <w:jc w:val="both"/>
              <w:rPr>
                <w:rFonts w:ascii="Liberation Serif" w:hAnsi="Liberation Serif" w:cs="Liberation Serif"/>
                <w:sz w:val="24"/>
                <w:szCs w:val="24"/>
              </w:rPr>
            </w:pPr>
            <w:r w:rsidRPr="008E641B">
              <w:rPr>
                <w:rFonts w:ascii="Liberation Serif" w:hAnsi="Liberation Serif" w:cs="Liberation Serif"/>
                <w:sz w:val="24"/>
                <w:szCs w:val="24"/>
              </w:rPr>
              <w:t xml:space="preserve">Первое мероприятие – это создание на базе сельских школ, расположенных на территории 36 муниципалитетов, 57 центров образования цифрового и гуманитарного профилей «Точка роста» по предметам «Информатика», «ОБЖ», «Технология». </w:t>
            </w:r>
          </w:p>
          <w:p w:rsidR="008E641B" w:rsidRPr="008E641B" w:rsidRDefault="008E641B" w:rsidP="008E641B">
            <w:pPr>
              <w:shd w:val="clear" w:color="auto" w:fill="FFFFFF"/>
              <w:suppressAutoHyphens/>
              <w:ind w:left="-23" w:firstLine="340"/>
              <w:jc w:val="both"/>
              <w:rPr>
                <w:rFonts w:ascii="Liberation Serif" w:hAnsi="Liberation Serif" w:cs="Liberation Serif"/>
                <w:sz w:val="24"/>
                <w:szCs w:val="24"/>
              </w:rPr>
            </w:pPr>
            <w:r w:rsidRPr="008E641B">
              <w:rPr>
                <w:rFonts w:ascii="Liberation Serif" w:hAnsi="Liberation Serif" w:cs="Liberation Serif"/>
                <w:sz w:val="24"/>
                <w:szCs w:val="24"/>
              </w:rPr>
              <w:t xml:space="preserve">Второе мероприятие – создание центра цифрового образования                 </w:t>
            </w:r>
            <w:proofErr w:type="gramStart"/>
            <w:r w:rsidRPr="008E641B">
              <w:rPr>
                <w:rFonts w:ascii="Liberation Serif" w:hAnsi="Liberation Serif" w:cs="Liberation Serif"/>
                <w:sz w:val="24"/>
                <w:szCs w:val="24"/>
              </w:rPr>
              <w:t xml:space="preserve">   «</w:t>
            </w:r>
            <w:proofErr w:type="gramEnd"/>
            <w:r w:rsidRPr="008E641B">
              <w:rPr>
                <w:rFonts w:ascii="Liberation Serif" w:hAnsi="Liberation Serif" w:cs="Liberation Serif"/>
                <w:sz w:val="24"/>
                <w:szCs w:val="24"/>
              </w:rPr>
              <w:t xml:space="preserve">IT-куб» для обеспечения условий ускоренного освоения обучающимися востребованных знаний, навыков и компетенций в сфере информационных технологий. </w:t>
            </w:r>
          </w:p>
          <w:p w:rsidR="008E641B" w:rsidRPr="008E641B" w:rsidRDefault="008E641B" w:rsidP="008E641B">
            <w:pPr>
              <w:shd w:val="clear" w:color="auto" w:fill="FFFFFF"/>
              <w:suppressAutoHyphens/>
              <w:ind w:left="-23" w:firstLine="340"/>
              <w:jc w:val="both"/>
              <w:rPr>
                <w:rFonts w:ascii="Liberation Serif" w:hAnsi="Liberation Serif" w:cs="Liberation Serif"/>
                <w:sz w:val="24"/>
                <w:szCs w:val="24"/>
              </w:rPr>
            </w:pPr>
            <w:r w:rsidRPr="008E641B">
              <w:rPr>
                <w:rFonts w:ascii="Liberation Serif" w:hAnsi="Liberation Serif" w:cs="Liberation Serif"/>
                <w:sz w:val="24"/>
                <w:szCs w:val="24"/>
              </w:rPr>
              <w:lastRenderedPageBreak/>
              <w:t xml:space="preserve">Третье мероприятие – создание новой инфраструктуры подготовки кадров в системе среднего профессионального образования (создание Центра опережающей профессиональной подготовки и сети из 50 мастерских, оснащенных современной материально-технической базой по компетенциям </w:t>
            </w:r>
            <w:proofErr w:type="spellStart"/>
            <w:r w:rsidRPr="008E641B">
              <w:rPr>
                <w:rFonts w:ascii="Liberation Serif" w:hAnsi="Liberation Serif" w:cs="Liberation Serif"/>
                <w:sz w:val="24"/>
                <w:szCs w:val="24"/>
              </w:rPr>
              <w:t>Ворлдскиллс</w:t>
            </w:r>
            <w:proofErr w:type="spellEnd"/>
            <w:r w:rsidRPr="008E641B">
              <w:rPr>
                <w:rFonts w:ascii="Liberation Serif" w:hAnsi="Liberation Serif" w:cs="Liberation Serif"/>
                <w:sz w:val="24"/>
                <w:szCs w:val="24"/>
              </w:rPr>
              <w:t xml:space="preserve">). </w:t>
            </w:r>
          </w:p>
          <w:p w:rsidR="008E641B" w:rsidRPr="008E641B" w:rsidRDefault="008E641B" w:rsidP="008E641B">
            <w:pPr>
              <w:shd w:val="clear" w:color="auto" w:fill="FFFFFF"/>
              <w:suppressAutoHyphens/>
              <w:ind w:left="-23" w:firstLine="340"/>
              <w:jc w:val="both"/>
              <w:rPr>
                <w:rFonts w:ascii="Liberation Serif" w:hAnsi="Liberation Serif" w:cs="Liberation Serif"/>
                <w:sz w:val="24"/>
                <w:szCs w:val="24"/>
              </w:rPr>
            </w:pPr>
            <w:r w:rsidRPr="008E641B">
              <w:rPr>
                <w:rFonts w:ascii="Liberation Serif" w:hAnsi="Liberation Serif" w:cs="Liberation Serif"/>
                <w:sz w:val="24"/>
                <w:szCs w:val="24"/>
              </w:rPr>
              <w:t>Таким образом, в 2019 году осуществлена синхронизации целей и задач мероприятий проекта «Уральская инженерная школа» с мероприятиями федеральных проектов наци</w:t>
            </w:r>
            <w:r>
              <w:rPr>
                <w:rFonts w:ascii="Liberation Serif" w:hAnsi="Liberation Serif" w:cs="Liberation Serif"/>
                <w:sz w:val="24"/>
                <w:szCs w:val="24"/>
              </w:rPr>
              <w:t>онального проекта «Образование»</w:t>
            </w:r>
          </w:p>
          <w:p w:rsidR="00DA6E48" w:rsidRPr="00DA6E48" w:rsidRDefault="00DA6E48" w:rsidP="00DA6E48">
            <w:pPr>
              <w:shd w:val="clear" w:color="auto" w:fill="FFFFFF"/>
              <w:suppressAutoHyphens/>
              <w:ind w:left="-23" w:firstLine="340"/>
              <w:jc w:val="both"/>
              <w:rPr>
                <w:rFonts w:ascii="Liberation Serif" w:hAnsi="Liberation Serif" w:cs="Liberation Serif"/>
                <w:sz w:val="24"/>
                <w:szCs w:val="24"/>
              </w:rPr>
            </w:pPr>
          </w:p>
        </w:tc>
      </w:tr>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12.</w:t>
            </w:r>
          </w:p>
        </w:tc>
        <w:tc>
          <w:tcPr>
            <w:tcW w:w="2586" w:type="dxa"/>
          </w:tcPr>
          <w:p w:rsidR="001F40E5" w:rsidRDefault="00986783" w:rsidP="00986783">
            <w:pPr>
              <w:rPr>
                <w:rFonts w:ascii="Liberation Serif" w:hAnsi="Liberation Serif" w:cs="Liberation Serif"/>
                <w:sz w:val="24"/>
                <w:szCs w:val="24"/>
              </w:rPr>
            </w:pPr>
            <w:r w:rsidRPr="00986783">
              <w:rPr>
                <w:rFonts w:ascii="Liberation Serif" w:hAnsi="Liberation Serif" w:cs="Liberation Serif"/>
                <w:sz w:val="24"/>
                <w:szCs w:val="24"/>
              </w:rPr>
              <w:t>Обеспечение участия школьников Свердловской</w:t>
            </w:r>
            <w:r>
              <w:rPr>
                <w:rFonts w:ascii="Liberation Serif" w:hAnsi="Liberation Serif" w:cs="Liberation Serif"/>
                <w:sz w:val="24"/>
                <w:szCs w:val="24"/>
              </w:rPr>
              <w:t xml:space="preserve"> </w:t>
            </w:r>
            <w:r w:rsidRPr="00986783">
              <w:rPr>
                <w:rFonts w:ascii="Liberation Serif" w:hAnsi="Liberation Serif" w:cs="Liberation Serif"/>
                <w:sz w:val="24"/>
                <w:szCs w:val="24"/>
              </w:rPr>
              <w:t>области в профильных сменах образовательного</w:t>
            </w:r>
            <w:r>
              <w:rPr>
                <w:rFonts w:ascii="Liberation Serif" w:hAnsi="Liberation Serif" w:cs="Liberation Serif"/>
                <w:sz w:val="24"/>
                <w:szCs w:val="24"/>
              </w:rPr>
              <w:t xml:space="preserve"> </w:t>
            </w:r>
            <w:r w:rsidRPr="00986783">
              <w:rPr>
                <w:rFonts w:ascii="Liberation Serif" w:hAnsi="Liberation Serif" w:cs="Liberation Serif"/>
                <w:sz w:val="24"/>
                <w:szCs w:val="24"/>
              </w:rPr>
              <w:t>центра «Сириус»</w:t>
            </w:r>
          </w:p>
        </w:tc>
        <w:tc>
          <w:tcPr>
            <w:tcW w:w="1808" w:type="dxa"/>
          </w:tcPr>
          <w:p w:rsidR="001F40E5" w:rsidRDefault="00986783" w:rsidP="001F40E5">
            <w:pPr>
              <w:jc w:val="center"/>
              <w:rPr>
                <w:rFonts w:ascii="Liberation Serif" w:hAnsi="Liberation Serif" w:cs="Liberation Serif"/>
                <w:sz w:val="24"/>
                <w:szCs w:val="24"/>
              </w:rPr>
            </w:pPr>
            <w:r w:rsidRPr="00986783">
              <w:rPr>
                <w:rFonts w:ascii="Liberation Serif" w:hAnsi="Liberation Serif" w:cs="Liberation Serif"/>
                <w:sz w:val="24"/>
                <w:szCs w:val="24"/>
              </w:rPr>
              <w:t>ежегодно</w:t>
            </w:r>
          </w:p>
        </w:tc>
        <w:tc>
          <w:tcPr>
            <w:tcW w:w="9724" w:type="dxa"/>
          </w:tcPr>
          <w:p w:rsidR="001F40E5" w:rsidRDefault="007D191A" w:rsidP="009248B3">
            <w:pPr>
              <w:ind w:firstLine="459"/>
              <w:jc w:val="both"/>
              <w:rPr>
                <w:rFonts w:ascii="Liberation Serif" w:hAnsi="Liberation Serif" w:cs="Liberation Serif"/>
                <w:sz w:val="24"/>
                <w:szCs w:val="24"/>
              </w:rPr>
            </w:pPr>
            <w:r w:rsidRPr="007D191A">
              <w:rPr>
                <w:rFonts w:ascii="Liberation Serif" w:hAnsi="Liberation Serif" w:cs="Liberation Serif"/>
                <w:sz w:val="24"/>
                <w:szCs w:val="24"/>
              </w:rPr>
              <w:t>На основании соглашения о сотрудничестве между Правительством Свердловской области и Образовательным Фондом «Талант и успех» от 12.12.2016 № 241, в Образовательном центре «Сириус» при поддержке Министерства образования и молодежной политики Свердловской области проводится Уральская проектная смена. Организатором смены является федеральный государственный автономный образовательное учреждение высшего образования «Уральский федеральный университет имени первого Президента России Б.Н. Ельцина».</w:t>
            </w:r>
          </w:p>
          <w:p w:rsidR="003F35C6" w:rsidRPr="003F35C6" w:rsidRDefault="003F35C6" w:rsidP="009248B3">
            <w:pPr>
              <w:tabs>
                <w:tab w:val="left" w:pos="5387"/>
              </w:tabs>
              <w:ind w:firstLine="459"/>
              <w:jc w:val="both"/>
              <w:rPr>
                <w:rFonts w:ascii="Liberation Serif" w:hAnsi="Liberation Serif" w:cs="Liberation Serif"/>
                <w:sz w:val="24"/>
                <w:szCs w:val="24"/>
              </w:rPr>
            </w:pPr>
            <w:r w:rsidRPr="003F35C6">
              <w:rPr>
                <w:rFonts w:ascii="Liberation Serif" w:hAnsi="Liberation Serif" w:cs="Liberation Serif"/>
                <w:sz w:val="24"/>
                <w:szCs w:val="24"/>
              </w:rPr>
              <w:t xml:space="preserve">В Свердловской области с 2016 года проводится Всероссийский Конкурс </w:t>
            </w:r>
            <w:r>
              <w:rPr>
                <w:rFonts w:ascii="Liberation Serif" w:hAnsi="Liberation Serif" w:cs="Liberation Serif"/>
                <w:sz w:val="24"/>
                <w:szCs w:val="24"/>
              </w:rPr>
              <w:t xml:space="preserve">научно-технологических проектов, </w:t>
            </w:r>
            <w:r w:rsidRPr="003F35C6">
              <w:rPr>
                <w:rFonts w:ascii="Liberation Serif" w:hAnsi="Liberation Serif" w:cs="Liberation Serif"/>
                <w:sz w:val="24"/>
                <w:szCs w:val="24"/>
              </w:rPr>
              <w:t>организован</w:t>
            </w:r>
            <w:r>
              <w:rPr>
                <w:rFonts w:ascii="Liberation Serif" w:hAnsi="Liberation Serif" w:cs="Liberation Serif"/>
                <w:sz w:val="24"/>
                <w:szCs w:val="24"/>
              </w:rPr>
              <w:t xml:space="preserve">ный </w:t>
            </w:r>
            <w:r w:rsidRPr="003F35C6">
              <w:rPr>
                <w:rFonts w:ascii="Liberation Serif" w:hAnsi="Liberation Serif" w:cs="Liberation Serif"/>
                <w:sz w:val="24"/>
                <w:szCs w:val="24"/>
              </w:rPr>
              <w:t>Фондом «Талант и Успех» и Всероссийским Образовательным Центром «Сириус» (г. Сочи) с целью развития у детей и молодежи интереса к науке и решению технологических задач.</w:t>
            </w:r>
          </w:p>
          <w:p w:rsidR="003F35C6" w:rsidRDefault="003F35C6" w:rsidP="009248B3">
            <w:pPr>
              <w:tabs>
                <w:tab w:val="left" w:pos="5387"/>
              </w:tabs>
              <w:ind w:firstLine="459"/>
              <w:jc w:val="both"/>
              <w:rPr>
                <w:rFonts w:ascii="Liberation Serif" w:hAnsi="Liberation Serif" w:cs="Liberation Serif"/>
                <w:sz w:val="24"/>
                <w:szCs w:val="24"/>
              </w:rPr>
            </w:pPr>
            <w:r w:rsidRPr="003F35C6">
              <w:rPr>
                <w:rFonts w:ascii="Liberation Serif" w:hAnsi="Liberation Serif" w:cs="Liberation Serif"/>
                <w:sz w:val="24"/>
                <w:szCs w:val="24"/>
              </w:rPr>
              <w:t>В рамках Конкурса участники разрабатывают проекты научно-прикладного характера, развивают навыки проектной и исследовательской работы. Среди экспертов конкурса – специалисты ведущих промышленных и производственных предприятий области, преподаватели вузов, научные сотрудники Уральского отделения Российской Академии наук.</w:t>
            </w:r>
            <w:r>
              <w:rPr>
                <w:rFonts w:ascii="Liberation Serif" w:hAnsi="Liberation Serif" w:cs="Liberation Serif"/>
                <w:sz w:val="24"/>
                <w:szCs w:val="24"/>
              </w:rPr>
              <w:t xml:space="preserve"> </w:t>
            </w:r>
            <w:r w:rsidRPr="003F35C6">
              <w:rPr>
                <w:rFonts w:ascii="Liberation Serif" w:hAnsi="Liberation Serif" w:cs="Liberation Serif"/>
                <w:sz w:val="24"/>
                <w:szCs w:val="24"/>
              </w:rPr>
              <w:t>Всего в конкурсе приняли участие более 2000 учащиеся 8-10 классов, победители ежегодно участвуют в программе «Больши</w:t>
            </w:r>
            <w:r>
              <w:rPr>
                <w:rFonts w:ascii="Liberation Serif" w:hAnsi="Liberation Serif" w:cs="Liberation Serif"/>
                <w:sz w:val="24"/>
                <w:szCs w:val="24"/>
              </w:rPr>
              <w:t>е вызовы» в ОЦ «Сириус» (июль)</w:t>
            </w:r>
          </w:p>
        </w:tc>
      </w:tr>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t>13.</w:t>
            </w:r>
          </w:p>
        </w:tc>
        <w:tc>
          <w:tcPr>
            <w:tcW w:w="2586" w:type="dxa"/>
          </w:tcPr>
          <w:p w:rsidR="001F40E5" w:rsidRDefault="00986783" w:rsidP="00986783">
            <w:pPr>
              <w:rPr>
                <w:rFonts w:ascii="Liberation Serif" w:hAnsi="Liberation Serif" w:cs="Liberation Serif"/>
                <w:sz w:val="24"/>
                <w:szCs w:val="24"/>
              </w:rPr>
            </w:pPr>
            <w:r w:rsidRPr="00986783">
              <w:rPr>
                <w:rFonts w:ascii="Liberation Serif" w:hAnsi="Liberation Serif" w:cs="Liberation Serif"/>
                <w:sz w:val="24"/>
                <w:szCs w:val="24"/>
              </w:rPr>
              <w:t xml:space="preserve">Развитие сети базовых образовательных организаций дополнительного образования по реализации современных образовательных </w:t>
            </w:r>
            <w:r w:rsidRPr="00986783">
              <w:rPr>
                <w:rFonts w:ascii="Liberation Serif" w:hAnsi="Liberation Serif" w:cs="Liberation Serif"/>
                <w:sz w:val="24"/>
                <w:szCs w:val="24"/>
              </w:rPr>
              <w:lastRenderedPageBreak/>
              <w:t xml:space="preserve">программ по робототехнике, </w:t>
            </w:r>
            <w:r>
              <w:rPr>
                <w:rFonts w:ascii="Liberation Serif" w:hAnsi="Liberation Serif" w:cs="Liberation Serif"/>
                <w:sz w:val="24"/>
                <w:szCs w:val="24"/>
              </w:rPr>
              <w:t>и</w:t>
            </w:r>
            <w:r w:rsidRPr="00986783">
              <w:rPr>
                <w:rFonts w:ascii="Liberation Serif" w:hAnsi="Liberation Serif" w:cs="Liberation Serif"/>
                <w:sz w:val="24"/>
                <w:szCs w:val="24"/>
              </w:rPr>
              <w:t>нновационному техническому творчеству и профориентационной деятельности, естественно-научному образованию и техническому творчеству детей и молодежи</w:t>
            </w:r>
          </w:p>
        </w:tc>
        <w:tc>
          <w:tcPr>
            <w:tcW w:w="1808" w:type="dxa"/>
          </w:tcPr>
          <w:p w:rsidR="001F40E5" w:rsidRDefault="00986783" w:rsidP="001F40E5">
            <w:pPr>
              <w:jc w:val="center"/>
              <w:rPr>
                <w:rFonts w:ascii="Liberation Serif" w:hAnsi="Liberation Serif" w:cs="Liberation Serif"/>
                <w:sz w:val="24"/>
                <w:szCs w:val="24"/>
              </w:rPr>
            </w:pPr>
            <w:r w:rsidRPr="00986783">
              <w:rPr>
                <w:rFonts w:ascii="Liberation Serif" w:hAnsi="Liberation Serif" w:cs="Liberation Serif"/>
                <w:sz w:val="24"/>
                <w:szCs w:val="24"/>
              </w:rPr>
              <w:lastRenderedPageBreak/>
              <w:t>ежегодно</w:t>
            </w:r>
          </w:p>
        </w:tc>
        <w:tc>
          <w:tcPr>
            <w:tcW w:w="9724" w:type="dxa"/>
          </w:tcPr>
          <w:p w:rsidR="00986783" w:rsidRPr="00E23C27" w:rsidRDefault="00986783" w:rsidP="00FD2BFF">
            <w:pPr>
              <w:ind w:firstLine="318"/>
              <w:rPr>
                <w:rFonts w:ascii="Liberation Serif" w:hAnsi="Liberation Serif" w:cs="Liberation Serif"/>
                <w:sz w:val="24"/>
                <w:szCs w:val="24"/>
              </w:rPr>
            </w:pPr>
            <w:r w:rsidRPr="00E23C27">
              <w:rPr>
                <w:rFonts w:ascii="Liberation Serif" w:hAnsi="Liberation Serif" w:cs="Liberation Serif"/>
                <w:sz w:val="24"/>
                <w:szCs w:val="24"/>
              </w:rPr>
              <w:t>В муниципальных образованиях открыты 85 базовы</w:t>
            </w:r>
            <w:r>
              <w:rPr>
                <w:rFonts w:ascii="Liberation Serif" w:hAnsi="Liberation Serif" w:cs="Liberation Serif"/>
                <w:sz w:val="24"/>
                <w:szCs w:val="24"/>
              </w:rPr>
              <w:t>х площадок</w:t>
            </w:r>
            <w:r w:rsidRPr="00E23C27">
              <w:rPr>
                <w:rFonts w:ascii="Liberation Serif" w:hAnsi="Liberation Serif" w:cs="Liberation Serif"/>
                <w:sz w:val="24"/>
                <w:szCs w:val="24"/>
              </w:rPr>
              <w:t xml:space="preserve"> государственного автономного учреждения дополнительного образования Свердловской области «Дворец молодежи» по направлениям:</w:t>
            </w:r>
          </w:p>
          <w:p w:rsidR="00986783" w:rsidRPr="00E23C27" w:rsidRDefault="00986783" w:rsidP="00FD2BFF">
            <w:pPr>
              <w:ind w:firstLine="318"/>
              <w:rPr>
                <w:rFonts w:ascii="Liberation Serif" w:hAnsi="Liberation Serif" w:cs="Liberation Serif"/>
                <w:sz w:val="24"/>
                <w:szCs w:val="24"/>
              </w:rPr>
            </w:pPr>
            <w:r w:rsidRPr="00E23C27">
              <w:rPr>
                <w:rFonts w:ascii="Liberation Serif" w:hAnsi="Liberation Serif" w:cs="Liberation Serif"/>
                <w:sz w:val="24"/>
                <w:szCs w:val="24"/>
              </w:rPr>
              <w:t>1) «Робототехника и инновационное техническое творчество» – 30 площадок;</w:t>
            </w:r>
          </w:p>
          <w:p w:rsidR="00986783" w:rsidRPr="00E23C27" w:rsidRDefault="00986783" w:rsidP="00FD2BFF">
            <w:pPr>
              <w:ind w:firstLine="318"/>
              <w:rPr>
                <w:rFonts w:ascii="Liberation Serif" w:hAnsi="Liberation Serif" w:cs="Liberation Serif"/>
                <w:sz w:val="24"/>
                <w:szCs w:val="24"/>
              </w:rPr>
            </w:pPr>
            <w:r w:rsidRPr="00E23C27">
              <w:rPr>
                <w:rFonts w:ascii="Liberation Serif" w:hAnsi="Liberation Serif" w:cs="Liberation Serif"/>
                <w:sz w:val="24"/>
                <w:szCs w:val="24"/>
              </w:rPr>
              <w:t xml:space="preserve">2) «Развитие творческих способностей детей, их одаренности и таланта в условиях интеграции основного общего и дополнительного образования» – 18 площадок; </w:t>
            </w:r>
          </w:p>
          <w:p w:rsidR="00986783" w:rsidRPr="00E23C27" w:rsidRDefault="00986783" w:rsidP="00FD2BFF">
            <w:pPr>
              <w:ind w:firstLine="318"/>
              <w:rPr>
                <w:rFonts w:ascii="Liberation Serif" w:hAnsi="Liberation Serif" w:cs="Liberation Serif"/>
                <w:sz w:val="24"/>
                <w:szCs w:val="24"/>
              </w:rPr>
            </w:pPr>
            <w:r w:rsidRPr="00E23C27">
              <w:rPr>
                <w:rFonts w:ascii="Liberation Serif" w:hAnsi="Liberation Serif" w:cs="Liberation Serif"/>
                <w:sz w:val="24"/>
                <w:szCs w:val="24"/>
              </w:rPr>
              <w:t>3) «</w:t>
            </w:r>
            <w:proofErr w:type="spellStart"/>
            <w:r w:rsidRPr="00E23C27">
              <w:rPr>
                <w:rFonts w:ascii="Liberation Serif" w:hAnsi="Liberation Serif" w:cs="Liberation Serif"/>
                <w:sz w:val="24"/>
                <w:szCs w:val="24"/>
              </w:rPr>
              <w:t>Профориентационная</w:t>
            </w:r>
            <w:proofErr w:type="spellEnd"/>
            <w:r w:rsidRPr="00E23C27">
              <w:rPr>
                <w:rFonts w:ascii="Liberation Serif" w:hAnsi="Liberation Serif" w:cs="Liberation Serif"/>
                <w:sz w:val="24"/>
                <w:szCs w:val="24"/>
              </w:rPr>
              <w:t xml:space="preserve"> деятельность и техническое творчество» – 10 площадок;</w:t>
            </w:r>
          </w:p>
          <w:p w:rsidR="00986783" w:rsidRPr="00E23C27" w:rsidRDefault="00986783" w:rsidP="00FD2BFF">
            <w:pPr>
              <w:ind w:firstLine="318"/>
              <w:rPr>
                <w:rFonts w:ascii="Liberation Serif" w:hAnsi="Liberation Serif" w:cs="Liberation Serif"/>
                <w:sz w:val="24"/>
                <w:szCs w:val="24"/>
              </w:rPr>
            </w:pPr>
            <w:r w:rsidRPr="00E23C27">
              <w:rPr>
                <w:rFonts w:ascii="Liberation Serif" w:hAnsi="Liberation Serif" w:cs="Liberation Serif"/>
                <w:sz w:val="24"/>
                <w:szCs w:val="24"/>
              </w:rPr>
              <w:lastRenderedPageBreak/>
              <w:t>4) «</w:t>
            </w:r>
            <w:proofErr w:type="spellStart"/>
            <w:r w:rsidRPr="00E23C27">
              <w:rPr>
                <w:rFonts w:ascii="Liberation Serif" w:hAnsi="Liberation Serif" w:cs="Liberation Serif"/>
                <w:sz w:val="24"/>
                <w:szCs w:val="24"/>
              </w:rPr>
              <w:t>Профориентационная</w:t>
            </w:r>
            <w:proofErr w:type="spellEnd"/>
            <w:r w:rsidRPr="00E23C27">
              <w:rPr>
                <w:rFonts w:ascii="Liberation Serif" w:hAnsi="Liberation Serif" w:cs="Liberation Serif"/>
                <w:sz w:val="24"/>
                <w:szCs w:val="24"/>
              </w:rPr>
              <w:t xml:space="preserve"> деятельность, естественно-научное образование и техническое творчество» – 20 площадок;</w:t>
            </w:r>
          </w:p>
          <w:p w:rsidR="00986783" w:rsidRPr="00E23C27" w:rsidRDefault="00986783" w:rsidP="00FD2BFF">
            <w:pPr>
              <w:ind w:firstLine="318"/>
              <w:rPr>
                <w:rFonts w:ascii="Liberation Serif" w:hAnsi="Liberation Serif" w:cs="Liberation Serif"/>
                <w:sz w:val="24"/>
                <w:szCs w:val="24"/>
              </w:rPr>
            </w:pPr>
            <w:r w:rsidRPr="00E23C27">
              <w:rPr>
                <w:rFonts w:ascii="Liberation Serif" w:hAnsi="Liberation Serif" w:cs="Liberation Serif"/>
                <w:sz w:val="24"/>
                <w:szCs w:val="24"/>
              </w:rPr>
              <w:t xml:space="preserve">5) «Педагогическая </w:t>
            </w:r>
            <w:proofErr w:type="spellStart"/>
            <w:r w:rsidRPr="00E23C27">
              <w:rPr>
                <w:rFonts w:ascii="Liberation Serif" w:hAnsi="Liberation Serif" w:cs="Liberation Serif"/>
                <w:sz w:val="24"/>
                <w:szCs w:val="24"/>
              </w:rPr>
              <w:t>инноватика</w:t>
            </w:r>
            <w:proofErr w:type="spellEnd"/>
            <w:r w:rsidRPr="00E23C27">
              <w:rPr>
                <w:rFonts w:ascii="Liberation Serif" w:hAnsi="Liberation Serif" w:cs="Liberation Serif"/>
                <w:sz w:val="24"/>
                <w:szCs w:val="24"/>
              </w:rPr>
              <w:t>» – 4 площадки;</w:t>
            </w:r>
          </w:p>
          <w:p w:rsidR="00986783" w:rsidRPr="00E23C27" w:rsidRDefault="00986783" w:rsidP="00FD2BFF">
            <w:pPr>
              <w:ind w:firstLine="318"/>
              <w:rPr>
                <w:rFonts w:ascii="Liberation Serif" w:hAnsi="Liberation Serif" w:cs="Liberation Serif"/>
                <w:sz w:val="24"/>
                <w:szCs w:val="24"/>
              </w:rPr>
            </w:pPr>
            <w:r w:rsidRPr="00E23C27">
              <w:rPr>
                <w:rFonts w:ascii="Liberation Serif" w:hAnsi="Liberation Serif" w:cs="Liberation Serif"/>
                <w:sz w:val="24"/>
                <w:szCs w:val="24"/>
              </w:rPr>
              <w:t>6) «Разработка и внедрение регионального стандарта качества предоставления услуги дополнительного образования детей» – 1 площадка;</w:t>
            </w:r>
          </w:p>
          <w:p w:rsidR="001F40E5" w:rsidRDefault="00986783" w:rsidP="00FD2BFF">
            <w:pPr>
              <w:ind w:firstLine="318"/>
              <w:rPr>
                <w:rFonts w:ascii="Liberation Serif" w:hAnsi="Liberation Serif" w:cs="Liberation Serif"/>
                <w:sz w:val="24"/>
                <w:szCs w:val="24"/>
              </w:rPr>
            </w:pPr>
            <w:r w:rsidRPr="00E23C27">
              <w:rPr>
                <w:rFonts w:ascii="Liberation Serif" w:hAnsi="Liberation Serif" w:cs="Liberation Serif"/>
                <w:sz w:val="24"/>
                <w:szCs w:val="24"/>
              </w:rPr>
              <w:t>7) «Профориентация и начальное техни</w:t>
            </w:r>
            <w:r>
              <w:rPr>
                <w:rFonts w:ascii="Liberation Serif" w:hAnsi="Liberation Serif" w:cs="Liberation Serif"/>
                <w:sz w:val="24"/>
                <w:szCs w:val="24"/>
              </w:rPr>
              <w:t>ческое творчество» – 2 площадки</w:t>
            </w:r>
          </w:p>
        </w:tc>
      </w:tr>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14.</w:t>
            </w:r>
          </w:p>
        </w:tc>
        <w:tc>
          <w:tcPr>
            <w:tcW w:w="2586" w:type="dxa"/>
          </w:tcPr>
          <w:p w:rsidR="001F40E5" w:rsidRDefault="00986783" w:rsidP="001F40E5">
            <w:pPr>
              <w:rPr>
                <w:rFonts w:ascii="Liberation Serif" w:hAnsi="Liberation Serif" w:cs="Liberation Serif"/>
                <w:sz w:val="24"/>
                <w:szCs w:val="24"/>
              </w:rPr>
            </w:pPr>
            <w:r w:rsidRPr="00986783">
              <w:rPr>
                <w:rFonts w:ascii="Liberation Serif" w:hAnsi="Liberation Serif" w:cs="Liberation Serif"/>
                <w:sz w:val="24"/>
                <w:szCs w:val="24"/>
              </w:rPr>
              <w:t>Проведение профильных школ (лесной, биоинженерной, экологов, растениеводов)</w:t>
            </w:r>
          </w:p>
        </w:tc>
        <w:tc>
          <w:tcPr>
            <w:tcW w:w="1808" w:type="dxa"/>
          </w:tcPr>
          <w:p w:rsidR="001F40E5" w:rsidRDefault="00986783" w:rsidP="001F40E5">
            <w:pPr>
              <w:jc w:val="center"/>
              <w:rPr>
                <w:rFonts w:ascii="Liberation Serif" w:hAnsi="Liberation Serif" w:cs="Liberation Serif"/>
                <w:sz w:val="24"/>
                <w:szCs w:val="24"/>
              </w:rPr>
            </w:pPr>
            <w:r w:rsidRPr="00986783">
              <w:rPr>
                <w:rFonts w:ascii="Liberation Serif" w:hAnsi="Liberation Serif" w:cs="Liberation Serif"/>
                <w:sz w:val="24"/>
                <w:szCs w:val="24"/>
              </w:rPr>
              <w:t>ежегодно</w:t>
            </w:r>
          </w:p>
        </w:tc>
        <w:tc>
          <w:tcPr>
            <w:tcW w:w="9724" w:type="dxa"/>
          </w:tcPr>
          <w:p w:rsidR="00502664" w:rsidRDefault="00502664" w:rsidP="009248B3">
            <w:pPr>
              <w:ind w:firstLine="318"/>
              <w:jc w:val="both"/>
              <w:rPr>
                <w:rFonts w:ascii="Liberation Serif" w:hAnsi="Liberation Serif" w:cs="Liberation Serif"/>
                <w:sz w:val="24"/>
                <w:szCs w:val="24"/>
              </w:rPr>
            </w:pPr>
            <w:r>
              <w:rPr>
                <w:rFonts w:ascii="Liberation Serif" w:hAnsi="Liberation Serif" w:cs="Liberation Serif"/>
                <w:sz w:val="24"/>
                <w:szCs w:val="24"/>
              </w:rPr>
              <w:t xml:space="preserve">Ежегодно ГАНОУ СО «Дворец молодёжи» проводятся Областная лесная школа, Областная </w:t>
            </w:r>
            <w:proofErr w:type="spellStart"/>
            <w:r>
              <w:rPr>
                <w:rFonts w:ascii="Liberation Serif" w:hAnsi="Liberation Serif" w:cs="Liberation Serif"/>
                <w:sz w:val="24"/>
                <w:szCs w:val="24"/>
              </w:rPr>
              <w:t>агроинженерная</w:t>
            </w:r>
            <w:proofErr w:type="spellEnd"/>
            <w:r>
              <w:rPr>
                <w:rFonts w:ascii="Liberation Serif" w:hAnsi="Liberation Serif" w:cs="Liberation Serif"/>
                <w:sz w:val="24"/>
                <w:szCs w:val="24"/>
              </w:rPr>
              <w:t xml:space="preserve"> школа, Областная экологическая школа.</w:t>
            </w:r>
          </w:p>
          <w:p w:rsidR="00502664" w:rsidRDefault="00502664" w:rsidP="009248B3">
            <w:pPr>
              <w:ind w:firstLine="318"/>
              <w:jc w:val="both"/>
              <w:rPr>
                <w:rFonts w:ascii="Liberation Serif" w:hAnsi="Liberation Serif" w:cs="Liberation Serif"/>
                <w:sz w:val="24"/>
                <w:szCs w:val="24"/>
              </w:rPr>
            </w:pPr>
            <w:r w:rsidRPr="00502664">
              <w:rPr>
                <w:rFonts w:ascii="Liberation Serif" w:hAnsi="Liberation Serif" w:cs="Liberation Serif"/>
                <w:sz w:val="24"/>
                <w:szCs w:val="24"/>
              </w:rPr>
              <w:t xml:space="preserve">Целью </w:t>
            </w:r>
            <w:proofErr w:type="spellStart"/>
            <w:r w:rsidRPr="00502664">
              <w:rPr>
                <w:rFonts w:ascii="Liberation Serif" w:hAnsi="Liberation Serif" w:cs="Liberation Serif"/>
                <w:sz w:val="24"/>
                <w:szCs w:val="24"/>
              </w:rPr>
              <w:t>агроинженерной</w:t>
            </w:r>
            <w:proofErr w:type="spellEnd"/>
            <w:r w:rsidRPr="00502664">
              <w:rPr>
                <w:rFonts w:ascii="Liberation Serif" w:hAnsi="Liberation Serif" w:cs="Liberation Serif"/>
                <w:sz w:val="24"/>
                <w:szCs w:val="24"/>
              </w:rPr>
              <w:t xml:space="preserve"> школы является создание условий для творческой самореализации учащихся через овладение современными исследовательскими, проектными технологиями в</w:t>
            </w:r>
            <w:r>
              <w:rPr>
                <w:rFonts w:ascii="Liberation Serif" w:hAnsi="Liberation Serif" w:cs="Liberation Serif"/>
                <w:sz w:val="24"/>
                <w:szCs w:val="24"/>
              </w:rPr>
              <w:t xml:space="preserve"> области эколого-биологической </w:t>
            </w:r>
            <w:r w:rsidRPr="00502664">
              <w:rPr>
                <w:rFonts w:ascii="Liberation Serif" w:hAnsi="Liberation Serif" w:cs="Liberation Serif"/>
                <w:sz w:val="24"/>
                <w:szCs w:val="24"/>
              </w:rPr>
              <w:t xml:space="preserve">и </w:t>
            </w:r>
            <w:proofErr w:type="spellStart"/>
            <w:r w:rsidRPr="00502664">
              <w:rPr>
                <w:rFonts w:ascii="Liberation Serif" w:hAnsi="Liberation Serif" w:cs="Liberation Serif"/>
                <w:sz w:val="24"/>
                <w:szCs w:val="24"/>
              </w:rPr>
              <w:t>агроинженерной</w:t>
            </w:r>
            <w:proofErr w:type="spellEnd"/>
            <w:r w:rsidRPr="00502664">
              <w:rPr>
                <w:rFonts w:ascii="Liberation Serif" w:hAnsi="Liberation Serif" w:cs="Liberation Serif"/>
                <w:sz w:val="24"/>
                <w:szCs w:val="24"/>
              </w:rPr>
              <w:t xml:space="preserve"> направленности. </w:t>
            </w:r>
            <w:r>
              <w:rPr>
                <w:rFonts w:ascii="Liberation Serif" w:hAnsi="Liberation Serif" w:cs="Liberation Serif"/>
                <w:sz w:val="24"/>
                <w:szCs w:val="24"/>
              </w:rPr>
              <w:t>Школа проводится</w:t>
            </w:r>
            <w:r w:rsidRPr="00502664">
              <w:rPr>
                <w:rFonts w:ascii="Liberation Serif" w:hAnsi="Liberation Serif" w:cs="Liberation Serif"/>
                <w:sz w:val="24"/>
                <w:szCs w:val="24"/>
              </w:rPr>
              <w:t xml:space="preserve"> на базе Уральского государственного аграрного университета.</w:t>
            </w:r>
          </w:p>
          <w:p w:rsidR="00502664" w:rsidRDefault="00502664" w:rsidP="009248B3">
            <w:pPr>
              <w:ind w:firstLine="318"/>
              <w:jc w:val="both"/>
              <w:rPr>
                <w:rFonts w:ascii="Liberation Serif" w:hAnsi="Liberation Serif" w:cs="Liberation Serif"/>
                <w:sz w:val="24"/>
                <w:szCs w:val="24"/>
              </w:rPr>
            </w:pPr>
            <w:r w:rsidRPr="00502664">
              <w:rPr>
                <w:rFonts w:ascii="Liberation Serif" w:hAnsi="Liberation Serif" w:cs="Liberation Serif"/>
                <w:sz w:val="24"/>
                <w:szCs w:val="24"/>
              </w:rPr>
              <w:t xml:space="preserve">Целью экологической школы является создания условий для развития у детей и подростков экологической культуры, социальной компетентности и активной гражданской позиции в области исследовательской, творческой, природоохранной, натуралистической деятельности средствами дополнительного экологического образования. </w:t>
            </w:r>
            <w:r>
              <w:rPr>
                <w:rFonts w:ascii="Liberation Serif" w:hAnsi="Liberation Serif" w:cs="Liberation Serif"/>
                <w:sz w:val="24"/>
                <w:szCs w:val="24"/>
              </w:rPr>
              <w:t>Школа проводится</w:t>
            </w:r>
            <w:r w:rsidRPr="00502664">
              <w:rPr>
                <w:rFonts w:ascii="Liberation Serif" w:hAnsi="Liberation Serif" w:cs="Liberation Serif"/>
                <w:sz w:val="24"/>
                <w:szCs w:val="24"/>
              </w:rPr>
              <w:t xml:space="preserve"> на базе Уральского государственного лесотехнического университета.</w:t>
            </w:r>
          </w:p>
          <w:p w:rsidR="00502664" w:rsidRDefault="00502664" w:rsidP="009248B3">
            <w:pPr>
              <w:ind w:firstLine="318"/>
              <w:jc w:val="both"/>
              <w:rPr>
                <w:rFonts w:ascii="Liberation Serif" w:hAnsi="Liberation Serif" w:cs="Liberation Serif"/>
                <w:sz w:val="24"/>
                <w:szCs w:val="24"/>
              </w:rPr>
            </w:pPr>
            <w:r w:rsidRPr="00502664">
              <w:rPr>
                <w:rFonts w:ascii="Liberation Serif" w:hAnsi="Liberation Serif" w:cs="Liberation Serif"/>
                <w:sz w:val="24"/>
                <w:szCs w:val="24"/>
              </w:rPr>
              <w:t xml:space="preserve">Целью </w:t>
            </w:r>
            <w:r>
              <w:rPr>
                <w:rFonts w:ascii="Liberation Serif" w:hAnsi="Liberation Serif" w:cs="Liberation Serif"/>
                <w:sz w:val="24"/>
                <w:szCs w:val="24"/>
              </w:rPr>
              <w:t>лесной</w:t>
            </w:r>
            <w:r w:rsidRPr="00502664">
              <w:rPr>
                <w:rFonts w:ascii="Liberation Serif" w:hAnsi="Liberation Serif" w:cs="Liberation Serif"/>
                <w:sz w:val="24"/>
                <w:szCs w:val="24"/>
              </w:rPr>
              <w:t xml:space="preserve"> школы является создание условий для творческой самореализации учащихся через овладение современными исследовательскими, проектными технологиями в области лесоинженерной направленности. </w:t>
            </w:r>
            <w:r>
              <w:rPr>
                <w:rFonts w:ascii="Liberation Serif" w:hAnsi="Liberation Serif" w:cs="Liberation Serif"/>
                <w:sz w:val="24"/>
                <w:szCs w:val="24"/>
              </w:rPr>
              <w:t xml:space="preserve">Школа проводится </w:t>
            </w:r>
            <w:r w:rsidRPr="00502664">
              <w:rPr>
                <w:rFonts w:ascii="Liberation Serif" w:hAnsi="Liberation Serif" w:cs="Liberation Serif"/>
                <w:sz w:val="24"/>
                <w:szCs w:val="24"/>
              </w:rPr>
              <w:t>на базе Уральского государственног</w:t>
            </w:r>
            <w:r>
              <w:rPr>
                <w:rFonts w:ascii="Liberation Serif" w:hAnsi="Liberation Serif" w:cs="Liberation Serif"/>
                <w:sz w:val="24"/>
                <w:szCs w:val="24"/>
              </w:rPr>
              <w:t>о лесотехнического университета</w:t>
            </w:r>
          </w:p>
        </w:tc>
      </w:tr>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t>15.</w:t>
            </w:r>
          </w:p>
        </w:tc>
        <w:tc>
          <w:tcPr>
            <w:tcW w:w="2586" w:type="dxa"/>
          </w:tcPr>
          <w:p w:rsidR="001F40E5" w:rsidRDefault="00986783" w:rsidP="001F40E5">
            <w:pPr>
              <w:rPr>
                <w:rFonts w:ascii="Liberation Serif" w:hAnsi="Liberation Serif" w:cs="Liberation Serif"/>
                <w:sz w:val="24"/>
                <w:szCs w:val="24"/>
              </w:rPr>
            </w:pPr>
            <w:r w:rsidRPr="00986783">
              <w:rPr>
                <w:rFonts w:ascii="Liberation Serif" w:hAnsi="Liberation Serif" w:cs="Liberation Serif"/>
                <w:sz w:val="24"/>
                <w:szCs w:val="24"/>
              </w:rPr>
              <w:t xml:space="preserve">Организация профильных смен на базе филиала ГАНОУ СО «Дворец молодёжи» – загородного центра </w:t>
            </w:r>
            <w:r w:rsidRPr="00986783">
              <w:rPr>
                <w:rFonts w:ascii="Liberation Serif" w:hAnsi="Liberation Serif" w:cs="Liberation Serif"/>
                <w:sz w:val="24"/>
                <w:szCs w:val="24"/>
              </w:rPr>
              <w:lastRenderedPageBreak/>
              <w:t>«Таватуй» по профориентационной деятельности, естественно-научному образованию и техническому творчеству</w:t>
            </w:r>
          </w:p>
        </w:tc>
        <w:tc>
          <w:tcPr>
            <w:tcW w:w="1808" w:type="dxa"/>
          </w:tcPr>
          <w:p w:rsidR="001F40E5" w:rsidRDefault="00986783" w:rsidP="001F40E5">
            <w:pPr>
              <w:jc w:val="center"/>
              <w:rPr>
                <w:rFonts w:ascii="Liberation Serif" w:hAnsi="Liberation Serif" w:cs="Liberation Serif"/>
                <w:sz w:val="24"/>
                <w:szCs w:val="24"/>
              </w:rPr>
            </w:pPr>
            <w:r w:rsidRPr="00986783">
              <w:rPr>
                <w:rFonts w:ascii="Liberation Serif" w:hAnsi="Liberation Serif" w:cs="Liberation Serif"/>
                <w:sz w:val="24"/>
                <w:szCs w:val="24"/>
              </w:rPr>
              <w:lastRenderedPageBreak/>
              <w:t>ежегодно</w:t>
            </w:r>
          </w:p>
        </w:tc>
        <w:tc>
          <w:tcPr>
            <w:tcW w:w="9724" w:type="dxa"/>
          </w:tcPr>
          <w:p w:rsidR="001F40E5" w:rsidRDefault="006C7CD7" w:rsidP="009248B3">
            <w:pPr>
              <w:ind w:firstLine="459"/>
              <w:jc w:val="both"/>
              <w:rPr>
                <w:rFonts w:ascii="Liberation Serif" w:hAnsi="Liberation Serif" w:cs="Liberation Serif"/>
                <w:sz w:val="24"/>
                <w:szCs w:val="24"/>
              </w:rPr>
            </w:pPr>
            <w:r w:rsidRPr="006C7CD7">
              <w:rPr>
                <w:rFonts w:ascii="Liberation Serif" w:hAnsi="Liberation Serif" w:cs="Liberation Serif"/>
                <w:sz w:val="24"/>
                <w:szCs w:val="24"/>
              </w:rPr>
              <w:t>С целью раннего выявления, развития и дальнейшего сопровождения детей на базе ЗЦ «Таватуй» в каникулярное время проводятся профильные образовательные мероприятия и сессии, такие как проектно-образовательные сессии конкурса научно-технологических проектов по направлениям «Медицина будущего», «</w:t>
            </w:r>
            <w:proofErr w:type="spellStart"/>
            <w:r w:rsidRPr="006C7CD7">
              <w:rPr>
                <w:rFonts w:ascii="Liberation Serif" w:hAnsi="Liberation Serif" w:cs="Liberation Serif"/>
                <w:sz w:val="24"/>
                <w:szCs w:val="24"/>
              </w:rPr>
              <w:t>Нейротехнологии</w:t>
            </w:r>
            <w:proofErr w:type="spellEnd"/>
            <w:r w:rsidRPr="006C7CD7">
              <w:rPr>
                <w:rFonts w:ascii="Liberation Serif" w:hAnsi="Liberation Serif" w:cs="Liberation Serif"/>
                <w:sz w:val="24"/>
                <w:szCs w:val="24"/>
              </w:rPr>
              <w:t xml:space="preserve">», «Агро- и биотехнологии», «Космос, навигация, связь», «Современные технологии в сельском хозяйстве», «Персонализированная медицина» для обучающихся 8-10 классов; школы </w:t>
            </w:r>
            <w:r w:rsidRPr="006C7CD7">
              <w:rPr>
                <w:rFonts w:ascii="Liberation Serif" w:hAnsi="Liberation Serif" w:cs="Liberation Serif"/>
                <w:sz w:val="24"/>
                <w:szCs w:val="24"/>
              </w:rPr>
              <w:lastRenderedPageBreak/>
              <w:t xml:space="preserve">подготовки к всероссийским, международным олимпиадам и соревнованиям, школы подготовки в рамках сетевого образовательного проекта Свердловской области «Детская инженерная школа», Уральские проектные смены; областной экологический лагерь, </w:t>
            </w:r>
            <w:proofErr w:type="spellStart"/>
            <w:r w:rsidRPr="006C7CD7">
              <w:rPr>
                <w:rFonts w:ascii="Liberation Serif" w:hAnsi="Liberation Serif" w:cs="Liberation Serif"/>
                <w:sz w:val="24"/>
                <w:szCs w:val="24"/>
              </w:rPr>
              <w:t>Media</w:t>
            </w:r>
            <w:proofErr w:type="spellEnd"/>
            <w:r w:rsidRPr="006C7CD7">
              <w:rPr>
                <w:rFonts w:ascii="Liberation Serif" w:hAnsi="Liberation Serif" w:cs="Liberation Serif"/>
                <w:sz w:val="24"/>
                <w:szCs w:val="24"/>
              </w:rPr>
              <w:t xml:space="preserve"> </w:t>
            </w:r>
            <w:proofErr w:type="spellStart"/>
            <w:r w:rsidRPr="006C7CD7">
              <w:rPr>
                <w:rFonts w:ascii="Liberation Serif" w:hAnsi="Liberation Serif" w:cs="Liberation Serif"/>
                <w:sz w:val="24"/>
                <w:szCs w:val="24"/>
              </w:rPr>
              <w:t>FabLab</w:t>
            </w:r>
            <w:proofErr w:type="spellEnd"/>
            <w:r w:rsidRPr="006C7CD7">
              <w:rPr>
                <w:rFonts w:ascii="Liberation Serif" w:hAnsi="Liberation Serif" w:cs="Liberation Serif"/>
                <w:sz w:val="24"/>
                <w:szCs w:val="24"/>
              </w:rPr>
              <w:t>, «Гражданская активность» РДШ; областной фестиваль детских команд КВН и многие другие</w:t>
            </w:r>
            <w:r>
              <w:rPr>
                <w:rFonts w:ascii="Liberation Serif" w:hAnsi="Liberation Serif" w:cs="Liberation Serif"/>
                <w:sz w:val="24"/>
                <w:szCs w:val="24"/>
              </w:rPr>
              <w:t>. Уральские проектные смены</w:t>
            </w:r>
            <w:r w:rsidRPr="006C7CD7">
              <w:rPr>
                <w:rFonts w:ascii="Liberation Serif" w:hAnsi="Liberation Serif" w:cs="Liberation Serif"/>
                <w:sz w:val="24"/>
                <w:szCs w:val="24"/>
              </w:rPr>
              <w:t xml:space="preserve"> направлен</w:t>
            </w:r>
            <w:r>
              <w:rPr>
                <w:rFonts w:ascii="Liberation Serif" w:hAnsi="Liberation Serif" w:cs="Liberation Serif"/>
                <w:sz w:val="24"/>
                <w:szCs w:val="24"/>
              </w:rPr>
              <w:t>ы</w:t>
            </w:r>
            <w:r w:rsidRPr="006C7CD7">
              <w:rPr>
                <w:rFonts w:ascii="Liberation Serif" w:hAnsi="Liberation Serif" w:cs="Liberation Serif"/>
                <w:sz w:val="24"/>
                <w:szCs w:val="24"/>
              </w:rPr>
              <w:t xml:space="preserve"> на поддержку одаренных и талантливых школьников</w:t>
            </w:r>
            <w:r>
              <w:rPr>
                <w:rFonts w:ascii="Liberation Serif" w:hAnsi="Liberation Serif" w:cs="Liberation Serif"/>
                <w:sz w:val="24"/>
                <w:szCs w:val="24"/>
              </w:rPr>
              <w:t xml:space="preserve"> </w:t>
            </w:r>
            <w:r w:rsidRPr="006C7CD7">
              <w:rPr>
                <w:rFonts w:ascii="Liberation Serif" w:hAnsi="Liberation Serif" w:cs="Liberation Serif"/>
                <w:sz w:val="24"/>
                <w:szCs w:val="24"/>
              </w:rPr>
              <w:t>8-11 классов Уральского региона, ориентированных на техническое творчество, исследовательскую и проектную деятельность.</w:t>
            </w:r>
            <w:r>
              <w:rPr>
                <w:rFonts w:ascii="Liberation Serif" w:hAnsi="Liberation Serif" w:cs="Liberation Serif"/>
                <w:sz w:val="24"/>
                <w:szCs w:val="24"/>
              </w:rPr>
              <w:t xml:space="preserve"> Организаторами Уральских проектных смен в загородном центре «Таватуй» являются Уральский </w:t>
            </w:r>
            <w:r w:rsidRPr="006C7CD7">
              <w:rPr>
                <w:rFonts w:ascii="Liberation Serif" w:hAnsi="Liberation Serif" w:cs="Liberation Serif"/>
                <w:sz w:val="24"/>
                <w:szCs w:val="24"/>
              </w:rPr>
              <w:t>федеральный университет</w:t>
            </w:r>
            <w:r>
              <w:rPr>
                <w:rFonts w:ascii="Liberation Serif" w:hAnsi="Liberation Serif" w:cs="Liberation Serif"/>
                <w:sz w:val="24"/>
                <w:szCs w:val="24"/>
              </w:rPr>
              <w:t xml:space="preserve">, Министерство образования, </w:t>
            </w:r>
            <w:r w:rsidRPr="006C7CD7">
              <w:rPr>
                <w:rFonts w:ascii="Liberation Serif" w:hAnsi="Liberation Serif" w:cs="Liberation Serif"/>
                <w:sz w:val="24"/>
                <w:szCs w:val="24"/>
              </w:rPr>
              <w:t>Фонд поддержки талантливых детей и молодежи «Золотое сечение»</w:t>
            </w:r>
            <w:r>
              <w:rPr>
                <w:rFonts w:ascii="Liberation Serif" w:hAnsi="Liberation Serif" w:cs="Liberation Serif"/>
                <w:sz w:val="24"/>
                <w:szCs w:val="24"/>
              </w:rPr>
              <w:t xml:space="preserve">. С 2017 года получили развитие более 100 школьных проектов, </w:t>
            </w:r>
            <w:r w:rsidRPr="006C7CD7">
              <w:rPr>
                <w:rFonts w:ascii="Liberation Serif" w:hAnsi="Liberation Serif" w:cs="Liberation Serif"/>
                <w:sz w:val="24"/>
                <w:szCs w:val="24"/>
              </w:rPr>
              <w:t>в результате работы над которыми в сопровождении профессионалов-наставников проектными командами были подготовлены и проведены различные научные исследования, созданы прототипы инновационных продуктов, опытные образцы и действующие устройства</w:t>
            </w:r>
            <w:r>
              <w:rPr>
                <w:rFonts w:ascii="Liberation Serif" w:hAnsi="Liberation Serif" w:cs="Liberation Serif"/>
                <w:sz w:val="24"/>
                <w:szCs w:val="24"/>
              </w:rPr>
              <w:t xml:space="preserve"> </w:t>
            </w:r>
            <w:r w:rsidRPr="006C7CD7">
              <w:rPr>
                <w:rFonts w:ascii="Liberation Serif" w:hAnsi="Liberation Serif" w:cs="Liberation Serif"/>
                <w:sz w:val="24"/>
                <w:szCs w:val="24"/>
              </w:rPr>
              <w:t>По результатам участия в Уральских проектных сменах все участники получают и дополнительных три балла к ЕГЭ при поступлении в Уральский федеральный университет и Уральский государственный медицинский университет.</w:t>
            </w:r>
            <w:r>
              <w:rPr>
                <w:rFonts w:ascii="Liberation Serif" w:hAnsi="Liberation Serif" w:cs="Liberation Serif"/>
                <w:sz w:val="24"/>
                <w:szCs w:val="24"/>
              </w:rPr>
              <w:t xml:space="preserve"> </w:t>
            </w:r>
            <w:r w:rsidRPr="006C7CD7">
              <w:rPr>
                <w:rFonts w:ascii="Liberation Serif" w:hAnsi="Liberation Serif" w:cs="Liberation Serif"/>
                <w:sz w:val="24"/>
                <w:szCs w:val="24"/>
              </w:rPr>
              <w:t xml:space="preserve">За это время в образовательных мероприятиях и специализированных профильных сменах приняли участие более 15 000 </w:t>
            </w:r>
            <w:r>
              <w:rPr>
                <w:rFonts w:ascii="Liberation Serif" w:hAnsi="Liberation Serif" w:cs="Liberation Serif"/>
                <w:sz w:val="24"/>
                <w:szCs w:val="24"/>
              </w:rPr>
              <w:t>школьников Свердловской области</w:t>
            </w:r>
          </w:p>
        </w:tc>
      </w:tr>
      <w:tr w:rsidR="001F40E5" w:rsidTr="0054609A">
        <w:tc>
          <w:tcPr>
            <w:tcW w:w="704" w:type="dxa"/>
          </w:tcPr>
          <w:p w:rsidR="001F40E5" w:rsidRDefault="001F40E5"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16.</w:t>
            </w:r>
          </w:p>
        </w:tc>
        <w:tc>
          <w:tcPr>
            <w:tcW w:w="2586" w:type="dxa"/>
          </w:tcPr>
          <w:p w:rsidR="00986783" w:rsidRPr="00986783" w:rsidRDefault="00986783" w:rsidP="00986783">
            <w:pPr>
              <w:rPr>
                <w:rFonts w:ascii="Liberation Serif" w:hAnsi="Liberation Serif" w:cs="Liberation Serif"/>
                <w:sz w:val="24"/>
                <w:szCs w:val="24"/>
              </w:rPr>
            </w:pPr>
            <w:r w:rsidRPr="00986783">
              <w:rPr>
                <w:rFonts w:ascii="Liberation Serif" w:hAnsi="Liberation Serif" w:cs="Liberation Serif"/>
                <w:sz w:val="24"/>
                <w:szCs w:val="24"/>
              </w:rPr>
              <w:t>Освещение мероприятий</w:t>
            </w:r>
          </w:p>
          <w:p w:rsidR="001F40E5" w:rsidRDefault="00986783" w:rsidP="00986783">
            <w:pPr>
              <w:rPr>
                <w:rFonts w:ascii="Liberation Serif" w:hAnsi="Liberation Serif" w:cs="Liberation Serif"/>
                <w:sz w:val="24"/>
                <w:szCs w:val="24"/>
              </w:rPr>
            </w:pPr>
            <w:r w:rsidRPr="00986783">
              <w:rPr>
                <w:rFonts w:ascii="Liberation Serif" w:hAnsi="Liberation Serif" w:cs="Liberation Serif"/>
                <w:sz w:val="24"/>
                <w:szCs w:val="24"/>
              </w:rPr>
              <w:t>по профессиональной ориентации обучающихся</w:t>
            </w:r>
            <w:r>
              <w:rPr>
                <w:rFonts w:ascii="Liberation Serif" w:hAnsi="Liberation Serif" w:cs="Liberation Serif"/>
                <w:sz w:val="24"/>
                <w:szCs w:val="24"/>
              </w:rPr>
              <w:t xml:space="preserve"> </w:t>
            </w:r>
            <w:r w:rsidRPr="00986783">
              <w:rPr>
                <w:rFonts w:ascii="Liberation Serif" w:hAnsi="Liberation Serif" w:cs="Liberation Serif"/>
                <w:sz w:val="24"/>
                <w:szCs w:val="24"/>
              </w:rPr>
              <w:t>в рамках реализации проекта «Уральская инженерная школа» в средствах массовой информации и информационно-коммуникационной сети «Интернет»</w:t>
            </w:r>
          </w:p>
        </w:tc>
        <w:tc>
          <w:tcPr>
            <w:tcW w:w="1808" w:type="dxa"/>
          </w:tcPr>
          <w:p w:rsidR="001F40E5" w:rsidRDefault="00986783" w:rsidP="001F40E5">
            <w:pPr>
              <w:jc w:val="center"/>
              <w:rPr>
                <w:rFonts w:ascii="Liberation Serif" w:hAnsi="Liberation Serif" w:cs="Liberation Serif"/>
                <w:sz w:val="24"/>
                <w:szCs w:val="24"/>
              </w:rPr>
            </w:pPr>
            <w:r w:rsidRPr="00986783">
              <w:rPr>
                <w:rFonts w:ascii="Liberation Serif" w:hAnsi="Liberation Serif" w:cs="Liberation Serif"/>
                <w:sz w:val="24"/>
                <w:szCs w:val="24"/>
              </w:rPr>
              <w:t>ежегодно</w:t>
            </w:r>
          </w:p>
        </w:tc>
        <w:tc>
          <w:tcPr>
            <w:tcW w:w="9724" w:type="dxa"/>
          </w:tcPr>
          <w:p w:rsidR="001F40E5" w:rsidRDefault="009B1197" w:rsidP="009248B3">
            <w:pPr>
              <w:ind w:firstLine="318"/>
              <w:rPr>
                <w:rFonts w:ascii="Liberation Serif" w:hAnsi="Liberation Serif" w:cs="Liberation Serif"/>
                <w:sz w:val="24"/>
                <w:szCs w:val="24"/>
              </w:rPr>
            </w:pPr>
            <w:r>
              <w:rPr>
                <w:rFonts w:ascii="Liberation Serif" w:hAnsi="Liberation Serif" w:cs="Liberation Serif"/>
                <w:sz w:val="24"/>
                <w:szCs w:val="24"/>
              </w:rPr>
              <w:t>Мероприятия освещались на официальном сайте Министерства образования в информационно-телекоммуникационной сети «Интернет»</w:t>
            </w:r>
          </w:p>
        </w:tc>
      </w:tr>
      <w:tr w:rsidR="00C52622" w:rsidTr="0054609A">
        <w:tc>
          <w:tcPr>
            <w:tcW w:w="704" w:type="dxa"/>
          </w:tcPr>
          <w:p w:rsidR="00C52622" w:rsidRDefault="00C52622" w:rsidP="001F40E5">
            <w:pPr>
              <w:jc w:val="center"/>
              <w:rPr>
                <w:rFonts w:ascii="Liberation Serif" w:hAnsi="Liberation Serif" w:cs="Liberation Serif"/>
                <w:sz w:val="24"/>
                <w:szCs w:val="24"/>
              </w:rPr>
            </w:pPr>
            <w:r>
              <w:rPr>
                <w:rFonts w:ascii="Liberation Serif" w:hAnsi="Liberation Serif" w:cs="Liberation Serif"/>
                <w:sz w:val="24"/>
                <w:szCs w:val="24"/>
              </w:rPr>
              <w:t>17.</w:t>
            </w:r>
          </w:p>
        </w:tc>
        <w:tc>
          <w:tcPr>
            <w:tcW w:w="2586" w:type="dxa"/>
          </w:tcPr>
          <w:p w:rsidR="00C52622" w:rsidRPr="00986783" w:rsidRDefault="00C52622" w:rsidP="00986783">
            <w:pPr>
              <w:rPr>
                <w:rFonts w:ascii="Liberation Serif" w:hAnsi="Liberation Serif" w:cs="Liberation Serif"/>
                <w:sz w:val="24"/>
                <w:szCs w:val="24"/>
              </w:rPr>
            </w:pPr>
            <w:r w:rsidRPr="00EF33AF">
              <w:rPr>
                <w:rFonts w:ascii="Liberation Serif" w:hAnsi="Liberation Serif" w:cs="Liberation Serif"/>
                <w:sz w:val="24"/>
                <w:szCs w:val="24"/>
              </w:rPr>
              <w:t>Разработка информационно-</w:t>
            </w:r>
            <w:r w:rsidRPr="00EF33AF">
              <w:rPr>
                <w:rFonts w:ascii="Liberation Serif" w:hAnsi="Liberation Serif" w:cs="Liberation Serif"/>
                <w:sz w:val="24"/>
                <w:szCs w:val="24"/>
              </w:rPr>
              <w:lastRenderedPageBreak/>
              <w:t>развивающего портала профориентации детей с ОВЗ «#МОЕБУДУЩЕЕ»</w:t>
            </w:r>
          </w:p>
        </w:tc>
        <w:tc>
          <w:tcPr>
            <w:tcW w:w="1808" w:type="dxa"/>
          </w:tcPr>
          <w:p w:rsidR="00C52622" w:rsidRPr="00986783" w:rsidRDefault="00C52622" w:rsidP="001F40E5">
            <w:pPr>
              <w:jc w:val="center"/>
              <w:rPr>
                <w:rFonts w:ascii="Liberation Serif" w:hAnsi="Liberation Serif" w:cs="Liberation Serif"/>
                <w:sz w:val="24"/>
                <w:szCs w:val="24"/>
              </w:rPr>
            </w:pPr>
          </w:p>
        </w:tc>
        <w:tc>
          <w:tcPr>
            <w:tcW w:w="9724" w:type="dxa"/>
          </w:tcPr>
          <w:p w:rsidR="00EF33AF" w:rsidRPr="00EF33AF" w:rsidRDefault="00EF33AF" w:rsidP="00EF33AF">
            <w:pPr>
              <w:shd w:val="clear" w:color="auto" w:fill="FFFFFF"/>
              <w:suppressAutoHyphens/>
              <w:ind w:firstLine="347"/>
              <w:jc w:val="both"/>
              <w:rPr>
                <w:rFonts w:ascii="Liberation Serif" w:hAnsi="Liberation Serif" w:cs="Liberation Serif"/>
                <w:sz w:val="24"/>
                <w:szCs w:val="24"/>
              </w:rPr>
            </w:pPr>
            <w:r w:rsidRPr="00EF33AF">
              <w:rPr>
                <w:rFonts w:ascii="Liberation Serif" w:hAnsi="Liberation Serif" w:cs="Liberation Serif"/>
                <w:sz w:val="24"/>
                <w:szCs w:val="24"/>
              </w:rPr>
              <w:t xml:space="preserve">В первом полугодии 2020 года разработан макет (интерфейс) портала с основными разделами: «Могу»: профориентация онлайн; профориентационное консультирование; </w:t>
            </w:r>
            <w:r w:rsidRPr="00EF33AF">
              <w:rPr>
                <w:rFonts w:ascii="Liberation Serif" w:hAnsi="Liberation Serif" w:cs="Liberation Serif"/>
                <w:sz w:val="24"/>
                <w:szCs w:val="24"/>
              </w:rPr>
              <w:lastRenderedPageBreak/>
              <w:t>«Развиваю»: онлайн курсы; конкурсы, олимпиады различной направленности; онлайн мероприятия, в том числе мероприятия по формированию навыков мобильности; «Проектирую»: виртуальные экскурсии; клуб старшеклассников (встречи с представителями профессий, студентами, преподавателями); информация о мероприятиях социальных партнеров; «Реализую»: информация о возможностях обучения в учреждениях среднего профессионального образования и высшего образования.</w:t>
            </w:r>
          </w:p>
          <w:p w:rsidR="00EF33AF" w:rsidRPr="00EF33AF" w:rsidRDefault="00EF33AF" w:rsidP="00EF33AF">
            <w:pPr>
              <w:shd w:val="clear" w:color="auto" w:fill="FFFFFF"/>
              <w:suppressAutoHyphens/>
              <w:ind w:firstLine="347"/>
              <w:jc w:val="both"/>
              <w:rPr>
                <w:rFonts w:ascii="Liberation Serif" w:hAnsi="Liberation Serif" w:cs="Liberation Serif"/>
                <w:sz w:val="24"/>
                <w:szCs w:val="24"/>
              </w:rPr>
            </w:pPr>
            <w:r w:rsidRPr="00EF33AF">
              <w:rPr>
                <w:rFonts w:ascii="Liberation Serif" w:hAnsi="Liberation Serif" w:cs="Liberation Serif"/>
                <w:sz w:val="24"/>
                <w:szCs w:val="24"/>
              </w:rPr>
              <w:t>Осуществляется профориентационное онлайн-консультирование, посредством дистанционных технологий.</w:t>
            </w:r>
          </w:p>
          <w:p w:rsidR="00EF33AF" w:rsidRPr="00EF33AF" w:rsidRDefault="00EF33AF" w:rsidP="00EF33AF">
            <w:pPr>
              <w:shd w:val="clear" w:color="auto" w:fill="FFFFFF"/>
              <w:suppressAutoHyphens/>
              <w:ind w:firstLine="347"/>
              <w:jc w:val="both"/>
              <w:rPr>
                <w:rFonts w:ascii="Liberation Serif" w:hAnsi="Liberation Serif" w:cs="Liberation Serif"/>
                <w:sz w:val="24"/>
                <w:szCs w:val="24"/>
              </w:rPr>
            </w:pPr>
            <w:r w:rsidRPr="00EF33AF">
              <w:rPr>
                <w:rFonts w:ascii="Liberation Serif" w:hAnsi="Liberation Serif" w:cs="Liberation Serif"/>
                <w:sz w:val="24"/>
                <w:szCs w:val="24"/>
              </w:rPr>
              <w:t xml:space="preserve">Проводятся конкурсы, олимпиады различной направленности с открытым доступом, ориентированные на развитие способностей и интересов. </w:t>
            </w:r>
          </w:p>
          <w:p w:rsidR="00EF33AF" w:rsidRPr="00EF33AF" w:rsidRDefault="00EF33AF" w:rsidP="00EF33AF">
            <w:pPr>
              <w:shd w:val="clear" w:color="auto" w:fill="FFFFFF"/>
              <w:suppressAutoHyphens/>
              <w:ind w:firstLine="347"/>
              <w:jc w:val="both"/>
              <w:rPr>
                <w:rFonts w:ascii="Liberation Serif" w:hAnsi="Liberation Serif" w:cs="Liberation Serif"/>
                <w:sz w:val="24"/>
                <w:szCs w:val="24"/>
              </w:rPr>
            </w:pPr>
            <w:r w:rsidRPr="00EF33AF">
              <w:rPr>
                <w:rFonts w:ascii="Liberation Serif" w:hAnsi="Liberation Serif" w:cs="Liberation Serif"/>
                <w:sz w:val="24"/>
                <w:szCs w:val="24"/>
              </w:rPr>
              <w:t>Онлайн, офлайн мероприятия, мастер-классы по формированию навыков мобильности с открытым доступом, ориентированные на развитие способностей и интересов.</w:t>
            </w:r>
          </w:p>
          <w:p w:rsidR="00EF33AF" w:rsidRPr="00EF33AF" w:rsidRDefault="00EF33AF" w:rsidP="00EF33AF">
            <w:pPr>
              <w:shd w:val="clear" w:color="auto" w:fill="FFFFFF"/>
              <w:suppressAutoHyphens/>
              <w:ind w:firstLine="347"/>
              <w:jc w:val="both"/>
              <w:rPr>
                <w:rFonts w:ascii="Liberation Serif" w:hAnsi="Liberation Serif" w:cs="Liberation Serif"/>
                <w:sz w:val="24"/>
                <w:szCs w:val="24"/>
              </w:rPr>
            </w:pPr>
            <w:r w:rsidRPr="00EF33AF">
              <w:rPr>
                <w:rFonts w:ascii="Liberation Serif" w:hAnsi="Liberation Serif" w:cs="Liberation Serif"/>
                <w:sz w:val="24"/>
                <w:szCs w:val="24"/>
              </w:rPr>
              <w:t>Отработан алгоритм создания виртуальных экскурсий.</w:t>
            </w:r>
          </w:p>
          <w:p w:rsidR="00EF33AF" w:rsidRPr="00EF33AF" w:rsidRDefault="00EF33AF" w:rsidP="00EF33AF">
            <w:pPr>
              <w:shd w:val="clear" w:color="auto" w:fill="FFFFFF"/>
              <w:suppressAutoHyphens/>
              <w:ind w:firstLine="347"/>
              <w:jc w:val="both"/>
              <w:rPr>
                <w:rFonts w:ascii="Liberation Serif" w:hAnsi="Liberation Serif" w:cs="Liberation Serif"/>
                <w:sz w:val="24"/>
                <w:szCs w:val="24"/>
              </w:rPr>
            </w:pPr>
            <w:r w:rsidRPr="00EF33AF">
              <w:rPr>
                <w:rFonts w:ascii="Liberation Serif" w:hAnsi="Liberation Serif" w:cs="Liberation Serif"/>
                <w:sz w:val="24"/>
                <w:szCs w:val="24"/>
              </w:rPr>
              <w:t>Проект «Клуб старшеклассников» с открытым доступом (</w:t>
            </w:r>
            <w:proofErr w:type="spellStart"/>
            <w:r w:rsidRPr="00EF33AF">
              <w:rPr>
                <w:rFonts w:ascii="Liberation Serif" w:hAnsi="Liberation Serif" w:cs="Liberation Serif"/>
                <w:sz w:val="24"/>
                <w:szCs w:val="24"/>
              </w:rPr>
              <w:t>вебинары</w:t>
            </w:r>
            <w:proofErr w:type="spellEnd"/>
            <w:r w:rsidRPr="00EF33AF">
              <w:rPr>
                <w:rFonts w:ascii="Liberation Serif" w:hAnsi="Liberation Serif" w:cs="Liberation Serif"/>
                <w:sz w:val="24"/>
                <w:szCs w:val="24"/>
              </w:rPr>
              <w:t>, видеоконференции (встречи с представителями профессий, студентами, преподавателями);</w:t>
            </w:r>
          </w:p>
          <w:p w:rsidR="00EF33AF" w:rsidRPr="00EF33AF" w:rsidRDefault="00EF33AF" w:rsidP="00EF33AF">
            <w:pPr>
              <w:shd w:val="clear" w:color="auto" w:fill="FFFFFF"/>
              <w:suppressAutoHyphens/>
              <w:ind w:firstLine="347"/>
              <w:jc w:val="both"/>
              <w:rPr>
                <w:rFonts w:ascii="Liberation Serif" w:hAnsi="Liberation Serif" w:cs="Liberation Serif"/>
                <w:sz w:val="24"/>
                <w:szCs w:val="24"/>
              </w:rPr>
            </w:pPr>
            <w:r w:rsidRPr="00EF33AF">
              <w:rPr>
                <w:rFonts w:ascii="Liberation Serif" w:hAnsi="Liberation Serif" w:cs="Liberation Serif"/>
                <w:sz w:val="24"/>
                <w:szCs w:val="24"/>
              </w:rPr>
              <w:t>Информирование о мероприятиях профориентационной направленности, реализуемых в Свердловской области.</w:t>
            </w:r>
          </w:p>
          <w:p w:rsidR="00EF33AF" w:rsidRPr="00EF33AF" w:rsidRDefault="00EF33AF" w:rsidP="00EF33AF">
            <w:pPr>
              <w:shd w:val="clear" w:color="auto" w:fill="FFFFFF"/>
              <w:suppressAutoHyphens/>
              <w:ind w:firstLine="347"/>
              <w:jc w:val="both"/>
              <w:rPr>
                <w:rFonts w:ascii="Liberation Serif" w:hAnsi="Liberation Serif" w:cs="Liberation Serif"/>
                <w:sz w:val="24"/>
                <w:szCs w:val="24"/>
              </w:rPr>
            </w:pPr>
            <w:r w:rsidRPr="00EF33AF">
              <w:rPr>
                <w:rFonts w:ascii="Liberation Serif" w:hAnsi="Liberation Serif" w:cs="Liberation Serif"/>
                <w:sz w:val="24"/>
                <w:szCs w:val="24"/>
              </w:rPr>
              <w:t xml:space="preserve">Онлайн встречи представителей учреждений СПО и ВО Свердловской области с родителями обучающихся с открытым доступом (актуальная информация о приеме, </w:t>
            </w:r>
            <w:proofErr w:type="gramStart"/>
            <w:r w:rsidRPr="00EF33AF">
              <w:rPr>
                <w:rFonts w:ascii="Liberation Serif" w:hAnsi="Liberation Serif" w:cs="Liberation Serif"/>
                <w:sz w:val="24"/>
                <w:szCs w:val="24"/>
              </w:rPr>
              <w:t>профессиях.,</w:t>
            </w:r>
            <w:proofErr w:type="gramEnd"/>
            <w:r w:rsidRPr="00EF33AF">
              <w:rPr>
                <w:rFonts w:ascii="Liberation Serif" w:hAnsi="Liberation Serif" w:cs="Liberation Serif"/>
                <w:sz w:val="24"/>
                <w:szCs w:val="24"/>
              </w:rPr>
              <w:t xml:space="preserve"> условиях обучения лиц с ОВЗ, инвалидов)</w:t>
            </w:r>
          </w:p>
          <w:p w:rsidR="00C52622" w:rsidRDefault="00C52622" w:rsidP="00D0060C">
            <w:pPr>
              <w:rPr>
                <w:rFonts w:ascii="Liberation Serif" w:hAnsi="Liberation Serif" w:cs="Liberation Serif"/>
                <w:sz w:val="24"/>
                <w:szCs w:val="24"/>
              </w:rPr>
            </w:pPr>
          </w:p>
        </w:tc>
      </w:tr>
      <w:tr w:rsidR="00EF33AF" w:rsidTr="0054609A">
        <w:tc>
          <w:tcPr>
            <w:tcW w:w="704" w:type="dxa"/>
          </w:tcPr>
          <w:p w:rsidR="00EF33AF" w:rsidRDefault="00EF33AF" w:rsidP="001F40E5">
            <w:pPr>
              <w:jc w:val="center"/>
              <w:rPr>
                <w:rFonts w:ascii="Liberation Serif" w:hAnsi="Liberation Serif" w:cs="Liberation Serif"/>
                <w:sz w:val="24"/>
                <w:szCs w:val="24"/>
              </w:rPr>
            </w:pPr>
            <w:r>
              <w:rPr>
                <w:rFonts w:ascii="Liberation Serif" w:hAnsi="Liberation Serif" w:cs="Liberation Serif"/>
                <w:sz w:val="24"/>
                <w:szCs w:val="24"/>
              </w:rPr>
              <w:lastRenderedPageBreak/>
              <w:t>18.</w:t>
            </w:r>
          </w:p>
        </w:tc>
        <w:tc>
          <w:tcPr>
            <w:tcW w:w="2586" w:type="dxa"/>
          </w:tcPr>
          <w:p w:rsidR="00EF33AF" w:rsidRPr="00F85E21" w:rsidRDefault="00EF33AF" w:rsidP="00986783">
            <w:r w:rsidRPr="00EF33AF">
              <w:rPr>
                <w:rFonts w:ascii="Liberation Serif" w:hAnsi="Liberation Serif" w:cs="Liberation Serif"/>
                <w:sz w:val="24"/>
                <w:szCs w:val="24"/>
              </w:rPr>
              <w:t>Обеспечение актуального функционирования информационно-развивающего портала профориентации детей с ОВЗ «#МОЕБУДУЩЕЕ»</w:t>
            </w:r>
          </w:p>
        </w:tc>
        <w:tc>
          <w:tcPr>
            <w:tcW w:w="1808" w:type="dxa"/>
          </w:tcPr>
          <w:p w:rsidR="00EF33AF" w:rsidRPr="00986783" w:rsidRDefault="00EF33AF" w:rsidP="001F40E5">
            <w:pPr>
              <w:jc w:val="center"/>
              <w:rPr>
                <w:rFonts w:ascii="Liberation Serif" w:hAnsi="Liberation Serif" w:cs="Liberation Serif"/>
                <w:sz w:val="24"/>
                <w:szCs w:val="24"/>
              </w:rPr>
            </w:pPr>
          </w:p>
        </w:tc>
        <w:tc>
          <w:tcPr>
            <w:tcW w:w="9724" w:type="dxa"/>
          </w:tcPr>
          <w:p w:rsidR="00EF33AF" w:rsidRPr="00EF33AF" w:rsidRDefault="00EF33AF" w:rsidP="00EF33AF">
            <w:pPr>
              <w:shd w:val="clear" w:color="auto" w:fill="FFFFFF"/>
              <w:suppressAutoHyphens/>
              <w:ind w:firstLine="347"/>
              <w:jc w:val="both"/>
              <w:rPr>
                <w:rFonts w:ascii="Liberation Serif" w:hAnsi="Liberation Serif" w:cs="Liberation Serif"/>
                <w:sz w:val="24"/>
                <w:szCs w:val="24"/>
              </w:rPr>
            </w:pPr>
            <w:r w:rsidRPr="00EF33AF">
              <w:rPr>
                <w:rFonts w:ascii="Liberation Serif" w:hAnsi="Liberation Serif" w:cs="Liberation Serif"/>
                <w:sz w:val="24"/>
                <w:szCs w:val="24"/>
              </w:rPr>
              <w:t xml:space="preserve">Профориентационные мероприятия реализуются через официальный сайт Центра «Ресурс» и сайт «Дополнительное образование, Центр «Ресурс» Dist66.ru. Запуск портала профориентации детей с ОВЗ «#МОЕБУДУЩЕЕ» будет осуществлен </w:t>
            </w:r>
            <w:r>
              <w:rPr>
                <w:rFonts w:ascii="Liberation Serif" w:hAnsi="Liberation Serif" w:cs="Liberation Serif"/>
                <w:sz w:val="24"/>
                <w:szCs w:val="24"/>
              </w:rPr>
              <w:t>до конца декабря 2020 года</w:t>
            </w:r>
          </w:p>
          <w:p w:rsidR="00EF33AF" w:rsidRDefault="00EF33AF" w:rsidP="00D0060C">
            <w:pPr>
              <w:rPr>
                <w:rFonts w:ascii="Liberation Serif" w:hAnsi="Liberation Serif" w:cs="Liberation Serif"/>
                <w:sz w:val="24"/>
                <w:szCs w:val="24"/>
              </w:rPr>
            </w:pPr>
          </w:p>
        </w:tc>
      </w:tr>
      <w:tr w:rsidR="00EF33AF" w:rsidRPr="009345C4" w:rsidTr="0054609A">
        <w:tc>
          <w:tcPr>
            <w:tcW w:w="704" w:type="dxa"/>
          </w:tcPr>
          <w:p w:rsidR="00EF33AF" w:rsidRDefault="00EF33AF" w:rsidP="009345C4">
            <w:pPr>
              <w:shd w:val="clear" w:color="auto" w:fill="FFFFFF"/>
              <w:suppressAutoHyphens/>
              <w:ind w:firstLine="29"/>
              <w:jc w:val="both"/>
              <w:rPr>
                <w:rFonts w:ascii="Liberation Serif" w:hAnsi="Liberation Serif" w:cs="Liberation Serif"/>
                <w:sz w:val="24"/>
                <w:szCs w:val="24"/>
              </w:rPr>
            </w:pPr>
            <w:r>
              <w:rPr>
                <w:rFonts w:ascii="Liberation Serif" w:hAnsi="Liberation Serif" w:cs="Liberation Serif"/>
                <w:sz w:val="24"/>
                <w:szCs w:val="24"/>
              </w:rPr>
              <w:t>19.</w:t>
            </w:r>
          </w:p>
        </w:tc>
        <w:tc>
          <w:tcPr>
            <w:tcW w:w="2586" w:type="dxa"/>
          </w:tcPr>
          <w:p w:rsidR="00EF33AF" w:rsidRPr="00EF33AF" w:rsidRDefault="00EF33AF" w:rsidP="009345C4">
            <w:pPr>
              <w:shd w:val="clear" w:color="auto" w:fill="FFFFFF"/>
              <w:suppressAutoHyphens/>
              <w:jc w:val="both"/>
              <w:rPr>
                <w:rFonts w:ascii="Liberation Serif" w:hAnsi="Liberation Serif" w:cs="Liberation Serif"/>
                <w:sz w:val="24"/>
                <w:szCs w:val="24"/>
              </w:rPr>
            </w:pPr>
            <w:r w:rsidRPr="009345C4">
              <w:rPr>
                <w:rFonts w:ascii="Liberation Serif" w:hAnsi="Liberation Serif" w:cs="Liberation Serif"/>
                <w:sz w:val="24"/>
                <w:szCs w:val="24"/>
              </w:rPr>
              <w:t xml:space="preserve">Организация проведения информационно-просветительских </w:t>
            </w:r>
            <w:proofErr w:type="spellStart"/>
            <w:r w:rsidRPr="009345C4">
              <w:rPr>
                <w:rFonts w:ascii="Liberation Serif" w:hAnsi="Liberation Serif" w:cs="Liberation Serif"/>
                <w:sz w:val="24"/>
                <w:szCs w:val="24"/>
              </w:rPr>
              <w:lastRenderedPageBreak/>
              <w:t>вебинаров</w:t>
            </w:r>
            <w:proofErr w:type="spellEnd"/>
            <w:r w:rsidRPr="009345C4">
              <w:rPr>
                <w:rFonts w:ascii="Liberation Serif" w:hAnsi="Liberation Serif" w:cs="Liberation Serif"/>
                <w:sz w:val="24"/>
                <w:szCs w:val="24"/>
              </w:rPr>
              <w:t xml:space="preserve"> для родителей детей с ОВЗ по вопросам ранней профориентации, профессионального обучения и профессионального образования лиц с ОВЗ и лиц с инвалидностью в образовательных организациях среднего профессионального образования Свердловской области</w:t>
            </w:r>
          </w:p>
        </w:tc>
        <w:tc>
          <w:tcPr>
            <w:tcW w:w="1808" w:type="dxa"/>
          </w:tcPr>
          <w:p w:rsidR="00EF33AF" w:rsidRPr="00986783" w:rsidRDefault="00EF33AF" w:rsidP="009345C4">
            <w:pPr>
              <w:shd w:val="clear" w:color="auto" w:fill="FFFFFF"/>
              <w:suppressAutoHyphens/>
              <w:ind w:firstLine="347"/>
              <w:jc w:val="both"/>
              <w:rPr>
                <w:rFonts w:ascii="Liberation Serif" w:hAnsi="Liberation Serif" w:cs="Liberation Serif"/>
                <w:sz w:val="24"/>
                <w:szCs w:val="24"/>
              </w:rPr>
            </w:pPr>
          </w:p>
        </w:tc>
        <w:tc>
          <w:tcPr>
            <w:tcW w:w="9724" w:type="dxa"/>
          </w:tcPr>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 xml:space="preserve">В первом полугодии 2020 года на базе </w:t>
            </w:r>
            <w:proofErr w:type="spellStart"/>
            <w:r w:rsidRPr="009345C4">
              <w:rPr>
                <w:rFonts w:ascii="Liberation Serif" w:hAnsi="Liberation Serif" w:cs="Liberation Serif"/>
                <w:sz w:val="24"/>
                <w:szCs w:val="24"/>
              </w:rPr>
              <w:t>стажировочных</w:t>
            </w:r>
            <w:proofErr w:type="spellEnd"/>
            <w:r w:rsidRPr="009345C4">
              <w:rPr>
                <w:rFonts w:ascii="Liberation Serif" w:hAnsi="Liberation Serif" w:cs="Liberation Serif"/>
                <w:sz w:val="24"/>
                <w:szCs w:val="24"/>
              </w:rPr>
              <w:t xml:space="preserve"> площадок по реализации ФГОС ОВЗ в государственных общеобразовательных организациях, реализующих адаптированные основные общеобразовательные программы, системно проводились инструктивно-методические семинары, совещания, конференции, </w:t>
            </w:r>
            <w:proofErr w:type="spellStart"/>
            <w:r w:rsidRPr="009345C4">
              <w:rPr>
                <w:rFonts w:ascii="Liberation Serif" w:hAnsi="Liberation Serif" w:cs="Liberation Serif"/>
                <w:sz w:val="24"/>
                <w:szCs w:val="24"/>
              </w:rPr>
              <w:t>вебинары</w:t>
            </w:r>
            <w:proofErr w:type="spellEnd"/>
            <w:r w:rsidRPr="009345C4">
              <w:rPr>
                <w:rFonts w:ascii="Liberation Serif" w:hAnsi="Liberation Serif" w:cs="Liberation Serif"/>
                <w:sz w:val="24"/>
                <w:szCs w:val="24"/>
              </w:rPr>
              <w:t xml:space="preserve">, круглые столы для </w:t>
            </w:r>
            <w:r w:rsidRPr="009345C4">
              <w:rPr>
                <w:rFonts w:ascii="Liberation Serif" w:hAnsi="Liberation Serif" w:cs="Liberation Serif"/>
                <w:sz w:val="24"/>
                <w:szCs w:val="24"/>
              </w:rPr>
              <w:lastRenderedPageBreak/>
              <w:t xml:space="preserve">руководителей и педагогических работников государственных и муниципальных общеобразовательных организаций, реализующих адаптированные основные общеобразовательные программы. </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 xml:space="preserve">30.01.2020 на базе ГБОУ СО «Речевой центр» состоялся </w:t>
            </w:r>
            <w:proofErr w:type="spellStart"/>
            <w:r w:rsidRPr="009345C4">
              <w:rPr>
                <w:rFonts w:ascii="Liberation Serif" w:hAnsi="Liberation Serif" w:cs="Liberation Serif"/>
                <w:sz w:val="24"/>
                <w:szCs w:val="24"/>
              </w:rPr>
              <w:t>вебинар</w:t>
            </w:r>
            <w:proofErr w:type="spellEnd"/>
            <w:r w:rsidRPr="009345C4">
              <w:rPr>
                <w:rFonts w:ascii="Liberation Serif" w:hAnsi="Liberation Serif" w:cs="Liberation Serif"/>
                <w:sz w:val="24"/>
                <w:szCs w:val="24"/>
              </w:rPr>
              <w:t xml:space="preserve"> </w:t>
            </w:r>
            <w:r w:rsidRPr="009345C4">
              <w:rPr>
                <w:rFonts w:ascii="Liberation Serif" w:hAnsi="Liberation Serif" w:cs="Liberation Serif"/>
                <w:sz w:val="24"/>
                <w:szCs w:val="24"/>
              </w:rPr>
              <w:br/>
              <w:t>«Как человеку с инвалидностью правильно выбрать цель трудоустройства? Профориентация с учетом индивидуальных особенностей соискателя». Приняли участие 30 человек.</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 xml:space="preserve">31.01.2020 на базе ГБОУ СО «Екатеринбургская школа-интернат </w:t>
            </w:r>
            <w:r w:rsidRPr="009345C4">
              <w:rPr>
                <w:rFonts w:ascii="Liberation Serif" w:hAnsi="Liberation Serif" w:cs="Liberation Serif"/>
                <w:sz w:val="24"/>
                <w:szCs w:val="24"/>
              </w:rPr>
              <w:br/>
              <w:t>№ 9, реализующая адаптированные основные общеобразовательные программы» круглый стол «Создание условий для успешности ребенка с ограниченными возможностями здоровья в инклюзивном образовательном пространстве». Рассмотрены вопросы: создание условий для успешности ребенка с ограниченными возможностями здоровья в инклюзивном образовательном пространстве; организация обучения на дому обучающихся с задержкой психического развития; современные технологии психолого-педагогического сопровождения обучающихся с задержкой психического развития в условиях инклюзивного образования; психолого-педагогическое сопровождение профессионального самоопределения обучающихся с задержкой психического развития в инклюзивном образовательном пространстве.</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 xml:space="preserve">На базе ГБУ СО «Центра психолого-педагогической, медицинской и социальной помощи «Ресурс» 20.01.2020 состоялось заседание Родительского клуба по теме: «Эффективное </w:t>
            </w:r>
            <w:proofErr w:type="spellStart"/>
            <w:r w:rsidRPr="009345C4">
              <w:rPr>
                <w:rFonts w:ascii="Liberation Serif" w:hAnsi="Liberation Serif" w:cs="Liberation Serif"/>
                <w:sz w:val="24"/>
                <w:szCs w:val="24"/>
              </w:rPr>
              <w:t>родительство</w:t>
            </w:r>
            <w:proofErr w:type="spellEnd"/>
            <w:r w:rsidRPr="009345C4">
              <w:rPr>
                <w:rFonts w:ascii="Liberation Serif" w:hAnsi="Liberation Serif" w:cs="Liberation Serif"/>
                <w:sz w:val="24"/>
                <w:szCs w:val="24"/>
              </w:rPr>
              <w:t>: стили воспитания. Профориентация», в котором приняли участие 58 родителей (законных представителей) обучающихся отделения дистанционного образования.</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31.01.2020 в Министерстве образования в режиме видео-конференц-связи состоялось совещание с руководителями государственных общеобразовательных организаций, реализующих адаптированные основные общеобразовательные программы, а также заседание рабочей группы по вопросам организации профориентации обучающихся с ограниченными возможностями здоровья. Количество участников – 70 человек.</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04.02.2020 ГБОУ СО «</w:t>
            </w:r>
            <w:proofErr w:type="spellStart"/>
            <w:r w:rsidRPr="009345C4">
              <w:rPr>
                <w:rFonts w:ascii="Liberation Serif" w:hAnsi="Liberation Serif" w:cs="Liberation Serif"/>
                <w:sz w:val="24"/>
                <w:szCs w:val="24"/>
              </w:rPr>
              <w:t>Верхнепышминская</w:t>
            </w:r>
            <w:proofErr w:type="spellEnd"/>
            <w:r w:rsidRPr="009345C4">
              <w:rPr>
                <w:rFonts w:ascii="Liberation Serif" w:hAnsi="Liberation Serif" w:cs="Liberation Serif"/>
                <w:sz w:val="24"/>
                <w:szCs w:val="24"/>
              </w:rPr>
              <w:t xml:space="preserve"> школа-интернат имени </w:t>
            </w:r>
            <w:r w:rsidRPr="009345C4">
              <w:rPr>
                <w:rFonts w:ascii="Liberation Serif" w:hAnsi="Liberation Serif" w:cs="Liberation Serif"/>
                <w:sz w:val="24"/>
                <w:szCs w:val="24"/>
              </w:rPr>
              <w:br/>
              <w:t xml:space="preserve">С.А. </w:t>
            </w:r>
            <w:proofErr w:type="spellStart"/>
            <w:r w:rsidRPr="009345C4">
              <w:rPr>
                <w:rFonts w:ascii="Liberation Serif" w:hAnsi="Liberation Serif" w:cs="Liberation Serif"/>
                <w:sz w:val="24"/>
                <w:szCs w:val="24"/>
              </w:rPr>
              <w:t>Мартиросяна</w:t>
            </w:r>
            <w:proofErr w:type="spellEnd"/>
            <w:r w:rsidRPr="009345C4">
              <w:rPr>
                <w:rFonts w:ascii="Liberation Serif" w:hAnsi="Liberation Serif" w:cs="Liberation Serif"/>
                <w:sz w:val="24"/>
                <w:szCs w:val="24"/>
              </w:rPr>
              <w:t>, реализующая адаптированные основные общеобразовательные программы» совместно с общественными организациями: ОО «Опора России», АНО «Белая трость», ОО «Волонтеры России» в Ельцин-центре проведена презентация социально-профориентационного проекта «Деловой город». Количество участников – 50 человек.</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lastRenderedPageBreak/>
              <w:t xml:space="preserve">17.03.2020 состоялось совещание в формате видео-конференц-связи </w:t>
            </w:r>
            <w:r w:rsidRPr="009345C4">
              <w:rPr>
                <w:rFonts w:ascii="Liberation Serif" w:hAnsi="Liberation Serif" w:cs="Liberation Serif"/>
                <w:sz w:val="24"/>
                <w:szCs w:val="24"/>
              </w:rPr>
              <w:br/>
              <w:t>с руководителями государственных общеобразовательных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 организаций для детей-сирот и детей, оставшихся без попечения родителей, общеобразовательных организаций для детей, нуждающихся в длительном лечении работы: развитие восприятия и воспроизведения устной речи, образовательно-реабилитационные занятия» по вопросу проведения регионального этапа национального чемпионата по профессиональному мастерству среди инвалидов и лиц с ограниченными возможностями здоровья «</w:t>
            </w:r>
            <w:proofErr w:type="spellStart"/>
            <w:r w:rsidRPr="009345C4">
              <w:rPr>
                <w:rFonts w:ascii="Liberation Serif" w:hAnsi="Liberation Serif" w:cs="Liberation Serif"/>
                <w:sz w:val="24"/>
                <w:szCs w:val="24"/>
              </w:rPr>
              <w:t>Абилимпикс</w:t>
            </w:r>
            <w:proofErr w:type="spellEnd"/>
            <w:r w:rsidRPr="009345C4">
              <w:rPr>
                <w:rFonts w:ascii="Liberation Serif" w:hAnsi="Liberation Serif" w:cs="Liberation Serif"/>
                <w:sz w:val="24"/>
                <w:szCs w:val="24"/>
              </w:rPr>
              <w:t>», приняло участие 70 руководителей.</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 xml:space="preserve">16.04.2020 региональным ресурсным центром на базе ГБОУ «Речевой центр» проведена дистанционная </w:t>
            </w:r>
            <w:proofErr w:type="spellStart"/>
            <w:r w:rsidRPr="009345C4">
              <w:rPr>
                <w:rFonts w:ascii="Liberation Serif" w:hAnsi="Liberation Serif" w:cs="Liberation Serif"/>
                <w:sz w:val="24"/>
                <w:szCs w:val="24"/>
              </w:rPr>
              <w:t>оn</w:t>
            </w:r>
            <w:proofErr w:type="spellEnd"/>
            <w:r w:rsidRPr="009345C4">
              <w:rPr>
                <w:rFonts w:ascii="Liberation Serif" w:hAnsi="Liberation Serif" w:cs="Liberation Serif"/>
                <w:sz w:val="24"/>
                <w:szCs w:val="24"/>
              </w:rPr>
              <w:t>-</w:t>
            </w:r>
            <w:proofErr w:type="spellStart"/>
            <w:r w:rsidRPr="009345C4">
              <w:rPr>
                <w:rFonts w:ascii="Liberation Serif" w:hAnsi="Liberation Serif" w:cs="Liberation Serif"/>
                <w:sz w:val="24"/>
                <w:szCs w:val="24"/>
              </w:rPr>
              <w:t>line</w:t>
            </w:r>
            <w:proofErr w:type="spellEnd"/>
            <w:r w:rsidRPr="009345C4">
              <w:rPr>
                <w:rFonts w:ascii="Liberation Serif" w:hAnsi="Liberation Serif" w:cs="Liberation Serif"/>
                <w:sz w:val="24"/>
                <w:szCs w:val="24"/>
              </w:rPr>
              <w:t>-консультация для родителей в рамках проекта «Открытый диалог». В данном мероприятии приняли участие 36 родителей, имеющих детей с ограниченными возможностями здоровья.</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 xml:space="preserve">В апреле 2020 года ГБУ СО «ЦППМСП «Ресурс» в отделении дистанционного образования для обучающихся и родителей (законных представителей) проведены следующие мероприятия: </w:t>
            </w:r>
            <w:proofErr w:type="spellStart"/>
            <w:r w:rsidRPr="009345C4">
              <w:rPr>
                <w:rFonts w:ascii="Liberation Serif" w:hAnsi="Liberation Serif" w:cs="Liberation Serif"/>
                <w:sz w:val="24"/>
                <w:szCs w:val="24"/>
              </w:rPr>
              <w:t>оn</w:t>
            </w:r>
            <w:proofErr w:type="spellEnd"/>
            <w:r w:rsidRPr="009345C4">
              <w:rPr>
                <w:rFonts w:ascii="Liberation Serif" w:hAnsi="Liberation Serif" w:cs="Liberation Serif"/>
                <w:sz w:val="24"/>
                <w:szCs w:val="24"/>
              </w:rPr>
              <w:t>-</w:t>
            </w:r>
            <w:proofErr w:type="spellStart"/>
            <w:r w:rsidRPr="009345C4">
              <w:rPr>
                <w:rFonts w:ascii="Liberation Serif" w:hAnsi="Liberation Serif" w:cs="Liberation Serif"/>
                <w:sz w:val="24"/>
                <w:szCs w:val="24"/>
              </w:rPr>
              <w:t>line</w:t>
            </w:r>
            <w:proofErr w:type="spellEnd"/>
            <w:r w:rsidRPr="009345C4">
              <w:rPr>
                <w:rFonts w:ascii="Liberation Serif" w:hAnsi="Liberation Serif" w:cs="Liberation Serif"/>
                <w:sz w:val="24"/>
                <w:szCs w:val="24"/>
              </w:rPr>
              <w:t>-проекты «Физкультура дома», «Творческие мастер-к</w:t>
            </w:r>
            <w:r>
              <w:rPr>
                <w:rFonts w:ascii="Liberation Serif" w:hAnsi="Liberation Serif" w:cs="Liberation Serif"/>
                <w:sz w:val="24"/>
                <w:szCs w:val="24"/>
              </w:rPr>
              <w:t xml:space="preserve">лассы», «Образовательный квест </w:t>
            </w:r>
            <w:r w:rsidRPr="009345C4">
              <w:rPr>
                <w:rFonts w:ascii="Liberation Serif" w:hAnsi="Liberation Serif" w:cs="Liberation Serif"/>
                <w:sz w:val="24"/>
                <w:szCs w:val="24"/>
              </w:rPr>
              <w:t>по улицам городов Свердловской области», «Клуб старшеклассников», занятия (ZOOM) и др. с общим количеством участников: родителей и обучающихся более 1500 человек.</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 xml:space="preserve">Проведены </w:t>
            </w:r>
            <w:proofErr w:type="spellStart"/>
            <w:r w:rsidRPr="009345C4">
              <w:rPr>
                <w:rFonts w:ascii="Liberation Serif" w:hAnsi="Liberation Serif" w:cs="Liberation Serif"/>
                <w:sz w:val="24"/>
                <w:szCs w:val="24"/>
              </w:rPr>
              <w:t>оn</w:t>
            </w:r>
            <w:proofErr w:type="spellEnd"/>
            <w:r w:rsidRPr="009345C4">
              <w:rPr>
                <w:rFonts w:ascii="Liberation Serif" w:hAnsi="Liberation Serif" w:cs="Liberation Serif"/>
                <w:sz w:val="24"/>
                <w:szCs w:val="24"/>
              </w:rPr>
              <w:t>-</w:t>
            </w:r>
            <w:proofErr w:type="spellStart"/>
            <w:r w:rsidRPr="009345C4">
              <w:rPr>
                <w:rFonts w:ascii="Liberation Serif" w:hAnsi="Liberation Serif" w:cs="Liberation Serif"/>
                <w:sz w:val="24"/>
                <w:szCs w:val="24"/>
              </w:rPr>
              <w:t>line</w:t>
            </w:r>
            <w:proofErr w:type="spellEnd"/>
            <w:r w:rsidRPr="009345C4">
              <w:rPr>
                <w:rFonts w:ascii="Liberation Serif" w:hAnsi="Liberation Serif" w:cs="Liberation Serif"/>
                <w:sz w:val="24"/>
                <w:szCs w:val="24"/>
              </w:rPr>
              <w:t>-беседы по темам: знакомство с профессией строитель, «Когда на весах лекарства (фармацевт)», «Если вдруг пожар (пожарный)», «Ландшафтный дизайнер», «Профессии, которые нас кормят», «Профессии, которые нас одевают», «Как надо выбирать профессию» для 88 обучающихся;</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Опубликованы материалы на сайтах образовательных организаций такие, как «Об особенностях приема лиц ограниченными возможностями здоровья, инвалидов, детей-сирот и детей, оставшихся без попечения родителей, на обучение по основным программам среднего профессионального образования и основным адаптированным программам профессионального обучения».</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 xml:space="preserve">В апреле 2020 года Региональным ресурсным центром по развитию системы сопровождения детей с интеллектуальными нарушениями, с тяжелыми множественными нарушениями развития на территории Свердловской области на базе ГБОУ СО «Екатеринбургская школа № 3, реализующая адаптированные основные </w:t>
            </w:r>
            <w:r w:rsidRPr="009345C4">
              <w:rPr>
                <w:rFonts w:ascii="Liberation Serif" w:hAnsi="Liberation Serif" w:cs="Liberation Serif"/>
                <w:sz w:val="24"/>
                <w:szCs w:val="24"/>
              </w:rPr>
              <w:lastRenderedPageBreak/>
              <w:t xml:space="preserve">общеобразовательные программы» в апреле проведены 4 </w:t>
            </w:r>
            <w:proofErr w:type="spellStart"/>
            <w:r w:rsidRPr="009345C4">
              <w:rPr>
                <w:rFonts w:ascii="Liberation Serif" w:hAnsi="Liberation Serif" w:cs="Liberation Serif"/>
                <w:sz w:val="24"/>
                <w:szCs w:val="24"/>
              </w:rPr>
              <w:t>оn</w:t>
            </w:r>
            <w:proofErr w:type="spellEnd"/>
            <w:r w:rsidRPr="009345C4">
              <w:rPr>
                <w:rFonts w:ascii="Liberation Serif" w:hAnsi="Liberation Serif" w:cs="Liberation Serif"/>
                <w:sz w:val="24"/>
                <w:szCs w:val="24"/>
              </w:rPr>
              <w:t>-</w:t>
            </w:r>
            <w:proofErr w:type="spellStart"/>
            <w:r w:rsidRPr="009345C4">
              <w:rPr>
                <w:rFonts w:ascii="Liberation Serif" w:hAnsi="Liberation Serif" w:cs="Liberation Serif"/>
                <w:sz w:val="24"/>
                <w:szCs w:val="24"/>
              </w:rPr>
              <w:t>line</w:t>
            </w:r>
            <w:proofErr w:type="spellEnd"/>
            <w:r w:rsidRPr="009345C4">
              <w:rPr>
                <w:rFonts w:ascii="Liberation Serif" w:hAnsi="Liberation Serif" w:cs="Liberation Serif"/>
                <w:sz w:val="24"/>
                <w:szCs w:val="24"/>
              </w:rPr>
              <w:t xml:space="preserve">-консультации, 118 консультаций по телефону с родителями по вопросам психолого-педагогического сопровождения обучающихся. </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 xml:space="preserve">На главной странице сайта Министерства образования (minobraz.egov66.ru) в разделе «Образование детей с особыми образовательными потребностями» размещены методические материалы, рекомендации, в том числе для родителей, </w:t>
            </w:r>
            <w:proofErr w:type="spellStart"/>
            <w:r w:rsidRPr="009345C4">
              <w:rPr>
                <w:rFonts w:ascii="Liberation Serif" w:hAnsi="Liberation Serif" w:cs="Liberation Serif"/>
                <w:sz w:val="24"/>
                <w:szCs w:val="24"/>
              </w:rPr>
              <w:t>видеоуроки</w:t>
            </w:r>
            <w:proofErr w:type="spellEnd"/>
            <w:r w:rsidRPr="009345C4">
              <w:rPr>
                <w:rFonts w:ascii="Liberation Serif" w:hAnsi="Liberation Serif" w:cs="Liberation Serif"/>
                <w:sz w:val="24"/>
                <w:szCs w:val="24"/>
              </w:rPr>
              <w:t>, а также ссылки на электронные образовательные ресурсы, в разделе «Психолого-педагогическое сопровождение» размещены рекомендации для педагогов-психологов, кураторов шко</w:t>
            </w:r>
            <w:r>
              <w:rPr>
                <w:rFonts w:ascii="Liberation Serif" w:hAnsi="Liberation Serif" w:cs="Liberation Serif"/>
                <w:sz w:val="24"/>
                <w:szCs w:val="24"/>
              </w:rPr>
              <w:t xml:space="preserve">льных служб примирения, ссылки </w:t>
            </w:r>
            <w:r w:rsidRPr="009345C4">
              <w:rPr>
                <w:rFonts w:ascii="Liberation Serif" w:hAnsi="Liberation Serif" w:cs="Liberation Serif"/>
                <w:sz w:val="24"/>
                <w:szCs w:val="24"/>
              </w:rPr>
              <w:t xml:space="preserve">на </w:t>
            </w:r>
            <w:proofErr w:type="spellStart"/>
            <w:r w:rsidRPr="009345C4">
              <w:rPr>
                <w:rFonts w:ascii="Liberation Serif" w:hAnsi="Liberation Serif" w:cs="Liberation Serif"/>
                <w:sz w:val="24"/>
                <w:szCs w:val="24"/>
              </w:rPr>
              <w:t>вебинары</w:t>
            </w:r>
            <w:proofErr w:type="spellEnd"/>
            <w:r w:rsidRPr="009345C4">
              <w:rPr>
                <w:rFonts w:ascii="Liberation Serif" w:hAnsi="Liberation Serif" w:cs="Liberation Serif"/>
                <w:sz w:val="24"/>
                <w:szCs w:val="24"/>
              </w:rPr>
              <w:t xml:space="preserve"> для родителей, педагогов, психологов. Данные разделы наполняются в том числе с использованием ресурсов Институту коррекционной педагогики Российской академии образования.</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r w:rsidRPr="009345C4">
              <w:rPr>
                <w:rFonts w:ascii="Liberation Serif" w:hAnsi="Liberation Serif" w:cs="Liberation Serif"/>
                <w:sz w:val="24"/>
                <w:szCs w:val="24"/>
              </w:rPr>
              <w:t xml:space="preserve">Министерством образования совместно с ГБУ СО «Центр «Ладо» в рамках реализации регионального проекта «Поддержка семей, имеющих детей» национального проекта «Образование» создан информационный веб-портал «Наши дети» (nashi-deti66.ru), на котором размещена информация для детей, их родителей (законных представителей), специалистов по вопросам воспитания, развития и образования детей, в том числе по вопросам профориентации, получения профессионального образования и выбора профессий. Также на веб-портале «Наши дети» имеется возможность </w:t>
            </w:r>
            <w:r w:rsidRPr="009345C4">
              <w:rPr>
                <w:rFonts w:ascii="Liberation Serif" w:hAnsi="Liberation Serif" w:cs="Liberation Serif"/>
                <w:sz w:val="24"/>
                <w:szCs w:val="24"/>
              </w:rPr>
              <w:br/>
              <w:t>онлайн-записи на консультации к специалистам, получения дистанционных консультаций.</w:t>
            </w:r>
          </w:p>
          <w:p w:rsidR="00EF33AF" w:rsidRPr="00EF33AF" w:rsidRDefault="00EF33AF" w:rsidP="00EF33AF">
            <w:pPr>
              <w:shd w:val="clear" w:color="auto" w:fill="FFFFFF"/>
              <w:suppressAutoHyphens/>
              <w:ind w:firstLine="347"/>
              <w:jc w:val="both"/>
              <w:rPr>
                <w:rFonts w:ascii="Liberation Serif" w:hAnsi="Liberation Serif" w:cs="Liberation Serif"/>
                <w:sz w:val="24"/>
                <w:szCs w:val="24"/>
              </w:rPr>
            </w:pPr>
          </w:p>
        </w:tc>
      </w:tr>
      <w:tr w:rsidR="009345C4" w:rsidRPr="009345C4" w:rsidTr="0054609A">
        <w:tc>
          <w:tcPr>
            <w:tcW w:w="704" w:type="dxa"/>
          </w:tcPr>
          <w:p w:rsidR="009345C4" w:rsidRDefault="009345C4" w:rsidP="009345C4">
            <w:pPr>
              <w:shd w:val="clear" w:color="auto" w:fill="FFFFFF"/>
              <w:suppressAutoHyphens/>
              <w:ind w:firstLine="29"/>
              <w:jc w:val="both"/>
              <w:rPr>
                <w:rFonts w:ascii="Liberation Serif" w:hAnsi="Liberation Serif" w:cs="Liberation Serif"/>
                <w:sz w:val="24"/>
                <w:szCs w:val="24"/>
              </w:rPr>
            </w:pPr>
            <w:r>
              <w:rPr>
                <w:rFonts w:ascii="Liberation Serif" w:hAnsi="Liberation Serif" w:cs="Liberation Serif"/>
                <w:sz w:val="24"/>
                <w:szCs w:val="24"/>
              </w:rPr>
              <w:lastRenderedPageBreak/>
              <w:t>20.</w:t>
            </w:r>
          </w:p>
        </w:tc>
        <w:tc>
          <w:tcPr>
            <w:tcW w:w="2586" w:type="dxa"/>
          </w:tcPr>
          <w:p w:rsidR="00B517D2" w:rsidRPr="00B517D2" w:rsidRDefault="00B517D2" w:rsidP="00B517D2">
            <w:pPr>
              <w:shd w:val="clear" w:color="auto" w:fill="FFFFFF"/>
              <w:suppressAutoHyphens/>
              <w:jc w:val="both"/>
              <w:rPr>
                <w:rFonts w:ascii="Liberation Serif" w:hAnsi="Liberation Serif" w:cs="Liberation Serif"/>
                <w:sz w:val="24"/>
                <w:szCs w:val="24"/>
              </w:rPr>
            </w:pPr>
            <w:r w:rsidRPr="00B517D2">
              <w:rPr>
                <w:rFonts w:ascii="Liberation Serif" w:hAnsi="Liberation Serif" w:cs="Liberation Serif"/>
                <w:sz w:val="24"/>
                <w:szCs w:val="24"/>
              </w:rPr>
              <w:t xml:space="preserve">Проведение центрами занятости во взаимодействии с общеобразовательными организациями информационно-профориентационных мероприятий с учащимися 8–11 классов общеобразовательных организаций о востребованных </w:t>
            </w:r>
            <w:r w:rsidRPr="00B517D2">
              <w:rPr>
                <w:rFonts w:ascii="Liberation Serif" w:hAnsi="Liberation Serif" w:cs="Liberation Serif"/>
                <w:sz w:val="24"/>
                <w:szCs w:val="24"/>
              </w:rPr>
              <w:lastRenderedPageBreak/>
              <w:t>профессиях (специальностях) на региональном рынке труда</w:t>
            </w:r>
          </w:p>
          <w:p w:rsidR="009345C4" w:rsidRPr="009345C4" w:rsidRDefault="009345C4" w:rsidP="00B517D2">
            <w:pPr>
              <w:shd w:val="clear" w:color="auto" w:fill="FFFFFF"/>
              <w:suppressAutoHyphens/>
              <w:jc w:val="both"/>
              <w:rPr>
                <w:rFonts w:ascii="Liberation Serif" w:hAnsi="Liberation Serif" w:cs="Liberation Serif"/>
                <w:sz w:val="24"/>
                <w:szCs w:val="24"/>
              </w:rPr>
            </w:pPr>
          </w:p>
        </w:tc>
        <w:tc>
          <w:tcPr>
            <w:tcW w:w="1808" w:type="dxa"/>
          </w:tcPr>
          <w:p w:rsidR="009345C4" w:rsidRPr="00986783" w:rsidRDefault="00B517D2" w:rsidP="009345C4">
            <w:pPr>
              <w:shd w:val="clear" w:color="auto" w:fill="FFFFFF"/>
              <w:suppressAutoHyphens/>
              <w:ind w:firstLine="347"/>
              <w:jc w:val="both"/>
              <w:rPr>
                <w:rFonts w:ascii="Liberation Serif" w:hAnsi="Liberation Serif" w:cs="Liberation Serif"/>
                <w:sz w:val="24"/>
                <w:szCs w:val="24"/>
              </w:rPr>
            </w:pPr>
            <w:r w:rsidRPr="00AF7D02">
              <w:rPr>
                <w:rFonts w:ascii="Liberation Serif" w:hAnsi="Liberation Serif" w:cs="Liberation Serif"/>
                <w:sz w:val="24"/>
                <w:szCs w:val="24"/>
              </w:rPr>
              <w:lastRenderedPageBreak/>
              <w:t>ежегодно</w:t>
            </w:r>
          </w:p>
        </w:tc>
        <w:tc>
          <w:tcPr>
            <w:tcW w:w="9724" w:type="dxa"/>
          </w:tcPr>
          <w:p w:rsidR="009B1197" w:rsidRDefault="009B1197" w:rsidP="00467B77">
            <w:pPr>
              <w:pStyle w:val="ConsPlusTitle"/>
              <w:ind w:firstLine="459"/>
              <w:jc w:val="both"/>
            </w:pPr>
            <w:r>
              <w:rPr>
                <w:rFonts w:ascii="Liberation Serif" w:eastAsia="Calibri" w:hAnsi="Liberation Serif" w:cs="Liberation Serif"/>
                <w:b w:val="0"/>
                <w:color w:val="000000"/>
                <w:sz w:val="24"/>
                <w:szCs w:val="24"/>
                <w:lang w:eastAsia="en-US"/>
              </w:rPr>
              <w:t xml:space="preserve">По состоянию на 19.06.2020 </w:t>
            </w:r>
            <w:r>
              <w:rPr>
                <w:rFonts w:ascii="Liberation Serif" w:eastAsia="Calibri" w:hAnsi="Liberation Serif" w:cs="Liberation Serif"/>
                <w:b w:val="0"/>
                <w:sz w:val="24"/>
                <w:szCs w:val="24"/>
                <w:lang w:eastAsia="en-US"/>
              </w:rPr>
              <w:t xml:space="preserve">органами службы занятости населения </w:t>
            </w:r>
            <w:r>
              <w:rPr>
                <w:rFonts w:ascii="Liberation Serif" w:eastAsia="Calibri" w:hAnsi="Liberation Serif" w:cs="Liberation Serif"/>
                <w:b w:val="0"/>
                <w:sz w:val="24"/>
                <w:szCs w:val="24"/>
                <w:lang w:eastAsia="en-US"/>
              </w:rPr>
              <w:br/>
              <w:t>Свердловской области различными формами профессиональной ориентации охвачено 7715 граждан в возрасте 14-17 лет (21,5 % от общей численности граждан, охваченных профессиональной ориентацией).</w:t>
            </w:r>
          </w:p>
          <w:p w:rsidR="009B1197" w:rsidRDefault="009B1197" w:rsidP="00467B77">
            <w:pPr>
              <w:ind w:firstLine="459"/>
              <w:jc w:val="both"/>
            </w:pPr>
            <w:r>
              <w:rPr>
                <w:rFonts w:ascii="Liberation Serif" w:eastAsia="Calibri" w:hAnsi="Liberation Serif" w:cs="Liberation Serif"/>
                <w:sz w:val="24"/>
                <w:szCs w:val="24"/>
              </w:rPr>
              <w:t>С марта 2020 года государственными казенными учреждениями службы занятости населения Свердловской области (далее – центры занятости) во взаимодействии с общеобразовательными организациями, профессиональными образовательными организациями,</w:t>
            </w:r>
            <w:r>
              <w:t xml:space="preserve"> </w:t>
            </w:r>
            <w:r>
              <w:rPr>
                <w:rFonts w:ascii="Liberation Serif" w:eastAsia="Calibri" w:hAnsi="Liberation Serif" w:cs="Liberation Serif"/>
                <w:sz w:val="24"/>
                <w:szCs w:val="24"/>
              </w:rPr>
              <w:t xml:space="preserve">в том числе в «мастерских», созданных на их базе и курируемых Центром опережающей профессиональной подготовки Свердловской области (далее – ЦОПП), и иными социальными партнерами (в территориях) с учащимися 8-11 классов общеобразовательных организаций реализуется </w:t>
            </w:r>
            <w:proofErr w:type="spellStart"/>
            <w:r>
              <w:rPr>
                <w:rFonts w:ascii="Liberation Serif" w:eastAsia="Calibri" w:hAnsi="Liberation Serif" w:cs="Liberation Serif"/>
                <w:sz w:val="24"/>
                <w:szCs w:val="24"/>
              </w:rPr>
              <w:t>профориентационный</w:t>
            </w:r>
            <w:proofErr w:type="spellEnd"/>
            <w:r>
              <w:rPr>
                <w:rFonts w:ascii="Liberation Serif" w:eastAsia="Calibri" w:hAnsi="Liberation Serif" w:cs="Liberation Serif"/>
                <w:sz w:val="24"/>
                <w:szCs w:val="24"/>
              </w:rPr>
              <w:t xml:space="preserve"> проект «Малое предпринимательство и новые возможности для каждого», направленный на изучение молодыми людьми перспектив в сфере индивидуального и малого предпринимательства с </w:t>
            </w:r>
            <w:r>
              <w:rPr>
                <w:rFonts w:ascii="Liberation Serif" w:eastAsia="Calibri" w:hAnsi="Liberation Serif" w:cs="Liberation Serif"/>
                <w:sz w:val="24"/>
                <w:szCs w:val="24"/>
              </w:rPr>
              <w:lastRenderedPageBreak/>
              <w:t xml:space="preserve">учетом происходящих изменений на региональном рынке труда. Методические рекомендации реализации названного проекта разработаны Департаментом по труду и занятости населения Свердловской области (далее – Департамент) совместно с ЦОПП. </w:t>
            </w:r>
          </w:p>
          <w:p w:rsidR="009B1197" w:rsidRDefault="009B1197" w:rsidP="00467B77">
            <w:pPr>
              <w:ind w:firstLine="45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После снятия ограничений в связи с угрозой распространения новой </w:t>
            </w:r>
            <w:proofErr w:type="spellStart"/>
            <w:r>
              <w:rPr>
                <w:rFonts w:ascii="Liberation Serif" w:eastAsia="Calibri" w:hAnsi="Liberation Serif" w:cs="Liberation Serif"/>
                <w:sz w:val="24"/>
                <w:szCs w:val="24"/>
              </w:rPr>
              <w:t>короновирусной</w:t>
            </w:r>
            <w:proofErr w:type="spellEnd"/>
            <w:r>
              <w:rPr>
                <w:rFonts w:ascii="Liberation Serif" w:eastAsia="Calibri" w:hAnsi="Liberation Serif" w:cs="Liberation Serif"/>
                <w:sz w:val="24"/>
                <w:szCs w:val="24"/>
              </w:rPr>
              <w:t xml:space="preserve"> инфекции центрами занятости совместно с общеобразовательными организациями и иными социальными партерами будет продолжена реализация названного профориентационного проекта. </w:t>
            </w:r>
          </w:p>
          <w:p w:rsidR="009345C4" w:rsidRPr="009345C4" w:rsidRDefault="009B1197" w:rsidP="00467B77">
            <w:pPr>
              <w:shd w:val="clear" w:color="auto" w:fill="FFFFFF"/>
              <w:suppressAutoHyphens/>
              <w:ind w:firstLine="459"/>
              <w:jc w:val="both"/>
              <w:rPr>
                <w:rFonts w:ascii="Liberation Serif" w:hAnsi="Liberation Serif" w:cs="Liberation Serif"/>
                <w:sz w:val="24"/>
                <w:szCs w:val="24"/>
              </w:rPr>
            </w:pPr>
            <w:r>
              <w:rPr>
                <w:rFonts w:ascii="Liberation Serif" w:eastAsia="Calibri" w:hAnsi="Liberation Serif" w:cs="Liberation Serif"/>
                <w:sz w:val="24"/>
                <w:szCs w:val="24"/>
              </w:rPr>
              <w:t>Итоги реализации профориентационного проекта будут подведены Департаментом в декабре 2020 года.</w:t>
            </w:r>
          </w:p>
        </w:tc>
      </w:tr>
      <w:tr w:rsidR="009345C4" w:rsidRPr="009345C4" w:rsidTr="0054609A">
        <w:tc>
          <w:tcPr>
            <w:tcW w:w="704" w:type="dxa"/>
          </w:tcPr>
          <w:p w:rsidR="009345C4" w:rsidRDefault="009345C4" w:rsidP="009345C4">
            <w:pPr>
              <w:shd w:val="clear" w:color="auto" w:fill="FFFFFF"/>
              <w:suppressAutoHyphens/>
              <w:ind w:firstLine="29"/>
              <w:jc w:val="both"/>
              <w:rPr>
                <w:rFonts w:ascii="Liberation Serif" w:hAnsi="Liberation Serif" w:cs="Liberation Serif"/>
                <w:sz w:val="24"/>
                <w:szCs w:val="24"/>
              </w:rPr>
            </w:pPr>
            <w:r>
              <w:rPr>
                <w:rFonts w:ascii="Liberation Serif" w:hAnsi="Liberation Serif" w:cs="Liberation Serif"/>
                <w:sz w:val="24"/>
                <w:szCs w:val="24"/>
              </w:rPr>
              <w:lastRenderedPageBreak/>
              <w:t>21.</w:t>
            </w:r>
          </w:p>
        </w:tc>
        <w:tc>
          <w:tcPr>
            <w:tcW w:w="2586" w:type="dxa"/>
          </w:tcPr>
          <w:p w:rsidR="009345C4" w:rsidRPr="009345C4" w:rsidRDefault="00B517D2" w:rsidP="009345C4">
            <w:pPr>
              <w:shd w:val="clear" w:color="auto" w:fill="FFFFFF"/>
              <w:suppressAutoHyphens/>
              <w:jc w:val="both"/>
              <w:rPr>
                <w:rFonts w:ascii="Liberation Serif" w:hAnsi="Liberation Serif" w:cs="Liberation Serif"/>
                <w:sz w:val="24"/>
                <w:szCs w:val="24"/>
              </w:rPr>
            </w:pPr>
            <w:r w:rsidRPr="00B517D2">
              <w:rPr>
                <w:rFonts w:ascii="Liberation Serif" w:hAnsi="Liberation Serif" w:cs="Liberation Serif"/>
                <w:sz w:val="24"/>
                <w:szCs w:val="24"/>
              </w:rPr>
              <w:t>Информационное сопровождение профессионального выбора и трудоустройства учащейся молодежи посредством информационного ресурса – раздела «Профориентация молодежи» информационного сайта Департамента по труду и занятости населения Свердловской области (http://szn.gossaas.egov66.ru)</w:t>
            </w:r>
          </w:p>
        </w:tc>
        <w:tc>
          <w:tcPr>
            <w:tcW w:w="1808" w:type="dxa"/>
          </w:tcPr>
          <w:p w:rsidR="009345C4" w:rsidRPr="00986783" w:rsidRDefault="009345C4" w:rsidP="009345C4">
            <w:pPr>
              <w:shd w:val="clear" w:color="auto" w:fill="FFFFFF"/>
              <w:suppressAutoHyphens/>
              <w:ind w:firstLine="347"/>
              <w:jc w:val="both"/>
              <w:rPr>
                <w:rFonts w:ascii="Liberation Serif" w:hAnsi="Liberation Serif" w:cs="Liberation Serif"/>
                <w:sz w:val="24"/>
                <w:szCs w:val="24"/>
              </w:rPr>
            </w:pPr>
          </w:p>
        </w:tc>
        <w:tc>
          <w:tcPr>
            <w:tcW w:w="9724" w:type="dxa"/>
          </w:tcPr>
          <w:p w:rsidR="006C0338" w:rsidRDefault="006C0338" w:rsidP="006C0338">
            <w:pPr>
              <w:pStyle w:val="a6"/>
              <w:tabs>
                <w:tab w:val="left" w:pos="993"/>
              </w:tabs>
              <w:spacing w:line="240" w:lineRule="auto"/>
              <w:ind w:left="0" w:firstLine="318"/>
              <w:jc w:val="both"/>
            </w:pPr>
            <w:r>
              <w:rPr>
                <w:rFonts w:ascii="Liberation Serif" w:hAnsi="Liberation Serif" w:cs="Liberation Serif"/>
                <w:sz w:val="24"/>
                <w:szCs w:val="24"/>
              </w:rPr>
              <w:t>Органами службы занятости населения Свердловской области в 2020 году организовано информационное сопровождение профессионального самоопределения учащейся молодежи с учетом развития регионального рынка труда посредством работы раздела «Профориентация молодежи» информационного сайта Департамент</w:t>
            </w:r>
            <w:r w:rsidR="00090801">
              <w:rPr>
                <w:rFonts w:ascii="Liberation Serif" w:hAnsi="Liberation Serif" w:cs="Liberation Serif"/>
                <w:sz w:val="24"/>
                <w:szCs w:val="24"/>
              </w:rPr>
              <w:t xml:space="preserve">а http://szn.gossaas.egov66.ru </w:t>
            </w:r>
            <w:r>
              <w:rPr>
                <w:rFonts w:ascii="Liberation Serif" w:hAnsi="Liberation Serif" w:cs="Liberation Serif"/>
                <w:sz w:val="24"/>
                <w:szCs w:val="24"/>
              </w:rPr>
              <w:t xml:space="preserve">(далее – раздел сайта). В 2020 году в названном разделе сайта размещена актуальная информация, в том числе, о гибких формах занятости, </w:t>
            </w:r>
            <w:proofErr w:type="spellStart"/>
            <w:r>
              <w:rPr>
                <w:rFonts w:ascii="Liberation Serif" w:hAnsi="Liberation Serif" w:cs="Liberation Serif"/>
                <w:sz w:val="24"/>
                <w:szCs w:val="24"/>
              </w:rPr>
              <w:t>самозанятости</w:t>
            </w:r>
            <w:proofErr w:type="spellEnd"/>
            <w:r>
              <w:rPr>
                <w:rFonts w:ascii="Liberation Serif" w:hAnsi="Liberation Serif" w:cs="Liberation Serif"/>
                <w:sz w:val="24"/>
                <w:szCs w:val="24"/>
              </w:rPr>
              <w:t xml:space="preserve"> и особенностях ведения предпринимательской деятельности, об изменении рынка труда в условиях кризиса, вызванного новой коронавирусной инфекцией, о поиске подходящей работы и профессиональном развитии специалиста в будущем и иное. В указанном периоде </w:t>
            </w:r>
            <w:r>
              <w:rPr>
                <w:rFonts w:ascii="Liberation Serif" w:hAnsi="Liberation Serif" w:cs="Liberation Serif"/>
                <w:color w:val="000000"/>
                <w:sz w:val="24"/>
                <w:szCs w:val="24"/>
              </w:rPr>
              <w:t>в разделе сайта зарегистрировано более 10 тысяч просмотров.</w:t>
            </w:r>
          </w:p>
          <w:p w:rsidR="009345C4" w:rsidRPr="009345C4" w:rsidRDefault="009345C4" w:rsidP="009345C4">
            <w:pPr>
              <w:shd w:val="clear" w:color="auto" w:fill="FFFFFF"/>
              <w:suppressAutoHyphens/>
              <w:ind w:firstLine="347"/>
              <w:jc w:val="both"/>
              <w:rPr>
                <w:rFonts w:ascii="Liberation Serif" w:hAnsi="Liberation Serif" w:cs="Liberation Serif"/>
                <w:sz w:val="24"/>
                <w:szCs w:val="24"/>
              </w:rPr>
            </w:pPr>
          </w:p>
        </w:tc>
      </w:tr>
      <w:tr w:rsidR="0025256B" w:rsidRPr="009345C4" w:rsidTr="0054609A">
        <w:tc>
          <w:tcPr>
            <w:tcW w:w="704" w:type="dxa"/>
          </w:tcPr>
          <w:p w:rsidR="0025256B" w:rsidRDefault="0025256B" w:rsidP="009345C4">
            <w:pPr>
              <w:shd w:val="clear" w:color="auto" w:fill="FFFFFF"/>
              <w:suppressAutoHyphens/>
              <w:ind w:firstLine="29"/>
              <w:jc w:val="both"/>
              <w:rPr>
                <w:rFonts w:ascii="Liberation Serif" w:hAnsi="Liberation Serif" w:cs="Liberation Serif"/>
                <w:sz w:val="24"/>
                <w:szCs w:val="24"/>
              </w:rPr>
            </w:pPr>
            <w:r>
              <w:rPr>
                <w:rFonts w:ascii="Liberation Serif" w:hAnsi="Liberation Serif" w:cs="Liberation Serif"/>
                <w:sz w:val="24"/>
                <w:szCs w:val="24"/>
              </w:rPr>
              <w:t>22.</w:t>
            </w:r>
          </w:p>
        </w:tc>
        <w:tc>
          <w:tcPr>
            <w:tcW w:w="2586" w:type="dxa"/>
          </w:tcPr>
          <w:p w:rsidR="0025256B" w:rsidRPr="00B517D2" w:rsidRDefault="0025256B" w:rsidP="009345C4">
            <w:pPr>
              <w:shd w:val="clear" w:color="auto" w:fill="FFFFFF"/>
              <w:suppressAutoHyphens/>
              <w:jc w:val="both"/>
              <w:rPr>
                <w:rFonts w:ascii="Liberation Serif" w:hAnsi="Liberation Serif" w:cs="Liberation Serif"/>
                <w:sz w:val="24"/>
                <w:szCs w:val="24"/>
              </w:rPr>
            </w:pPr>
            <w:r w:rsidRPr="006C0338">
              <w:rPr>
                <w:rFonts w:ascii="Liberation Serif" w:hAnsi="Liberation Serif" w:cs="Liberation Serif"/>
                <w:sz w:val="24"/>
                <w:szCs w:val="24"/>
              </w:rPr>
              <w:t xml:space="preserve">Информационное просвещение родительской общественности по вопросам профориентации </w:t>
            </w:r>
            <w:r w:rsidRPr="006C0338">
              <w:rPr>
                <w:rFonts w:ascii="Liberation Serif" w:hAnsi="Liberation Serif" w:cs="Liberation Serif"/>
                <w:sz w:val="24"/>
                <w:szCs w:val="24"/>
              </w:rPr>
              <w:lastRenderedPageBreak/>
              <w:t>обучающихся в рамках работы Областного родительского комитета</w:t>
            </w:r>
          </w:p>
        </w:tc>
        <w:tc>
          <w:tcPr>
            <w:tcW w:w="1808" w:type="dxa"/>
          </w:tcPr>
          <w:p w:rsidR="0025256B" w:rsidRPr="00986783" w:rsidRDefault="0025256B" w:rsidP="009345C4">
            <w:pPr>
              <w:shd w:val="clear" w:color="auto" w:fill="FFFFFF"/>
              <w:suppressAutoHyphens/>
              <w:ind w:firstLine="347"/>
              <w:jc w:val="both"/>
              <w:rPr>
                <w:rFonts w:ascii="Liberation Serif" w:hAnsi="Liberation Serif" w:cs="Liberation Serif"/>
                <w:sz w:val="24"/>
                <w:szCs w:val="24"/>
              </w:rPr>
            </w:pPr>
          </w:p>
        </w:tc>
        <w:tc>
          <w:tcPr>
            <w:tcW w:w="9724" w:type="dxa"/>
          </w:tcPr>
          <w:p w:rsidR="003D4CAF" w:rsidRDefault="003D4CAF" w:rsidP="003D4CAF">
            <w:pPr>
              <w:shd w:val="clear" w:color="auto" w:fill="FFFFFF"/>
              <w:suppressAutoHyphens/>
              <w:ind w:firstLine="176"/>
              <w:jc w:val="both"/>
              <w:rPr>
                <w:rFonts w:ascii="Liberation Serif" w:hAnsi="Liberation Serif" w:cs="Liberation Serif"/>
                <w:sz w:val="24"/>
                <w:szCs w:val="24"/>
              </w:rPr>
            </w:pPr>
            <w:r>
              <w:rPr>
                <w:rFonts w:ascii="Liberation Serif" w:hAnsi="Liberation Serif" w:cs="Liberation Serif"/>
                <w:sz w:val="24"/>
                <w:szCs w:val="24"/>
              </w:rPr>
              <w:t>В январе–</w:t>
            </w:r>
            <w:r w:rsidRPr="007F03B1">
              <w:rPr>
                <w:rFonts w:ascii="Liberation Serif" w:hAnsi="Liberation Serif" w:cs="Liberation Serif"/>
                <w:sz w:val="24"/>
                <w:szCs w:val="24"/>
              </w:rPr>
              <w:t xml:space="preserve">феврале 2020 года Свердловский областной родительский комитет </w:t>
            </w:r>
            <w:r>
              <w:rPr>
                <w:rFonts w:ascii="Liberation Serif" w:hAnsi="Liberation Serif" w:cs="Liberation Serif"/>
                <w:sz w:val="24"/>
                <w:szCs w:val="24"/>
              </w:rPr>
              <w:t xml:space="preserve">и </w:t>
            </w:r>
            <w:r w:rsidRPr="007F03B1">
              <w:rPr>
                <w:rFonts w:ascii="Liberation Serif" w:hAnsi="Liberation Serif" w:cs="Liberation Serif"/>
                <w:sz w:val="24"/>
                <w:szCs w:val="24"/>
              </w:rPr>
              <w:t>Свердловское областное отделение Национальной родительской ассоциации</w:t>
            </w:r>
            <w:r>
              <w:rPr>
                <w:rFonts w:ascii="Liberation Serif" w:hAnsi="Liberation Serif" w:cs="Liberation Serif"/>
                <w:sz w:val="24"/>
                <w:szCs w:val="24"/>
              </w:rPr>
              <w:t xml:space="preserve"> провели </w:t>
            </w:r>
            <w:r w:rsidRPr="007F03B1">
              <w:rPr>
                <w:rFonts w:ascii="Liberation Serif" w:hAnsi="Liberation Serif" w:cs="Liberation Serif"/>
                <w:sz w:val="24"/>
                <w:szCs w:val="24"/>
              </w:rPr>
              <w:t>ряд рабочих встреч по планированию совместной деятельности по вопросам профессиональной ориентации детей и более активного вовлечения ро</w:t>
            </w:r>
            <w:r>
              <w:rPr>
                <w:rFonts w:ascii="Liberation Serif" w:hAnsi="Liberation Serif" w:cs="Liberation Serif"/>
                <w:sz w:val="24"/>
                <w:szCs w:val="24"/>
              </w:rPr>
              <w:t xml:space="preserve">дителей в данную деятельность с </w:t>
            </w:r>
            <w:r w:rsidRPr="007F03B1">
              <w:rPr>
                <w:rFonts w:ascii="Liberation Serif" w:hAnsi="Liberation Serif" w:cs="Liberation Serif"/>
                <w:sz w:val="24"/>
                <w:szCs w:val="24"/>
              </w:rPr>
              <w:t>Свердловским областным Союзом промышлен</w:t>
            </w:r>
            <w:r>
              <w:rPr>
                <w:rFonts w:ascii="Liberation Serif" w:hAnsi="Liberation Serif" w:cs="Liberation Serif"/>
                <w:sz w:val="24"/>
                <w:szCs w:val="24"/>
              </w:rPr>
              <w:t xml:space="preserve">ников и предпринимателей, </w:t>
            </w:r>
            <w:r w:rsidRPr="007F03B1">
              <w:rPr>
                <w:rFonts w:ascii="Liberation Serif" w:hAnsi="Liberation Serif" w:cs="Liberation Serif"/>
                <w:sz w:val="24"/>
                <w:szCs w:val="24"/>
              </w:rPr>
              <w:t>Ассоциацие</w:t>
            </w:r>
            <w:r>
              <w:rPr>
                <w:rFonts w:ascii="Liberation Serif" w:hAnsi="Liberation Serif" w:cs="Liberation Serif"/>
                <w:sz w:val="24"/>
                <w:szCs w:val="24"/>
              </w:rPr>
              <w:t xml:space="preserve">й карьерных консультантов Урала, </w:t>
            </w:r>
            <w:r w:rsidRPr="007F03B1">
              <w:rPr>
                <w:rFonts w:ascii="Liberation Serif" w:hAnsi="Liberation Serif" w:cs="Liberation Serif"/>
                <w:sz w:val="24"/>
                <w:szCs w:val="24"/>
              </w:rPr>
              <w:t>Центром опережающей профессиональной п</w:t>
            </w:r>
            <w:r>
              <w:rPr>
                <w:rFonts w:ascii="Liberation Serif" w:hAnsi="Liberation Serif" w:cs="Liberation Serif"/>
                <w:sz w:val="24"/>
                <w:szCs w:val="24"/>
              </w:rPr>
              <w:t xml:space="preserve">одготовки </w:t>
            </w:r>
            <w:r>
              <w:rPr>
                <w:rFonts w:ascii="Liberation Serif" w:hAnsi="Liberation Serif" w:cs="Liberation Serif"/>
                <w:sz w:val="24"/>
                <w:szCs w:val="24"/>
              </w:rPr>
              <w:lastRenderedPageBreak/>
              <w:t xml:space="preserve">Свердловской области, а также </w:t>
            </w:r>
            <w:r w:rsidRPr="007F03B1">
              <w:rPr>
                <w:rFonts w:ascii="Liberation Serif" w:hAnsi="Liberation Serif" w:cs="Liberation Serif"/>
                <w:sz w:val="24"/>
                <w:szCs w:val="24"/>
              </w:rPr>
              <w:t>Министерством образования и молодежной</w:t>
            </w:r>
            <w:r>
              <w:rPr>
                <w:rFonts w:ascii="Liberation Serif" w:hAnsi="Liberation Serif" w:cs="Liberation Serif"/>
                <w:sz w:val="24"/>
                <w:szCs w:val="24"/>
              </w:rPr>
              <w:t xml:space="preserve"> политики Свердловской области.</w:t>
            </w:r>
          </w:p>
          <w:p w:rsidR="0025256B" w:rsidRPr="009345C4" w:rsidRDefault="003D4CAF" w:rsidP="00E24D47">
            <w:pPr>
              <w:shd w:val="clear" w:color="auto" w:fill="FFFFFF"/>
              <w:suppressAutoHyphens/>
              <w:ind w:firstLine="176"/>
              <w:jc w:val="both"/>
              <w:rPr>
                <w:rFonts w:ascii="Liberation Serif" w:hAnsi="Liberation Serif" w:cs="Liberation Serif"/>
                <w:sz w:val="24"/>
                <w:szCs w:val="24"/>
              </w:rPr>
            </w:pPr>
            <w:r>
              <w:rPr>
                <w:rFonts w:ascii="Liberation Serif" w:hAnsi="Liberation Serif" w:cs="Liberation Serif"/>
                <w:sz w:val="24"/>
                <w:szCs w:val="24"/>
              </w:rPr>
              <w:t>Кроме того, 3 марта 2020 года в</w:t>
            </w:r>
            <w:r w:rsidRPr="002D43A2">
              <w:rPr>
                <w:rFonts w:ascii="Liberation Serif" w:hAnsi="Liberation Serif" w:cs="Liberation Serif"/>
                <w:sz w:val="24"/>
                <w:szCs w:val="24"/>
              </w:rPr>
              <w:t xml:space="preserve"> рамках взаимодействия Свердловского областног</w:t>
            </w:r>
            <w:r w:rsidR="00E24D47">
              <w:rPr>
                <w:rFonts w:ascii="Liberation Serif" w:hAnsi="Liberation Serif" w:cs="Liberation Serif"/>
                <w:sz w:val="24"/>
                <w:szCs w:val="24"/>
              </w:rPr>
              <w:t xml:space="preserve">о родительского комитета </w:t>
            </w:r>
            <w:r w:rsidRPr="002D43A2">
              <w:rPr>
                <w:rFonts w:ascii="Liberation Serif" w:hAnsi="Liberation Serif" w:cs="Liberation Serif"/>
                <w:sz w:val="24"/>
                <w:szCs w:val="24"/>
              </w:rPr>
              <w:t xml:space="preserve">с Министерством образования и молодежной политики Свердловской области в развитии темы родительского просвещения </w:t>
            </w:r>
            <w:r>
              <w:rPr>
                <w:rFonts w:ascii="Liberation Serif" w:hAnsi="Liberation Serif" w:cs="Liberation Serif"/>
                <w:sz w:val="24"/>
                <w:szCs w:val="24"/>
              </w:rPr>
              <w:t xml:space="preserve">по вопросу профессиональной ориентации детей </w:t>
            </w:r>
            <w:r w:rsidRPr="002D43A2">
              <w:rPr>
                <w:rFonts w:ascii="Liberation Serif" w:hAnsi="Liberation Serif" w:cs="Liberation Serif"/>
                <w:sz w:val="24"/>
                <w:szCs w:val="24"/>
              </w:rPr>
              <w:t>состоялось очередное областное родительское собрание в фор</w:t>
            </w:r>
            <w:r w:rsidR="00E24D47">
              <w:rPr>
                <w:rFonts w:ascii="Liberation Serif" w:hAnsi="Liberation Serif" w:cs="Liberation Serif"/>
                <w:sz w:val="24"/>
                <w:szCs w:val="24"/>
              </w:rPr>
              <w:t>мате видео-конференц-связи</w:t>
            </w:r>
            <w:r w:rsidRPr="002D43A2">
              <w:rPr>
                <w:rFonts w:ascii="Liberation Serif" w:hAnsi="Liberation Serif" w:cs="Liberation Serif"/>
                <w:sz w:val="24"/>
                <w:szCs w:val="24"/>
              </w:rPr>
              <w:t xml:space="preserve"> для родителей (законных представителей) об</w:t>
            </w:r>
            <w:r>
              <w:rPr>
                <w:rFonts w:ascii="Liberation Serif" w:hAnsi="Liberation Serif" w:cs="Liberation Serif"/>
                <w:sz w:val="24"/>
                <w:szCs w:val="24"/>
              </w:rPr>
              <w:t xml:space="preserve">учающихся Свердловской области по теме </w:t>
            </w:r>
            <w:r w:rsidRPr="002D43A2">
              <w:rPr>
                <w:rFonts w:ascii="Liberation Serif" w:hAnsi="Liberation Serif" w:cs="Liberation Serif"/>
                <w:sz w:val="24"/>
                <w:szCs w:val="24"/>
              </w:rPr>
              <w:t>«Будуща</w:t>
            </w:r>
            <w:r w:rsidR="00E24D47">
              <w:rPr>
                <w:rFonts w:ascii="Liberation Serif" w:hAnsi="Liberation Serif" w:cs="Liberation Serif"/>
                <w:sz w:val="24"/>
                <w:szCs w:val="24"/>
              </w:rPr>
              <w:t>я профессия: мифы и реальность»</w:t>
            </w:r>
          </w:p>
        </w:tc>
      </w:tr>
      <w:tr w:rsidR="0025256B" w:rsidRPr="009345C4" w:rsidTr="0054609A">
        <w:tc>
          <w:tcPr>
            <w:tcW w:w="704" w:type="dxa"/>
          </w:tcPr>
          <w:p w:rsidR="0025256B" w:rsidRDefault="0025256B" w:rsidP="009345C4">
            <w:pPr>
              <w:shd w:val="clear" w:color="auto" w:fill="FFFFFF"/>
              <w:suppressAutoHyphens/>
              <w:ind w:firstLine="29"/>
              <w:jc w:val="both"/>
              <w:rPr>
                <w:rFonts w:ascii="Liberation Serif" w:hAnsi="Liberation Serif" w:cs="Liberation Serif"/>
                <w:sz w:val="24"/>
                <w:szCs w:val="24"/>
              </w:rPr>
            </w:pPr>
            <w:r>
              <w:rPr>
                <w:rFonts w:ascii="Liberation Serif" w:hAnsi="Liberation Serif" w:cs="Liberation Serif"/>
                <w:sz w:val="24"/>
                <w:szCs w:val="24"/>
              </w:rPr>
              <w:lastRenderedPageBreak/>
              <w:t>23.</w:t>
            </w:r>
          </w:p>
        </w:tc>
        <w:tc>
          <w:tcPr>
            <w:tcW w:w="2586" w:type="dxa"/>
          </w:tcPr>
          <w:p w:rsidR="0025256B" w:rsidRPr="00B517D2" w:rsidRDefault="0025256B" w:rsidP="009345C4">
            <w:pPr>
              <w:shd w:val="clear" w:color="auto" w:fill="FFFFFF"/>
              <w:suppressAutoHyphens/>
              <w:jc w:val="both"/>
              <w:rPr>
                <w:rFonts w:ascii="Liberation Serif" w:hAnsi="Liberation Serif" w:cs="Liberation Serif"/>
                <w:sz w:val="24"/>
                <w:szCs w:val="24"/>
              </w:rPr>
            </w:pPr>
            <w:r w:rsidRPr="006C0338">
              <w:rPr>
                <w:rFonts w:ascii="Liberation Serif" w:hAnsi="Liberation Serif" w:cs="Liberation Serif"/>
                <w:sz w:val="24"/>
                <w:szCs w:val="24"/>
              </w:rPr>
              <w:t>Обеспечение участия обучающихся Свердловской области в федеральном проекте ранней профориентации «Билет в будущее»</w:t>
            </w:r>
          </w:p>
        </w:tc>
        <w:tc>
          <w:tcPr>
            <w:tcW w:w="1808" w:type="dxa"/>
          </w:tcPr>
          <w:p w:rsidR="0025256B" w:rsidRPr="00986783" w:rsidRDefault="0025256B" w:rsidP="009345C4">
            <w:pPr>
              <w:shd w:val="clear" w:color="auto" w:fill="FFFFFF"/>
              <w:suppressAutoHyphens/>
              <w:ind w:firstLine="347"/>
              <w:jc w:val="both"/>
              <w:rPr>
                <w:rFonts w:ascii="Liberation Serif" w:hAnsi="Liberation Serif" w:cs="Liberation Serif"/>
                <w:sz w:val="24"/>
                <w:szCs w:val="24"/>
              </w:rPr>
            </w:pPr>
          </w:p>
        </w:tc>
        <w:tc>
          <w:tcPr>
            <w:tcW w:w="9724" w:type="dxa"/>
          </w:tcPr>
          <w:p w:rsidR="006B796B" w:rsidRPr="006B796B" w:rsidRDefault="006B796B" w:rsidP="006B796B">
            <w:pPr>
              <w:shd w:val="clear" w:color="auto" w:fill="FFFFFF"/>
              <w:suppressAutoHyphens/>
              <w:ind w:firstLine="347"/>
              <w:jc w:val="both"/>
              <w:rPr>
                <w:rFonts w:ascii="Liberation Serif" w:hAnsi="Liberation Serif" w:cs="Liberation Serif"/>
                <w:sz w:val="24"/>
                <w:szCs w:val="24"/>
              </w:rPr>
            </w:pPr>
            <w:r w:rsidRPr="006B796B">
              <w:rPr>
                <w:rFonts w:ascii="Liberation Serif" w:hAnsi="Liberation Serif" w:cs="Liberation Serif"/>
                <w:sz w:val="24"/>
                <w:szCs w:val="24"/>
              </w:rPr>
              <w:t xml:space="preserve">Пилотный этап проекта запущен в Свердловской области в 2018 году, в нем приняло участие 200 школьников. </w:t>
            </w:r>
          </w:p>
          <w:p w:rsidR="006B796B" w:rsidRPr="006B796B" w:rsidRDefault="006B796B" w:rsidP="006B796B">
            <w:pPr>
              <w:shd w:val="clear" w:color="auto" w:fill="FFFFFF"/>
              <w:suppressAutoHyphens/>
              <w:ind w:firstLine="347"/>
              <w:jc w:val="both"/>
              <w:rPr>
                <w:rFonts w:ascii="Liberation Serif" w:hAnsi="Liberation Serif" w:cs="Liberation Serif"/>
                <w:sz w:val="24"/>
                <w:szCs w:val="24"/>
              </w:rPr>
            </w:pPr>
            <w:r w:rsidRPr="006B796B">
              <w:rPr>
                <w:rFonts w:ascii="Liberation Serif" w:hAnsi="Liberation Serif" w:cs="Liberation Serif"/>
                <w:sz w:val="24"/>
                <w:szCs w:val="24"/>
              </w:rPr>
              <w:t>В 2019 году в проекте «Билет в будущее» участие приняла 531 школа Свердловской области, «личные кабинеты» на портале «Билет в будущее» созданы для 36 541 школьника. Количество детей, прошед</w:t>
            </w:r>
            <w:r w:rsidR="0097048E">
              <w:rPr>
                <w:rFonts w:ascii="Liberation Serif" w:hAnsi="Liberation Serif" w:cs="Liberation Serif"/>
                <w:sz w:val="24"/>
                <w:szCs w:val="24"/>
              </w:rPr>
              <w:t xml:space="preserve">ших этап «Анкета» составляет </w:t>
            </w:r>
            <w:r w:rsidRPr="006B796B">
              <w:rPr>
                <w:rFonts w:ascii="Liberation Serif" w:hAnsi="Liberation Serif" w:cs="Liberation Serif"/>
                <w:sz w:val="24"/>
                <w:szCs w:val="24"/>
              </w:rPr>
              <w:t xml:space="preserve">29 067 человек, количество детей, прошедших три этапа тестирования – </w:t>
            </w:r>
            <w:r w:rsidRPr="006B796B">
              <w:rPr>
                <w:rFonts w:ascii="Liberation Serif" w:hAnsi="Liberation Serif" w:cs="Liberation Serif"/>
                <w:sz w:val="24"/>
                <w:szCs w:val="24"/>
              </w:rPr>
              <w:br/>
              <w:t xml:space="preserve">21 459 человек, количество педагогов-навигаторов – 834 человек, количество детей, посетивших мероприятия ознакомительного характера – 13 603 человека, количество детей, посетивших мероприятия вовлеченного характера – </w:t>
            </w:r>
            <w:r w:rsidRPr="006B796B">
              <w:rPr>
                <w:rFonts w:ascii="Liberation Serif" w:hAnsi="Liberation Serif" w:cs="Liberation Serif"/>
                <w:sz w:val="24"/>
                <w:szCs w:val="24"/>
              </w:rPr>
              <w:br/>
              <w:t xml:space="preserve">2865 человек, количество детей, посетивших мероприятия вовлеченного </w:t>
            </w:r>
            <w:r w:rsidRPr="006B796B">
              <w:rPr>
                <w:rFonts w:ascii="Liberation Serif" w:hAnsi="Liberation Serif" w:cs="Liberation Serif"/>
                <w:sz w:val="24"/>
                <w:szCs w:val="24"/>
              </w:rPr>
              <w:br/>
              <w:t>и углубленного характера – 812 человек.</w:t>
            </w:r>
          </w:p>
          <w:p w:rsidR="006B796B" w:rsidRPr="006B796B" w:rsidRDefault="006B796B" w:rsidP="006B796B">
            <w:pPr>
              <w:shd w:val="clear" w:color="auto" w:fill="FFFFFF"/>
              <w:suppressAutoHyphens/>
              <w:ind w:firstLine="347"/>
              <w:jc w:val="both"/>
              <w:rPr>
                <w:rFonts w:ascii="Liberation Serif" w:hAnsi="Liberation Serif" w:cs="Liberation Serif"/>
                <w:sz w:val="24"/>
                <w:szCs w:val="24"/>
              </w:rPr>
            </w:pPr>
            <w:r w:rsidRPr="006B796B">
              <w:rPr>
                <w:rFonts w:ascii="Liberation Serif" w:hAnsi="Liberation Serif" w:cs="Liberation Serif"/>
                <w:sz w:val="24"/>
                <w:szCs w:val="24"/>
              </w:rPr>
              <w:t>Для каждого участника сформированы рекомендации по построению профессиональной траектории. Участники, прошедшие трехуровневое тестирование и практическое мероприятие, получат рекомендации по построению индивидуального учебного плана. В личном кабинете, исходя из интересов ребенка, будет сформирован перечень доступных в регионе мероприятий, курсов, кружков и иных возможностей по развитию навыков и компетенций.</w:t>
            </w:r>
          </w:p>
          <w:p w:rsidR="006B796B" w:rsidRPr="006B796B" w:rsidRDefault="006B796B" w:rsidP="006B796B">
            <w:pPr>
              <w:shd w:val="clear" w:color="auto" w:fill="FFFFFF"/>
              <w:suppressAutoHyphens/>
              <w:ind w:firstLine="347"/>
              <w:jc w:val="both"/>
              <w:rPr>
                <w:rFonts w:ascii="Liberation Serif" w:hAnsi="Liberation Serif" w:cs="Liberation Serif"/>
                <w:sz w:val="24"/>
                <w:szCs w:val="24"/>
              </w:rPr>
            </w:pPr>
            <w:r w:rsidRPr="006B796B">
              <w:rPr>
                <w:rFonts w:ascii="Liberation Serif" w:hAnsi="Liberation Serif" w:cs="Liberation Serif"/>
                <w:sz w:val="24"/>
                <w:szCs w:val="24"/>
              </w:rPr>
              <w:t xml:space="preserve">Методика проекта основана на навыке свободного выбора: проект </w:t>
            </w:r>
            <w:r w:rsidRPr="006B796B">
              <w:rPr>
                <w:rFonts w:ascii="Liberation Serif" w:hAnsi="Liberation Serif" w:cs="Liberation Serif"/>
                <w:sz w:val="24"/>
                <w:szCs w:val="24"/>
              </w:rPr>
              <w:br/>
              <w:t>не отвечает на вопрос «Кем быть?», а дает школьнику возможность лучше понять себя и определиться со своими интересами. Для того, чтобы выбрать свою траекторию развития, важно понимать себя, свои сильные и слабые стороны, осознанно принимать решения. На это направлен проект «Билет в будущее», который состоит из трех этапов:</w:t>
            </w:r>
          </w:p>
          <w:p w:rsidR="006B796B" w:rsidRPr="006B796B" w:rsidRDefault="006B796B" w:rsidP="006B796B">
            <w:pPr>
              <w:shd w:val="clear" w:color="auto" w:fill="FFFFFF"/>
              <w:suppressAutoHyphens/>
              <w:ind w:firstLine="347"/>
              <w:jc w:val="both"/>
              <w:rPr>
                <w:rFonts w:ascii="Liberation Serif" w:hAnsi="Liberation Serif" w:cs="Liberation Serif"/>
                <w:sz w:val="24"/>
                <w:szCs w:val="24"/>
              </w:rPr>
            </w:pPr>
            <w:r w:rsidRPr="006B796B">
              <w:rPr>
                <w:rFonts w:ascii="Liberation Serif" w:hAnsi="Liberation Serif" w:cs="Liberation Serif"/>
                <w:sz w:val="24"/>
                <w:szCs w:val="24"/>
              </w:rPr>
              <w:t xml:space="preserve">I этап, онлайн-диагностика – тестирование составлен с использованием специальных методик диагностики, призванных определить склонности и таланты школьника; </w:t>
            </w:r>
          </w:p>
          <w:p w:rsidR="006B796B" w:rsidRPr="006B796B" w:rsidRDefault="006B796B" w:rsidP="006B796B">
            <w:pPr>
              <w:shd w:val="clear" w:color="auto" w:fill="FFFFFF"/>
              <w:suppressAutoHyphens/>
              <w:ind w:firstLine="347"/>
              <w:jc w:val="both"/>
              <w:rPr>
                <w:rFonts w:ascii="Liberation Serif" w:hAnsi="Liberation Serif" w:cs="Liberation Serif"/>
                <w:sz w:val="24"/>
                <w:szCs w:val="24"/>
              </w:rPr>
            </w:pPr>
            <w:r w:rsidRPr="006B796B">
              <w:rPr>
                <w:rFonts w:ascii="Liberation Serif" w:hAnsi="Liberation Serif" w:cs="Liberation Serif"/>
                <w:sz w:val="24"/>
                <w:szCs w:val="24"/>
              </w:rPr>
              <w:t>II этап, профессиональные пробы;</w:t>
            </w:r>
          </w:p>
          <w:p w:rsidR="006B796B" w:rsidRPr="006B796B" w:rsidRDefault="006B796B" w:rsidP="006B796B">
            <w:pPr>
              <w:shd w:val="clear" w:color="auto" w:fill="FFFFFF"/>
              <w:suppressAutoHyphens/>
              <w:ind w:firstLine="347"/>
              <w:jc w:val="both"/>
              <w:rPr>
                <w:rFonts w:ascii="Liberation Serif" w:hAnsi="Liberation Serif" w:cs="Liberation Serif"/>
                <w:sz w:val="24"/>
                <w:szCs w:val="24"/>
              </w:rPr>
            </w:pPr>
            <w:r w:rsidRPr="006B796B">
              <w:rPr>
                <w:rFonts w:ascii="Liberation Serif" w:hAnsi="Liberation Serif" w:cs="Liberation Serif"/>
                <w:sz w:val="24"/>
                <w:szCs w:val="24"/>
              </w:rPr>
              <w:lastRenderedPageBreak/>
              <w:t>III этап, последующее сопровождение школьников – для каждого участника проекта «Билет в будущее» разрабатывается индивидуальная «траектория профессионального развития» с определенными рекомендациями для дальнейшего профессионального роста.</w:t>
            </w:r>
          </w:p>
          <w:p w:rsidR="006B796B" w:rsidRPr="006B796B" w:rsidRDefault="006B796B" w:rsidP="006B796B">
            <w:pPr>
              <w:shd w:val="clear" w:color="auto" w:fill="FFFFFF"/>
              <w:suppressAutoHyphens/>
              <w:ind w:firstLine="347"/>
              <w:jc w:val="both"/>
              <w:rPr>
                <w:rFonts w:ascii="Liberation Serif" w:hAnsi="Liberation Serif" w:cs="Liberation Serif"/>
                <w:sz w:val="24"/>
                <w:szCs w:val="24"/>
              </w:rPr>
            </w:pPr>
            <w:r w:rsidRPr="006B796B">
              <w:rPr>
                <w:rFonts w:ascii="Liberation Serif" w:hAnsi="Liberation Serif" w:cs="Liberation Serif"/>
                <w:sz w:val="24"/>
                <w:szCs w:val="24"/>
              </w:rPr>
              <w:t xml:space="preserve">Второй этап проекта – проведение практических мероприятий </w:t>
            </w:r>
            <w:r w:rsidRPr="006B796B">
              <w:rPr>
                <w:rFonts w:ascii="Liberation Serif" w:hAnsi="Liberation Serif" w:cs="Liberation Serif"/>
                <w:sz w:val="24"/>
                <w:szCs w:val="24"/>
              </w:rPr>
              <w:br/>
              <w:t>для школьников, которые состояли из 3 уровней: ознакомительный формат, формат вовлеченного и углубленного выбора.</w:t>
            </w:r>
          </w:p>
          <w:p w:rsidR="006B796B" w:rsidRPr="006B796B" w:rsidRDefault="006B796B" w:rsidP="006B796B">
            <w:pPr>
              <w:shd w:val="clear" w:color="auto" w:fill="FFFFFF"/>
              <w:suppressAutoHyphens/>
              <w:ind w:firstLine="347"/>
              <w:jc w:val="both"/>
              <w:rPr>
                <w:rFonts w:ascii="Liberation Serif" w:hAnsi="Liberation Serif" w:cs="Liberation Serif"/>
                <w:sz w:val="24"/>
                <w:szCs w:val="24"/>
              </w:rPr>
            </w:pPr>
            <w:r w:rsidRPr="006B796B">
              <w:rPr>
                <w:rFonts w:ascii="Liberation Serif" w:hAnsi="Liberation Serif" w:cs="Liberation Serif"/>
                <w:sz w:val="24"/>
                <w:szCs w:val="24"/>
              </w:rPr>
              <w:t>Поступили предложения об участии в проекте в качестве площадки проведения мероприятий ознакомительного характера от некоммерческой организации «Фонд поддержки малого и</w:t>
            </w:r>
            <w:r w:rsidR="00010762">
              <w:rPr>
                <w:rFonts w:ascii="Liberation Serif" w:hAnsi="Liberation Serif" w:cs="Liberation Serif"/>
                <w:sz w:val="24"/>
                <w:szCs w:val="24"/>
              </w:rPr>
              <w:t xml:space="preserve"> среднего предпринимательства» </w:t>
            </w:r>
            <w:r w:rsidRPr="006B796B">
              <w:rPr>
                <w:rFonts w:ascii="Liberation Serif" w:hAnsi="Liberation Serif" w:cs="Liberation Serif"/>
                <w:sz w:val="24"/>
                <w:szCs w:val="24"/>
              </w:rPr>
              <w:t>и Детского города профессий «</w:t>
            </w:r>
            <w:proofErr w:type="spellStart"/>
            <w:r w:rsidRPr="006B796B">
              <w:rPr>
                <w:rFonts w:ascii="Liberation Serif" w:hAnsi="Liberation Serif" w:cs="Liberation Serif"/>
                <w:sz w:val="24"/>
                <w:szCs w:val="24"/>
              </w:rPr>
              <w:t>ВундерВиль</w:t>
            </w:r>
            <w:proofErr w:type="spellEnd"/>
            <w:r w:rsidRPr="006B796B">
              <w:rPr>
                <w:rFonts w:ascii="Liberation Serif" w:hAnsi="Liberation Serif" w:cs="Liberation Serif"/>
                <w:sz w:val="24"/>
                <w:szCs w:val="24"/>
              </w:rPr>
              <w:t>» (ООО «</w:t>
            </w:r>
            <w:proofErr w:type="spellStart"/>
            <w:r w:rsidRPr="006B796B">
              <w:rPr>
                <w:rFonts w:ascii="Liberation Serif" w:hAnsi="Liberation Serif" w:cs="Liberation Serif"/>
                <w:sz w:val="24"/>
                <w:szCs w:val="24"/>
              </w:rPr>
              <w:t>Майс-стрим</w:t>
            </w:r>
            <w:proofErr w:type="spellEnd"/>
            <w:r w:rsidRPr="006B796B">
              <w:rPr>
                <w:rFonts w:ascii="Liberation Serif" w:hAnsi="Liberation Serif" w:cs="Liberation Serif"/>
                <w:sz w:val="24"/>
                <w:szCs w:val="24"/>
              </w:rPr>
              <w:t>»).</w:t>
            </w:r>
          </w:p>
          <w:p w:rsidR="006B796B" w:rsidRPr="006B796B" w:rsidRDefault="006B796B" w:rsidP="006B796B">
            <w:pPr>
              <w:shd w:val="clear" w:color="auto" w:fill="FFFFFF"/>
              <w:suppressAutoHyphens/>
              <w:ind w:firstLine="347"/>
              <w:jc w:val="both"/>
              <w:rPr>
                <w:rFonts w:ascii="Liberation Serif" w:hAnsi="Liberation Serif" w:cs="Liberation Serif"/>
                <w:sz w:val="24"/>
                <w:szCs w:val="24"/>
              </w:rPr>
            </w:pPr>
            <w:r w:rsidRPr="006B796B">
              <w:rPr>
                <w:rFonts w:ascii="Liberation Serif" w:hAnsi="Liberation Serif" w:cs="Liberation Serif"/>
                <w:sz w:val="24"/>
                <w:szCs w:val="24"/>
              </w:rPr>
              <w:t xml:space="preserve">Особенностью участия работодателей в проекте «Билет в будущее является обязательное наличие лицензии на образовательную деятельность </w:t>
            </w:r>
            <w:r w:rsidRPr="006B796B">
              <w:rPr>
                <w:rFonts w:ascii="Liberation Serif" w:hAnsi="Liberation Serif" w:cs="Liberation Serif"/>
                <w:sz w:val="24"/>
                <w:szCs w:val="24"/>
              </w:rPr>
              <w:br/>
              <w:t>при проведении вовлеченного и углубленного формата профессиональных проб. Но для проведения мероприятий ознакомительного уровня данное требование отсутствует и данный формат может проводится не только на площадках колледжей, но и в любой</w:t>
            </w:r>
            <w:r>
              <w:rPr>
                <w:rFonts w:ascii="Liberation Serif" w:hAnsi="Liberation Serif" w:cs="Liberation Serif"/>
                <w:sz w:val="24"/>
                <w:szCs w:val="24"/>
              </w:rPr>
              <w:t xml:space="preserve"> организации или на предприятии</w:t>
            </w:r>
          </w:p>
          <w:p w:rsidR="0025256B" w:rsidRPr="009345C4" w:rsidRDefault="0025256B" w:rsidP="009345C4">
            <w:pPr>
              <w:shd w:val="clear" w:color="auto" w:fill="FFFFFF"/>
              <w:suppressAutoHyphens/>
              <w:ind w:firstLine="347"/>
              <w:jc w:val="both"/>
              <w:rPr>
                <w:rFonts w:ascii="Liberation Serif" w:hAnsi="Liberation Serif" w:cs="Liberation Serif"/>
                <w:sz w:val="24"/>
                <w:szCs w:val="24"/>
              </w:rPr>
            </w:pPr>
          </w:p>
        </w:tc>
      </w:tr>
      <w:tr w:rsidR="0025256B" w:rsidRPr="009345C4" w:rsidTr="0054609A">
        <w:tc>
          <w:tcPr>
            <w:tcW w:w="704" w:type="dxa"/>
          </w:tcPr>
          <w:p w:rsidR="0025256B" w:rsidRDefault="0025256B" w:rsidP="009345C4">
            <w:pPr>
              <w:shd w:val="clear" w:color="auto" w:fill="FFFFFF"/>
              <w:suppressAutoHyphens/>
              <w:ind w:firstLine="29"/>
              <w:jc w:val="both"/>
              <w:rPr>
                <w:rFonts w:ascii="Liberation Serif" w:hAnsi="Liberation Serif" w:cs="Liberation Serif"/>
                <w:sz w:val="24"/>
                <w:szCs w:val="24"/>
              </w:rPr>
            </w:pPr>
            <w:r>
              <w:rPr>
                <w:rFonts w:ascii="Liberation Serif" w:hAnsi="Liberation Serif" w:cs="Liberation Serif"/>
                <w:sz w:val="24"/>
                <w:szCs w:val="24"/>
              </w:rPr>
              <w:lastRenderedPageBreak/>
              <w:t>24.</w:t>
            </w:r>
          </w:p>
        </w:tc>
        <w:tc>
          <w:tcPr>
            <w:tcW w:w="2586" w:type="dxa"/>
          </w:tcPr>
          <w:p w:rsidR="0025256B" w:rsidRPr="0072758F" w:rsidRDefault="0025256B" w:rsidP="006C0338">
            <w:pPr>
              <w:pStyle w:val="a4"/>
              <w:jc w:val="both"/>
            </w:pPr>
            <w:r w:rsidRPr="006C0338">
              <w:rPr>
                <w:rFonts w:ascii="Liberation Serif" w:eastAsiaTheme="minorHAnsi" w:hAnsi="Liberation Serif" w:cs="Liberation Serif"/>
                <w:sz w:val="24"/>
                <w:szCs w:val="24"/>
              </w:rPr>
              <w:t>Реализация образовательного проекта для школьников «Единая промышленная карта Урала»</w:t>
            </w:r>
          </w:p>
        </w:tc>
        <w:tc>
          <w:tcPr>
            <w:tcW w:w="1808" w:type="dxa"/>
          </w:tcPr>
          <w:p w:rsidR="0025256B" w:rsidRPr="00986783" w:rsidRDefault="0025256B" w:rsidP="009345C4">
            <w:pPr>
              <w:shd w:val="clear" w:color="auto" w:fill="FFFFFF"/>
              <w:suppressAutoHyphens/>
              <w:ind w:firstLine="347"/>
              <w:jc w:val="both"/>
              <w:rPr>
                <w:rFonts w:ascii="Liberation Serif" w:hAnsi="Liberation Serif" w:cs="Liberation Serif"/>
                <w:sz w:val="24"/>
                <w:szCs w:val="24"/>
              </w:rPr>
            </w:pPr>
          </w:p>
        </w:tc>
        <w:tc>
          <w:tcPr>
            <w:tcW w:w="9724" w:type="dxa"/>
          </w:tcPr>
          <w:p w:rsidR="002C1CC5" w:rsidRPr="00AF7D02" w:rsidRDefault="002C1CC5" w:rsidP="00AF7D02">
            <w:pPr>
              <w:pStyle w:val="a6"/>
              <w:spacing w:after="0" w:line="240" w:lineRule="auto"/>
              <w:ind w:left="0" w:firstLine="318"/>
              <w:jc w:val="both"/>
              <w:rPr>
                <w:rFonts w:ascii="Liberation Serif" w:eastAsiaTheme="minorHAnsi" w:hAnsi="Liberation Serif" w:cs="Liberation Serif"/>
                <w:sz w:val="24"/>
                <w:szCs w:val="24"/>
              </w:rPr>
            </w:pPr>
            <w:r w:rsidRPr="002C1CC5">
              <w:rPr>
                <w:rFonts w:ascii="Liberation Serif" w:eastAsiaTheme="minorHAnsi" w:hAnsi="Liberation Serif" w:cs="Liberation Serif"/>
                <w:sz w:val="24"/>
                <w:szCs w:val="24"/>
              </w:rPr>
              <w:t>Единая промышленная карта Урала – образовательный проект, направленный на раннюю профессиональную ориентацию школьников, реализуемый в Свердловской области с 2015 года.</w:t>
            </w:r>
            <w:r w:rsidR="00AF7D02">
              <w:rPr>
                <w:rFonts w:ascii="Liberation Serif" w:eastAsiaTheme="minorHAnsi" w:hAnsi="Liberation Serif" w:cs="Liberation Serif"/>
                <w:sz w:val="24"/>
                <w:szCs w:val="24"/>
              </w:rPr>
              <w:t xml:space="preserve"> </w:t>
            </w:r>
            <w:r w:rsidRPr="002C1CC5">
              <w:rPr>
                <w:rFonts w:ascii="Liberation Serif" w:hAnsi="Liberation Serif" w:cs="Liberation Serif"/>
                <w:sz w:val="24"/>
                <w:szCs w:val="24"/>
              </w:rPr>
              <w:t>Задача проекта – организовать цикл образовательных экскурсий на различные промышленные предприятия Свердловской области для школьников, чтобы сформировать у них целостное представление о географии, возможностях и ресурсах Свердловской области, а также сформировать интерес к работе на производстве и в реальном секторе экономики. В рамках проекта у школьников появилась возможность посетить крупные промышленные предприятия, познакомиться с их историей, увидеть особенности технологического процесса, узнать подробности о рабочих профессиях, о текущей ситуации на рынке труда и сформировать интерес к инженерной профессии.</w:t>
            </w:r>
          </w:p>
          <w:p w:rsidR="002C1CC5" w:rsidRPr="002C1CC5" w:rsidRDefault="002C1CC5" w:rsidP="00AF7D02">
            <w:pPr>
              <w:ind w:right="-2" w:firstLine="318"/>
              <w:jc w:val="both"/>
              <w:rPr>
                <w:rFonts w:ascii="Liberation Serif" w:hAnsi="Liberation Serif" w:cs="Liberation Serif"/>
                <w:sz w:val="24"/>
                <w:szCs w:val="24"/>
              </w:rPr>
            </w:pPr>
            <w:r w:rsidRPr="002C1CC5">
              <w:rPr>
                <w:rFonts w:ascii="Liberation Serif" w:hAnsi="Liberation Serif" w:cs="Liberation Serif"/>
                <w:sz w:val="24"/>
                <w:szCs w:val="24"/>
              </w:rPr>
              <w:t xml:space="preserve">Охват аудитории: </w:t>
            </w:r>
            <w:r w:rsidR="00AF7D02">
              <w:rPr>
                <w:rFonts w:ascii="Liberation Serif" w:hAnsi="Liberation Serif" w:cs="Liberation Serif"/>
                <w:sz w:val="24"/>
                <w:szCs w:val="24"/>
              </w:rPr>
              <w:t>п</w:t>
            </w:r>
            <w:r w:rsidRPr="002C1CC5">
              <w:rPr>
                <w:rFonts w:ascii="Liberation Serif" w:hAnsi="Liberation Serif" w:cs="Liberation Serif"/>
                <w:sz w:val="24"/>
                <w:szCs w:val="24"/>
              </w:rPr>
              <w:t xml:space="preserve">роектная реализации проекта: 300 000 человек (300 000 личных кабинетов). Автор: </w:t>
            </w:r>
            <w:proofErr w:type="spellStart"/>
            <w:r w:rsidRPr="002C1CC5">
              <w:rPr>
                <w:rFonts w:ascii="Liberation Serif" w:hAnsi="Liberation Serif" w:cs="Liberation Serif"/>
                <w:sz w:val="24"/>
                <w:szCs w:val="24"/>
              </w:rPr>
              <w:t>Пиджакова</w:t>
            </w:r>
            <w:proofErr w:type="spellEnd"/>
            <w:r w:rsidRPr="002C1CC5">
              <w:rPr>
                <w:rFonts w:ascii="Liberation Serif" w:hAnsi="Liberation Serif" w:cs="Liberation Serif"/>
                <w:sz w:val="24"/>
                <w:szCs w:val="24"/>
              </w:rPr>
              <w:t xml:space="preserve"> Вероника Валерьевна.</w:t>
            </w:r>
          </w:p>
          <w:p w:rsidR="002C1CC5" w:rsidRPr="002C1CC5" w:rsidRDefault="002C1CC5" w:rsidP="00AF7D02">
            <w:pPr>
              <w:ind w:right="-2" w:firstLine="318"/>
              <w:jc w:val="both"/>
              <w:rPr>
                <w:rFonts w:ascii="Liberation Serif" w:hAnsi="Liberation Serif" w:cs="Liberation Serif"/>
                <w:sz w:val="24"/>
                <w:szCs w:val="24"/>
              </w:rPr>
            </w:pPr>
            <w:r w:rsidRPr="002C1CC5">
              <w:rPr>
                <w:rFonts w:ascii="Liberation Serif" w:hAnsi="Liberation Serif" w:cs="Liberation Serif"/>
                <w:sz w:val="24"/>
                <w:szCs w:val="24"/>
              </w:rPr>
              <w:t>В рамках проекта «Единая промышленная карта» обучающимся предлагается экскурсионная программа, рассчитанная на 3–4 посещения в год различных промышленных предприятий Свердловской области и ведение единой рабочей тетради в бумажном и электронном виде.</w:t>
            </w:r>
          </w:p>
          <w:p w:rsidR="002C1CC5" w:rsidRPr="002C1CC5" w:rsidRDefault="002C1CC5" w:rsidP="00AF7D02">
            <w:pPr>
              <w:ind w:right="-2" w:firstLine="318"/>
              <w:jc w:val="both"/>
              <w:rPr>
                <w:rFonts w:ascii="Liberation Serif" w:hAnsi="Liberation Serif" w:cs="Liberation Serif"/>
                <w:sz w:val="24"/>
                <w:szCs w:val="24"/>
              </w:rPr>
            </w:pPr>
            <w:r w:rsidRPr="002C1CC5">
              <w:rPr>
                <w:rFonts w:ascii="Liberation Serif" w:hAnsi="Liberation Serif" w:cs="Liberation Serif"/>
                <w:sz w:val="24"/>
                <w:szCs w:val="24"/>
              </w:rPr>
              <w:lastRenderedPageBreak/>
              <w:t>За время реализации данного образовательного проекта школьники могут посетить ряд закрытых оборонных и стратегических предприятий: акционерное общество «Научно-производственная корпорация «Уралвагонзавод», Белоярскую атомную электростанцию, акционерное общество «</w:t>
            </w:r>
            <w:proofErr w:type="spellStart"/>
            <w:r w:rsidRPr="002C1CC5">
              <w:rPr>
                <w:rFonts w:ascii="Liberation Serif" w:hAnsi="Liberation Serif" w:cs="Liberation Serif"/>
                <w:sz w:val="24"/>
                <w:szCs w:val="24"/>
              </w:rPr>
              <w:t>Арамильский</w:t>
            </w:r>
            <w:proofErr w:type="spellEnd"/>
            <w:r w:rsidRPr="002C1CC5">
              <w:rPr>
                <w:rFonts w:ascii="Liberation Serif" w:hAnsi="Liberation Serif" w:cs="Liberation Serif"/>
                <w:sz w:val="24"/>
                <w:szCs w:val="24"/>
              </w:rPr>
              <w:t xml:space="preserve"> авиационный ремонтный завод», АО «НПО автоматики», акционерное общество «Производственное объединение «Уральский оптико-механический завод» и</w:t>
            </w:r>
            <w:r w:rsidR="00AF7D02">
              <w:rPr>
                <w:rFonts w:ascii="Liberation Serif" w:hAnsi="Liberation Serif" w:cs="Liberation Serif"/>
                <w:sz w:val="24"/>
                <w:szCs w:val="24"/>
              </w:rPr>
              <w:t xml:space="preserve">мени Э.С. </w:t>
            </w:r>
            <w:proofErr w:type="spellStart"/>
            <w:r w:rsidR="00AF7D02">
              <w:rPr>
                <w:rFonts w:ascii="Liberation Serif" w:hAnsi="Liberation Serif" w:cs="Liberation Serif"/>
                <w:sz w:val="24"/>
                <w:szCs w:val="24"/>
              </w:rPr>
              <w:t>Яламова</w:t>
            </w:r>
            <w:proofErr w:type="spellEnd"/>
            <w:r w:rsidR="00AF7D02">
              <w:rPr>
                <w:rFonts w:ascii="Liberation Serif" w:hAnsi="Liberation Serif" w:cs="Liberation Serif"/>
                <w:sz w:val="24"/>
                <w:szCs w:val="24"/>
              </w:rPr>
              <w:t>»</w:t>
            </w:r>
          </w:p>
          <w:p w:rsidR="0025256B" w:rsidRPr="009345C4" w:rsidRDefault="0025256B" w:rsidP="009345C4">
            <w:pPr>
              <w:shd w:val="clear" w:color="auto" w:fill="FFFFFF"/>
              <w:suppressAutoHyphens/>
              <w:ind w:firstLine="347"/>
              <w:jc w:val="both"/>
              <w:rPr>
                <w:rFonts w:ascii="Liberation Serif" w:hAnsi="Liberation Serif" w:cs="Liberation Serif"/>
                <w:sz w:val="24"/>
                <w:szCs w:val="24"/>
              </w:rPr>
            </w:pPr>
          </w:p>
        </w:tc>
      </w:tr>
      <w:tr w:rsidR="0025256B" w:rsidRPr="009345C4" w:rsidTr="0054609A">
        <w:tc>
          <w:tcPr>
            <w:tcW w:w="704" w:type="dxa"/>
          </w:tcPr>
          <w:p w:rsidR="0025256B" w:rsidRDefault="0025256B" w:rsidP="009345C4">
            <w:pPr>
              <w:shd w:val="clear" w:color="auto" w:fill="FFFFFF"/>
              <w:suppressAutoHyphens/>
              <w:ind w:firstLine="29"/>
              <w:jc w:val="both"/>
              <w:rPr>
                <w:rFonts w:ascii="Liberation Serif" w:hAnsi="Liberation Serif" w:cs="Liberation Serif"/>
                <w:sz w:val="24"/>
                <w:szCs w:val="24"/>
              </w:rPr>
            </w:pPr>
            <w:r>
              <w:rPr>
                <w:rFonts w:ascii="Liberation Serif" w:hAnsi="Liberation Serif" w:cs="Liberation Serif"/>
                <w:sz w:val="24"/>
                <w:szCs w:val="24"/>
              </w:rPr>
              <w:lastRenderedPageBreak/>
              <w:t>25.</w:t>
            </w:r>
          </w:p>
        </w:tc>
        <w:tc>
          <w:tcPr>
            <w:tcW w:w="2586" w:type="dxa"/>
          </w:tcPr>
          <w:p w:rsidR="0025256B" w:rsidRPr="000204F3" w:rsidRDefault="0025256B" w:rsidP="000204F3">
            <w:pPr>
              <w:shd w:val="clear" w:color="auto" w:fill="FFFFFF"/>
              <w:suppressAutoHyphens/>
              <w:rPr>
                <w:rFonts w:ascii="Liberation Serif" w:hAnsi="Liberation Serif" w:cs="Liberation Serif"/>
                <w:sz w:val="24"/>
                <w:szCs w:val="24"/>
              </w:rPr>
            </w:pPr>
            <w:r w:rsidRPr="000204F3">
              <w:rPr>
                <w:rFonts w:ascii="Liberation Serif" w:hAnsi="Liberation Serif" w:cs="Liberation Serif"/>
                <w:sz w:val="24"/>
                <w:szCs w:val="24"/>
              </w:rPr>
              <w:t>Организация и проведение соревнований возрастной группы юниоры (до 16 лет) в рамках чемпионатов «Молодые профессионалы» (</w:t>
            </w:r>
            <w:proofErr w:type="spellStart"/>
            <w:r w:rsidRPr="000204F3">
              <w:rPr>
                <w:rFonts w:ascii="Liberation Serif" w:hAnsi="Liberation Serif" w:cs="Liberation Serif"/>
                <w:sz w:val="24"/>
                <w:szCs w:val="24"/>
              </w:rPr>
              <w:t>Worldskills</w:t>
            </w:r>
            <w:proofErr w:type="spellEnd"/>
            <w:r w:rsidRPr="000204F3">
              <w:rPr>
                <w:rFonts w:ascii="Liberation Serif" w:hAnsi="Liberation Serif" w:cs="Liberation Serif"/>
                <w:sz w:val="24"/>
                <w:szCs w:val="24"/>
              </w:rPr>
              <w:t xml:space="preserve"> </w:t>
            </w:r>
            <w:proofErr w:type="spellStart"/>
            <w:r w:rsidRPr="000204F3">
              <w:rPr>
                <w:rFonts w:ascii="Liberation Serif" w:hAnsi="Liberation Serif" w:cs="Liberation Serif"/>
                <w:sz w:val="24"/>
                <w:szCs w:val="24"/>
              </w:rPr>
              <w:t>Russia</w:t>
            </w:r>
            <w:proofErr w:type="spellEnd"/>
            <w:r w:rsidRPr="000204F3">
              <w:rPr>
                <w:rFonts w:ascii="Liberation Serif" w:hAnsi="Liberation Serif" w:cs="Liberation Serif"/>
                <w:sz w:val="24"/>
                <w:szCs w:val="24"/>
              </w:rPr>
              <w:t>), проходящих на территории Свердловской области</w:t>
            </w:r>
          </w:p>
        </w:tc>
        <w:tc>
          <w:tcPr>
            <w:tcW w:w="1808" w:type="dxa"/>
          </w:tcPr>
          <w:p w:rsidR="0025256B" w:rsidRPr="00986783" w:rsidRDefault="0025256B" w:rsidP="009345C4">
            <w:pPr>
              <w:shd w:val="clear" w:color="auto" w:fill="FFFFFF"/>
              <w:suppressAutoHyphens/>
              <w:ind w:firstLine="347"/>
              <w:jc w:val="both"/>
              <w:rPr>
                <w:rFonts w:ascii="Liberation Serif" w:hAnsi="Liberation Serif" w:cs="Liberation Serif"/>
                <w:sz w:val="24"/>
                <w:szCs w:val="24"/>
              </w:rPr>
            </w:pPr>
          </w:p>
        </w:tc>
        <w:tc>
          <w:tcPr>
            <w:tcW w:w="9724" w:type="dxa"/>
          </w:tcPr>
          <w:p w:rsidR="000204F3" w:rsidRPr="000204F3" w:rsidRDefault="000204F3" w:rsidP="00010762">
            <w:pPr>
              <w:pStyle w:val="a4"/>
              <w:ind w:firstLine="459"/>
              <w:jc w:val="both"/>
              <w:rPr>
                <w:rFonts w:ascii="Liberation Serif" w:eastAsiaTheme="minorHAnsi" w:hAnsi="Liberation Serif" w:cs="Liberation Serif"/>
                <w:sz w:val="24"/>
                <w:szCs w:val="24"/>
              </w:rPr>
            </w:pPr>
            <w:r w:rsidRPr="000204F3">
              <w:rPr>
                <w:rFonts w:ascii="Liberation Serif" w:eastAsiaTheme="minorHAnsi" w:hAnsi="Liberation Serif" w:cs="Liberation Serif"/>
                <w:sz w:val="24"/>
                <w:szCs w:val="24"/>
              </w:rPr>
              <w:t>3–7 февраля 2020 года в Свердловской области состоялся VIII Открытый Региональный чемпионат «Молодые профессионалы» (</w:t>
            </w:r>
            <w:proofErr w:type="spellStart"/>
            <w:r w:rsidRPr="000204F3">
              <w:rPr>
                <w:rFonts w:ascii="Liberation Serif" w:eastAsiaTheme="minorHAnsi" w:hAnsi="Liberation Serif" w:cs="Liberation Serif"/>
                <w:sz w:val="24"/>
                <w:szCs w:val="24"/>
              </w:rPr>
              <w:t>WorldSkills</w:t>
            </w:r>
            <w:proofErr w:type="spellEnd"/>
            <w:r w:rsidRPr="000204F3">
              <w:rPr>
                <w:rFonts w:ascii="Liberation Serif" w:eastAsiaTheme="minorHAnsi" w:hAnsi="Liberation Serif" w:cs="Liberation Serif"/>
                <w:sz w:val="24"/>
                <w:szCs w:val="24"/>
              </w:rPr>
              <w:t xml:space="preserve"> </w:t>
            </w:r>
            <w:proofErr w:type="spellStart"/>
            <w:r w:rsidRPr="000204F3">
              <w:rPr>
                <w:rFonts w:ascii="Liberation Serif" w:eastAsiaTheme="minorHAnsi" w:hAnsi="Liberation Serif" w:cs="Liberation Serif"/>
                <w:sz w:val="24"/>
                <w:szCs w:val="24"/>
              </w:rPr>
              <w:t>Russia</w:t>
            </w:r>
            <w:proofErr w:type="spellEnd"/>
            <w:r w:rsidRPr="000204F3">
              <w:rPr>
                <w:rFonts w:ascii="Liberation Serif" w:eastAsiaTheme="minorHAnsi" w:hAnsi="Liberation Serif" w:cs="Liberation Serif"/>
                <w:sz w:val="24"/>
                <w:szCs w:val="24"/>
              </w:rPr>
              <w:t xml:space="preserve">) (далее – Чемпионат). Соревнования проходили на 16 площадках профессиональных образовательных организаций по 76 компетенциям основной возрастной </w:t>
            </w:r>
            <w:proofErr w:type="gramStart"/>
            <w:r w:rsidRPr="000204F3">
              <w:rPr>
                <w:rFonts w:ascii="Liberation Serif" w:eastAsiaTheme="minorHAnsi" w:hAnsi="Liberation Serif" w:cs="Liberation Serif"/>
                <w:sz w:val="24"/>
                <w:szCs w:val="24"/>
              </w:rPr>
              <w:t>группы,  18</w:t>
            </w:r>
            <w:proofErr w:type="gramEnd"/>
            <w:r w:rsidRPr="000204F3">
              <w:rPr>
                <w:rFonts w:ascii="Liberation Serif" w:eastAsiaTheme="minorHAnsi" w:hAnsi="Liberation Serif" w:cs="Liberation Serif"/>
                <w:sz w:val="24"/>
                <w:szCs w:val="24"/>
              </w:rPr>
              <w:t xml:space="preserve"> компетенциям возрастной группы «юниоры» (16 лет и младш</w:t>
            </w:r>
            <w:r w:rsidR="006C0338">
              <w:rPr>
                <w:rFonts w:ascii="Liberation Serif" w:eastAsiaTheme="minorHAnsi" w:hAnsi="Liberation Serif" w:cs="Liberation Serif"/>
                <w:sz w:val="24"/>
                <w:szCs w:val="24"/>
              </w:rPr>
              <w:t xml:space="preserve">е) </w:t>
            </w:r>
            <w:r w:rsidRPr="000204F3">
              <w:rPr>
                <w:rFonts w:ascii="Liberation Serif" w:eastAsiaTheme="minorHAnsi" w:hAnsi="Liberation Serif" w:cs="Liberation Serif"/>
                <w:sz w:val="24"/>
                <w:szCs w:val="24"/>
              </w:rPr>
              <w:t>и 12 компетенциям возрастной категории 5</w:t>
            </w:r>
            <w:r w:rsidR="006C0338">
              <w:rPr>
                <w:rFonts w:ascii="Liberation Serif" w:eastAsiaTheme="minorHAnsi" w:hAnsi="Liberation Serif" w:cs="Liberation Serif"/>
                <w:sz w:val="24"/>
                <w:szCs w:val="24"/>
              </w:rPr>
              <w:t xml:space="preserve">0 лет и старше «Навыки мудрых» </w:t>
            </w:r>
            <w:r w:rsidRPr="000204F3">
              <w:rPr>
                <w:rFonts w:ascii="Liberation Serif" w:eastAsiaTheme="minorHAnsi" w:hAnsi="Liberation Serif" w:cs="Liberation Serif"/>
                <w:sz w:val="24"/>
                <w:szCs w:val="24"/>
              </w:rPr>
              <w:t xml:space="preserve">в 5 муниципальных образованиях Свердловской области. Участники совершенствовали свои навыки, соревнуясь по шести блокам профессий: строительной отрасли, информационных и коммуникационных технологий, творчества и дизайна, промышленного производства, сферы услуг и обслуживания гражданского транспорта. </w:t>
            </w:r>
          </w:p>
          <w:p w:rsidR="000204F3" w:rsidRPr="000204F3" w:rsidRDefault="000204F3" w:rsidP="00010762">
            <w:pPr>
              <w:pStyle w:val="a4"/>
              <w:ind w:firstLine="459"/>
              <w:jc w:val="both"/>
              <w:rPr>
                <w:rFonts w:ascii="Liberation Serif" w:eastAsiaTheme="minorHAnsi" w:hAnsi="Liberation Serif" w:cs="Liberation Serif"/>
                <w:sz w:val="24"/>
                <w:szCs w:val="24"/>
              </w:rPr>
            </w:pPr>
            <w:r w:rsidRPr="000204F3">
              <w:rPr>
                <w:rFonts w:ascii="Liberation Serif" w:eastAsiaTheme="minorHAnsi" w:hAnsi="Liberation Serif" w:cs="Liberation Serif"/>
                <w:sz w:val="24"/>
                <w:szCs w:val="24"/>
              </w:rPr>
              <w:t>В Чемпионате приняли участие 780 человек, в том числе по компетенциям основной возрастной группы – 594 человека, компетенциям возрастной группы «юниоры» – 122 человека, компетенциям «Навыки мудрых» – 64 человека. Победителями и призерами Чемпионата в ос</w:t>
            </w:r>
            <w:r w:rsidR="002C1CC5">
              <w:rPr>
                <w:rFonts w:ascii="Liberation Serif" w:eastAsiaTheme="minorHAnsi" w:hAnsi="Liberation Serif" w:cs="Liberation Serif"/>
                <w:sz w:val="24"/>
                <w:szCs w:val="24"/>
              </w:rPr>
              <w:t xml:space="preserve">новной возрастной группе стали </w:t>
            </w:r>
            <w:r w:rsidRPr="000204F3">
              <w:rPr>
                <w:rFonts w:ascii="Liberation Serif" w:eastAsiaTheme="minorHAnsi" w:hAnsi="Liberation Serif" w:cs="Liberation Serif"/>
                <w:sz w:val="24"/>
                <w:szCs w:val="24"/>
              </w:rPr>
              <w:t>240 человек. В возрастной группе «юниоры» – 53 человека, по компетенциям «Навыки мудрых» – 38 человек. Обладателями дипломов за профессионализм стали 8 участников. Количество сертифици</w:t>
            </w:r>
            <w:r>
              <w:rPr>
                <w:rFonts w:ascii="Liberation Serif" w:eastAsiaTheme="minorHAnsi" w:hAnsi="Liberation Serif" w:cs="Liberation Serif"/>
                <w:sz w:val="24"/>
                <w:szCs w:val="24"/>
              </w:rPr>
              <w:t>рованных экспертов – 57 человек</w:t>
            </w:r>
          </w:p>
          <w:p w:rsidR="0025256B" w:rsidRPr="009345C4" w:rsidRDefault="0025256B" w:rsidP="009345C4">
            <w:pPr>
              <w:shd w:val="clear" w:color="auto" w:fill="FFFFFF"/>
              <w:suppressAutoHyphens/>
              <w:ind w:firstLine="347"/>
              <w:jc w:val="both"/>
              <w:rPr>
                <w:rFonts w:ascii="Liberation Serif" w:hAnsi="Liberation Serif" w:cs="Liberation Serif"/>
                <w:sz w:val="24"/>
                <w:szCs w:val="24"/>
              </w:rPr>
            </w:pPr>
          </w:p>
        </w:tc>
      </w:tr>
    </w:tbl>
    <w:p w:rsidR="001F40E5" w:rsidRPr="001F40E5" w:rsidRDefault="001F40E5" w:rsidP="009345C4">
      <w:pPr>
        <w:shd w:val="clear" w:color="auto" w:fill="FFFFFF"/>
        <w:suppressAutoHyphens/>
        <w:spacing w:after="0" w:line="240" w:lineRule="auto"/>
        <w:ind w:firstLine="347"/>
        <w:jc w:val="both"/>
        <w:rPr>
          <w:rFonts w:ascii="Liberation Serif" w:hAnsi="Liberation Serif" w:cs="Liberation Serif"/>
          <w:sz w:val="24"/>
          <w:szCs w:val="24"/>
        </w:rPr>
      </w:pPr>
    </w:p>
    <w:sectPr w:rsidR="001F40E5" w:rsidRPr="001F40E5" w:rsidSect="00DF44A9">
      <w:headerReference w:type="default" r:id="rId7"/>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F71" w:rsidRDefault="008F6F71" w:rsidP="00514579">
      <w:pPr>
        <w:spacing w:after="0" w:line="240" w:lineRule="auto"/>
      </w:pPr>
      <w:r>
        <w:separator/>
      </w:r>
    </w:p>
  </w:endnote>
  <w:endnote w:type="continuationSeparator" w:id="0">
    <w:p w:rsidR="008F6F71" w:rsidRDefault="008F6F71" w:rsidP="0051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F71" w:rsidRDefault="008F6F71" w:rsidP="00514579">
      <w:pPr>
        <w:spacing w:after="0" w:line="240" w:lineRule="auto"/>
      </w:pPr>
      <w:r>
        <w:separator/>
      </w:r>
    </w:p>
  </w:footnote>
  <w:footnote w:type="continuationSeparator" w:id="0">
    <w:p w:rsidR="008F6F71" w:rsidRDefault="008F6F71" w:rsidP="00514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221223"/>
      <w:docPartObj>
        <w:docPartGallery w:val="Page Numbers (Top of Page)"/>
        <w:docPartUnique/>
      </w:docPartObj>
    </w:sdtPr>
    <w:sdtEndPr>
      <w:rPr>
        <w:rFonts w:ascii="Liberation Serif" w:hAnsi="Liberation Serif" w:cs="Liberation Serif"/>
        <w:sz w:val="24"/>
        <w:szCs w:val="24"/>
      </w:rPr>
    </w:sdtEndPr>
    <w:sdtContent>
      <w:p w:rsidR="00E8013F" w:rsidRPr="00E8013F" w:rsidRDefault="00E8013F">
        <w:pPr>
          <w:pStyle w:val="a7"/>
          <w:jc w:val="center"/>
          <w:rPr>
            <w:rFonts w:ascii="Liberation Serif" w:hAnsi="Liberation Serif" w:cs="Liberation Serif"/>
            <w:sz w:val="24"/>
            <w:szCs w:val="24"/>
          </w:rPr>
        </w:pPr>
        <w:r w:rsidRPr="00E8013F">
          <w:rPr>
            <w:rFonts w:ascii="Liberation Serif" w:hAnsi="Liberation Serif" w:cs="Liberation Serif"/>
            <w:sz w:val="24"/>
            <w:szCs w:val="24"/>
          </w:rPr>
          <w:fldChar w:fldCharType="begin"/>
        </w:r>
        <w:r w:rsidRPr="00E8013F">
          <w:rPr>
            <w:rFonts w:ascii="Liberation Serif" w:hAnsi="Liberation Serif" w:cs="Liberation Serif"/>
            <w:sz w:val="24"/>
            <w:szCs w:val="24"/>
          </w:rPr>
          <w:instrText>PAGE   \* MERGEFORMAT</w:instrText>
        </w:r>
        <w:r w:rsidRPr="00E8013F">
          <w:rPr>
            <w:rFonts w:ascii="Liberation Serif" w:hAnsi="Liberation Serif" w:cs="Liberation Serif"/>
            <w:sz w:val="24"/>
            <w:szCs w:val="24"/>
          </w:rPr>
          <w:fldChar w:fldCharType="separate"/>
        </w:r>
        <w:r w:rsidR="00D37E2E">
          <w:rPr>
            <w:rFonts w:ascii="Liberation Serif" w:hAnsi="Liberation Serif" w:cs="Liberation Serif"/>
            <w:noProof/>
            <w:sz w:val="24"/>
            <w:szCs w:val="24"/>
          </w:rPr>
          <w:t>23</w:t>
        </w:r>
        <w:r w:rsidRPr="00E8013F">
          <w:rPr>
            <w:rFonts w:ascii="Liberation Serif" w:hAnsi="Liberation Serif" w:cs="Liberation Serif"/>
            <w:sz w:val="24"/>
            <w:szCs w:val="24"/>
          </w:rPr>
          <w:fldChar w:fldCharType="end"/>
        </w:r>
      </w:p>
    </w:sdtContent>
  </w:sdt>
  <w:p w:rsidR="00E8013F" w:rsidRDefault="00E801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3A06"/>
    <w:multiLevelType w:val="hybridMultilevel"/>
    <w:tmpl w:val="5618599A"/>
    <w:lvl w:ilvl="0" w:tplc="1C9611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52DB6C99"/>
    <w:multiLevelType w:val="hybridMultilevel"/>
    <w:tmpl w:val="5732AB46"/>
    <w:lvl w:ilvl="0" w:tplc="8EC6EE1C">
      <w:start w:val="1"/>
      <w:numFmt w:val="decimal"/>
      <w:lvlText w:val="%1)"/>
      <w:lvlJc w:val="left"/>
      <w:pPr>
        <w:ind w:left="707" w:hanging="36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57"/>
    <w:rsid w:val="00010762"/>
    <w:rsid w:val="000204F3"/>
    <w:rsid w:val="00090801"/>
    <w:rsid w:val="00102999"/>
    <w:rsid w:val="001F40E5"/>
    <w:rsid w:val="0025256B"/>
    <w:rsid w:val="00255B7D"/>
    <w:rsid w:val="002C1CC5"/>
    <w:rsid w:val="002E2796"/>
    <w:rsid w:val="002F553A"/>
    <w:rsid w:val="003623A6"/>
    <w:rsid w:val="00391EA9"/>
    <w:rsid w:val="003A3B3F"/>
    <w:rsid w:val="003B5B57"/>
    <w:rsid w:val="003D4CAF"/>
    <w:rsid w:val="003E2609"/>
    <w:rsid w:val="003F35C6"/>
    <w:rsid w:val="00467B77"/>
    <w:rsid w:val="00502664"/>
    <w:rsid w:val="00514579"/>
    <w:rsid w:val="005402D2"/>
    <w:rsid w:val="0054609A"/>
    <w:rsid w:val="006B796B"/>
    <w:rsid w:val="006C0338"/>
    <w:rsid w:val="006C7CD7"/>
    <w:rsid w:val="00721F8B"/>
    <w:rsid w:val="007D191A"/>
    <w:rsid w:val="00884A80"/>
    <w:rsid w:val="008E641B"/>
    <w:rsid w:val="008F6F71"/>
    <w:rsid w:val="009248B3"/>
    <w:rsid w:val="009345C4"/>
    <w:rsid w:val="0097048E"/>
    <w:rsid w:val="00986783"/>
    <w:rsid w:val="0099366D"/>
    <w:rsid w:val="009B1197"/>
    <w:rsid w:val="00A21766"/>
    <w:rsid w:val="00A60FB7"/>
    <w:rsid w:val="00AF7D02"/>
    <w:rsid w:val="00B13045"/>
    <w:rsid w:val="00B26613"/>
    <w:rsid w:val="00B517D2"/>
    <w:rsid w:val="00BB76FC"/>
    <w:rsid w:val="00BF5910"/>
    <w:rsid w:val="00C52622"/>
    <w:rsid w:val="00D0060C"/>
    <w:rsid w:val="00D37E2E"/>
    <w:rsid w:val="00D85AEA"/>
    <w:rsid w:val="00DA6E48"/>
    <w:rsid w:val="00DB5C3C"/>
    <w:rsid w:val="00DF44A9"/>
    <w:rsid w:val="00E23C27"/>
    <w:rsid w:val="00E24D47"/>
    <w:rsid w:val="00E43DF7"/>
    <w:rsid w:val="00E611C0"/>
    <w:rsid w:val="00E74547"/>
    <w:rsid w:val="00E8013F"/>
    <w:rsid w:val="00EB6C73"/>
    <w:rsid w:val="00EF33AF"/>
    <w:rsid w:val="00F21A79"/>
    <w:rsid w:val="00FD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0ED5C-A209-4044-82B4-C7D2D624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rsid w:val="000204F3"/>
    <w:pPr>
      <w:suppressAutoHyphens/>
      <w:autoSpaceDN w:val="0"/>
      <w:spacing w:after="0" w:line="240" w:lineRule="auto"/>
      <w:textAlignment w:val="baseline"/>
    </w:pPr>
    <w:rPr>
      <w:rFonts w:ascii="Calibri" w:eastAsia="Calibri" w:hAnsi="Calibri" w:cs="Times New Roman"/>
    </w:rPr>
  </w:style>
  <w:style w:type="paragraph" w:customStyle="1" w:styleId="db9fe9049761426654245bb2dd862eecmsonormal">
    <w:name w:val="db9fe9049761426654245bb2dd862eecmsonormal"/>
    <w:basedOn w:val="a"/>
    <w:rsid w:val="006B796B"/>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A3B3F"/>
    <w:pPr>
      <w:spacing w:before="100" w:beforeAutospacing="1" w:after="100" w:afterAutospacing="1" w:line="240" w:lineRule="auto"/>
    </w:pPr>
    <w:rPr>
      <w:rFonts w:ascii="Liberation Serif" w:hAnsi="Liberation Serif" w:cs="Times New Roman"/>
      <w:sz w:val="24"/>
      <w:szCs w:val="24"/>
      <w:lang w:eastAsia="ru-RU"/>
    </w:rPr>
  </w:style>
  <w:style w:type="paragraph" w:customStyle="1" w:styleId="ConsPlusTitle">
    <w:name w:val="ConsPlusTitle"/>
    <w:rsid w:val="009B1197"/>
    <w:pPr>
      <w:widowControl w:val="0"/>
      <w:suppressAutoHyphens/>
      <w:autoSpaceDE w:val="0"/>
      <w:autoSpaceDN w:val="0"/>
      <w:spacing w:after="0" w:line="240" w:lineRule="auto"/>
      <w:textAlignment w:val="baseline"/>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6C0338"/>
    <w:pPr>
      <w:suppressAutoHyphens/>
      <w:autoSpaceDN w:val="0"/>
      <w:spacing w:after="200" w:line="276" w:lineRule="auto"/>
      <w:ind w:left="720"/>
      <w:textAlignment w:val="baseline"/>
    </w:pPr>
    <w:rPr>
      <w:rFonts w:ascii="Calibri" w:eastAsia="Calibri" w:hAnsi="Calibri" w:cs="Times New Roman"/>
    </w:rPr>
  </w:style>
  <w:style w:type="paragraph" w:styleId="a7">
    <w:name w:val="header"/>
    <w:basedOn w:val="a"/>
    <w:link w:val="a8"/>
    <w:uiPriority w:val="99"/>
    <w:unhideWhenUsed/>
    <w:rsid w:val="005145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4579"/>
  </w:style>
  <w:style w:type="paragraph" w:styleId="a9">
    <w:name w:val="footer"/>
    <w:basedOn w:val="a"/>
    <w:link w:val="aa"/>
    <w:uiPriority w:val="99"/>
    <w:unhideWhenUsed/>
    <w:rsid w:val="005145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4579"/>
  </w:style>
  <w:style w:type="paragraph" w:styleId="ab">
    <w:name w:val="Balloon Text"/>
    <w:basedOn w:val="a"/>
    <w:link w:val="ac"/>
    <w:uiPriority w:val="99"/>
    <w:semiHidden/>
    <w:unhideWhenUsed/>
    <w:rsid w:val="00DF44A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4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23</Pages>
  <Words>8055</Words>
  <Characters>45918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Слепова Анна Сергеевна</dc:creator>
  <cp:keywords/>
  <dc:description/>
  <cp:lastModifiedBy>Шуняева Наталья Владимировна</cp:lastModifiedBy>
  <cp:revision>8</cp:revision>
  <cp:lastPrinted>2020-06-29T10:45:00Z</cp:lastPrinted>
  <dcterms:created xsi:type="dcterms:W3CDTF">2020-06-22T07:48:00Z</dcterms:created>
  <dcterms:modified xsi:type="dcterms:W3CDTF">2020-06-29T10:45:00Z</dcterms:modified>
</cp:coreProperties>
</file>