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E9A2" w14:textId="06539811" w:rsidR="002B7B76" w:rsidRPr="002B7B76" w:rsidRDefault="002B7B76" w:rsidP="002B7B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Toc73106303"/>
      <w:bookmarkStart w:id="1" w:name="_Hlk51542877"/>
      <w:r w:rsidRPr="002B7B76">
        <w:rPr>
          <w:rFonts w:ascii="Times New Roman" w:eastAsia="Times New Roman" w:hAnsi="Times New Roman" w:cs="Times New Roman"/>
          <w:b/>
          <w:sz w:val="32"/>
          <w:szCs w:val="32"/>
        </w:rPr>
        <w:t xml:space="preserve">Инструкция для экспертов по осуществлению </w:t>
      </w:r>
      <w:bookmarkEnd w:id="0"/>
      <w:r w:rsidR="00073C6E">
        <w:rPr>
          <w:rFonts w:ascii="Times New Roman" w:eastAsia="Times New Roman" w:hAnsi="Times New Roman" w:cs="Times New Roman"/>
          <w:b/>
          <w:sz w:val="32"/>
          <w:szCs w:val="32"/>
        </w:rPr>
        <w:t xml:space="preserve">очного </w:t>
      </w:r>
      <w:bookmarkStart w:id="2" w:name="_GoBack"/>
      <w:r w:rsidR="00073C6E">
        <w:rPr>
          <w:rFonts w:ascii="Times New Roman" w:eastAsia="Times New Roman" w:hAnsi="Times New Roman" w:cs="Times New Roman"/>
          <w:b/>
          <w:sz w:val="32"/>
          <w:szCs w:val="32"/>
        </w:rPr>
        <w:t>выезда в образовательные организации</w:t>
      </w:r>
    </w:p>
    <w:bookmarkEnd w:id="2"/>
    <w:p w14:paraId="6A99B8CD" w14:textId="77777777" w:rsidR="002B7B76" w:rsidRPr="002B7B76" w:rsidRDefault="002B7B76" w:rsidP="002B7B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537F38" w14:textId="77777777" w:rsidR="002B7B76" w:rsidRPr="002B7B76" w:rsidRDefault="002B7B76" w:rsidP="002B7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</w:rPr>
        <w:t>Уважаемый эксперт!</w:t>
      </w:r>
    </w:p>
    <w:p w14:paraId="6C444CA6" w14:textId="77777777" w:rsidR="002B7B76" w:rsidRPr="002B7B76" w:rsidRDefault="002B7B76" w:rsidP="002B7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</w:rPr>
        <w:t>В рамках сбора данных по условиям осуществления образовательной деятельности Вам необходимо осуществить следующие процедуры:</w:t>
      </w:r>
    </w:p>
    <w:p w14:paraId="0F51571D" w14:textId="7FE0C7EB" w:rsidR="008B1D97" w:rsidRPr="002B7B76" w:rsidRDefault="008B1D97" w:rsidP="008B1D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осуществлени</w:t>
      </w:r>
      <w:r w:rsidR="0009685A" w:rsidRPr="0009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очного выезда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образовательную организацию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3B289AF" w14:textId="247AB5C6" w:rsidR="008B1D97" w:rsidRPr="008B1D97" w:rsidRDefault="008B1D97" w:rsidP="008B1D97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C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 день до выезда</w:t>
      </w:r>
      <w:r w:rsidRPr="001D5C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B1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образовательную организацию эксперт обязан связаться посредством </w:t>
      </w:r>
      <w:r w:rsidRPr="0098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телефонной связи</w:t>
      </w:r>
      <w:r w:rsidRPr="008B1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руководителем организации (учредителем образовательной организации) для уточнения и согласования времени посещения экспертом данной организации;</w:t>
      </w:r>
    </w:p>
    <w:p w14:paraId="15672A2B" w14:textId="3D7E5B0A" w:rsidR="008B1D97" w:rsidRPr="00982B37" w:rsidRDefault="008B1D97" w:rsidP="00EF79F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C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перед выездом</w:t>
      </w:r>
      <w:r w:rsidRPr="001D5C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образовательную организацию эксперт должен осуществить </w:t>
      </w:r>
      <w:r w:rsidRPr="0098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сверку</w:t>
      </w:r>
      <w:r w:rsidR="00982B37" w:rsidRPr="0098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почтового адреса</w:t>
      </w:r>
      <w:r w:rsidR="00982B37"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 (в случае изменения почтового адреса образовательной организации, эксперт должен зафиксировать данную информацию в интерактивном графике по ссылке</w:t>
      </w:r>
      <w:r w:rsidR="00982B37"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5" w:history="1">
        <w:r w:rsidR="00982B37" w:rsidRPr="00982B3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https://docs.google.com/spreadsheets/d/1IGHiviqxNGveRAZQEhWslhOw7Sw9MTTa-wOhiDidcn8/edit?usp=sharing</w:t>
        </w:r>
      </w:hyperlink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C0109EB" w14:textId="77777777" w:rsidR="00982B37" w:rsidRPr="00982B37" w:rsidRDefault="00982B37" w:rsidP="00982B3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B1D97"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</w:t>
      </w:r>
      <w:r w:rsidR="008B1D97" w:rsidRPr="001D5C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изменения времени посещения</w:t>
      </w:r>
      <w:r w:rsidR="008B1D97" w:rsidRPr="001D5C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B1D97"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экспертом образовательной организации, эксперт</w:t>
      </w:r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1D97"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зафиксировать данную информацию в интерактивном графике по ссылке</w:t>
      </w:r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Pr="00982B3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https://docs.google.com/spreadsheets/d/1IGHiviqxNGveRAZQEhWslhOw7Sw9MTTa-wOhiDidcn8/edit?usp=sharing</w:t>
        </w:r>
      </w:hyperlink>
      <w:r w:rsidRPr="0098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C6CE548" w14:textId="20F9BB7E" w:rsidR="008B1D97" w:rsidRPr="008B1D97" w:rsidRDefault="008B1D97" w:rsidP="008B1D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доступ к персональному личному кабинету (ЛК Э).</w:t>
      </w:r>
    </w:p>
    <w:p w14:paraId="73777704" w14:textId="0795F459" w:rsidR="002B7B76" w:rsidRPr="002B7B76" w:rsidRDefault="002B7B76" w:rsidP="002B7B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Осуществить очный выезд в образовательную организацию в соответствии с </w:t>
      </w:r>
      <w:r w:rsidR="0009685A" w:rsidRPr="0009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согласованными</w:t>
      </w:r>
      <w:r w:rsidR="00096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п.1 </w:t>
      </w:r>
      <w:r w:rsidR="0009685A" w:rsidRPr="0009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и временем посещения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91DC778" w14:textId="3E0A845D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выезда Вы должны заполнить Акт выезда в образовательную организацию и по окончании контроля завизировать его руководителем образовательной организации подписью (с расшифровкой) и печатью образовательной организации</w:t>
      </w:r>
      <w:r w:rsidR="00AA4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Акт визируется подписью и печатью в 2-х места</w:t>
      </w:r>
      <w:r w:rsidR="00C64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167A3078" w14:textId="3484CA10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Осуществить проверку сведений об общей численности обучающихся/ воспитанников, и численности обучающихся с ОВЗ </w:t>
      </w:r>
      <w:r w:rsidRPr="002B7B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(в течение календарного года, предшествующего году проведения независимой оценки качества), запросив у образовательной организации данные из федеральной статистической отчетности. Сделать </w:t>
      </w:r>
      <w:r w:rsidRPr="002B7B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фото/ скан</w:t>
      </w:r>
      <w:r w:rsidRPr="002B7B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предоставленного документа (соответствующей формы федеральной статистической отчетности) и загрузить его на электронную Платформу;</w:t>
      </w:r>
    </w:p>
    <w:p w14:paraId="68A23851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Обеспечить </w:t>
      </w: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фотофиксацию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осуществления образовательной деятельности по показателям НОК (качество фотографий: не менее 240 DPI, соответствующих стандарту HD и выше):</w:t>
      </w:r>
    </w:p>
    <w:p w14:paraId="32577BA1" w14:textId="77777777" w:rsidR="002B7B76" w:rsidRPr="002B7B76" w:rsidRDefault="002B7B76" w:rsidP="002B7B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п.1.1.1 акта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отношении наличия стендов и имеющейся на них информации):</w:t>
      </w:r>
    </w:p>
    <w:p w14:paraId="612EA129" w14:textId="77777777" w:rsidR="002B7B76" w:rsidRPr="002B7B76" w:rsidRDefault="002B7B76" w:rsidP="002B7B7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 </w:t>
      </w:r>
      <w:r w:rsidRPr="002B7B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общее фото стенда;</w:t>
      </w:r>
    </w:p>
    <w:p w14:paraId="54E97B48" w14:textId="77777777" w:rsidR="002B7B76" w:rsidRPr="002B7B76" w:rsidRDefault="002B7B76" w:rsidP="002B7B7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фото </w:t>
      </w:r>
      <w:r w:rsidRPr="002B7B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каждого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размещенного документа на стенде.</w:t>
      </w:r>
    </w:p>
    <w:p w14:paraId="1C2B6DBF" w14:textId="77777777" w:rsidR="002B7B76" w:rsidRPr="002B7B76" w:rsidRDefault="002B7B76" w:rsidP="002B7B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п.2.1 акта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(комфортность условий):</w:t>
      </w:r>
    </w:p>
    <w:p w14:paraId="491E0424" w14:textId="77777777" w:rsidR="002B7B76" w:rsidRPr="002B7B76" w:rsidRDefault="002B7B76" w:rsidP="002B7B7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фото </w:t>
      </w: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каждого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имеющего комфортного условия, а именно:</w:t>
      </w:r>
    </w:p>
    <w:p w14:paraId="1F91A50F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п.п.1 (наличие комфортной зоны отдыха (ожидания), оборудованной соответствующей мебелью) – фото соответствующей зоны;</w:t>
      </w:r>
    </w:p>
    <w:p w14:paraId="3175EAF8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п.п.2 (наличие и понятность навигации внутри организации) – фото элементов навигации;</w:t>
      </w:r>
    </w:p>
    <w:p w14:paraId="13C4009E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п.п.3 (наличие и доступность питьевой воды) – фото кулера/ иного источника </w:t>
      </w: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питьевой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воды; </w:t>
      </w:r>
    </w:p>
    <w:p w14:paraId="61585CAD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п.п.4 (наличие и доступность санитарно-гигиенических помещений) – фото туалетных комнат;</w:t>
      </w:r>
    </w:p>
    <w:p w14:paraId="15E84A4B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п.п.5 (санитарное состояние помещений организации) – фото санитарного состояния помещений, подтверждающее наличие или отсутствие замечаний.</w:t>
      </w:r>
    </w:p>
    <w:p w14:paraId="0B76D2E0" w14:textId="77777777" w:rsidR="002B7B76" w:rsidRPr="002B7B76" w:rsidRDefault="002B7B76" w:rsidP="002B7B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284" w:firstLine="9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3.1 акта 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оборудованность</w:t>
      </w:r>
      <w:proofErr w:type="spellEnd"/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помещений и территории организации с учетом доступности для инвалидов/ лиц с ОВЗ): </w:t>
      </w:r>
    </w:p>
    <w:p w14:paraId="6884949E" w14:textId="77777777" w:rsidR="002B7B76" w:rsidRPr="002B7B76" w:rsidRDefault="002B7B76" w:rsidP="002B7B76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фото, подтверждающие факт наличия </w:t>
      </w: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каждого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по показателям данного пункта, а именно:</w:t>
      </w:r>
    </w:p>
    <w:p w14:paraId="414668E9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п.п.1 (оборудование входных групп пандусами (подъемными платформами)) – фото входных групп;</w:t>
      </w:r>
    </w:p>
    <w:p w14:paraId="4533819E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п.п.2 (наличие выделенных стоянок для автотранспортных средств инвалидов) – фото стоянки/ выделенных мест для автотранспортных средств инвалидов;</w:t>
      </w:r>
    </w:p>
    <w:p w14:paraId="64007578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п.п.3 (наличие адаптированных лифтов, поручней, расширенных дверных проемов) – фото адаптированных лифтов/поручней/ расширенных </w:t>
      </w:r>
      <w:proofErr w:type="spellStart"/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лверных</w:t>
      </w:r>
      <w:proofErr w:type="spellEnd"/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проемов;</w:t>
      </w:r>
    </w:p>
    <w:p w14:paraId="00A76C17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п.п.4 (наличие сменных кресел-колясок) – фото;</w:t>
      </w:r>
    </w:p>
    <w:p w14:paraId="31EA6C9F" w14:textId="73A604A7" w:rsid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п.п.5 (наличие специально оборудованных санитарно-гигиенических помещений в организации) – фото санитарно-гигиенических помещений, оборудованных для лиц с ОВЗ/ инвалидов.</w:t>
      </w:r>
    </w:p>
    <w:p w14:paraId="2DEF822A" w14:textId="20C2074D" w:rsidR="00D24C8A" w:rsidRPr="00D24C8A" w:rsidRDefault="0094753B" w:rsidP="0094753B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размещения организации в здании – объекте культурного и исторического значения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фото/ скан 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органов по охране и использованию 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памятников истории и культуры соответствующего уровня и органами социальной защиты населения соответствующего уровня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наличии)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55E76F" w14:textId="77777777" w:rsidR="002B7B76" w:rsidRPr="002B7B76" w:rsidRDefault="002B7B76" w:rsidP="002B7B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3.2 акта 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(обеспечение условий доступности образовательных услуг для инвалидов/ лиц с ОВЗ): </w:t>
      </w:r>
    </w:p>
    <w:p w14:paraId="3F9C39DF" w14:textId="77777777" w:rsidR="002B7B76" w:rsidRPr="002B7B76" w:rsidRDefault="002B7B76" w:rsidP="002B7B7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фото, подтверждающие факт наличия </w:t>
      </w:r>
      <w:r w:rsidRPr="002B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каждого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по показателям данного пункта, а именно:</w:t>
      </w:r>
    </w:p>
    <w:p w14:paraId="6764E61B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п.п.1 (дублирование для инвалидов по слуху и зрению звуковой и зрительной информации) – фото/ аудио;</w:t>
      </w:r>
    </w:p>
    <w:p w14:paraId="24DC83E9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п.п.2 (дублирование надписей, знаков и иной текстовой и графической информации знаками, выполненными рельефно-точечным шрифтом Брайля) – фото надписей;</w:t>
      </w:r>
    </w:p>
    <w:p w14:paraId="3ABD3CEA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п.п.3 (возможность представления инвалидам по слуху (слуху и зрению) услуг сурдопереводчика (тифлосурдопереводчика)) – фото/ скан договора (трудового договора) с соответствующими специалистами;</w:t>
      </w:r>
    </w:p>
    <w:p w14:paraId="08D6AA7D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п.п.4 (наличие альтернативной версии официального сайта организации в сети "Интернет" для инвалидов по зрению) – скриншот главной страницы альтернативной версии сайта;</w:t>
      </w:r>
    </w:p>
    <w:p w14:paraId="2E5729D8" w14:textId="77777777" w:rsidR="002B7B76" w:rsidRP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п.п.5 (помощь, оказываемая работниками организации, прошедшими необходимое обучение (инструктирование), возможность сопровождения работниками организации) – фото/скан документа о назначении соответствующего работника организации, документа о прохождении соответствующего обучения работников организации:</w:t>
      </w:r>
    </w:p>
    <w:p w14:paraId="60ED124B" w14:textId="4C8D7DAB" w:rsidR="002B7B76" w:rsidRDefault="002B7B76" w:rsidP="002B7B7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п.п.6 (наличие возможности предоставления образовательных услуг в дистанционном режиме или на дому) – фото/ скан соответствующих локальных нормативных актов организации, регламентирующих обучение в дистанционном режиме или на дому</w:t>
      </w:r>
      <w:r w:rsidR="0094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3F46CDA" w14:textId="02F6C079" w:rsidR="00D24C8A" w:rsidRPr="00D24C8A" w:rsidRDefault="0094753B" w:rsidP="0094753B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отсутствия обучающихся с ОВЗ и/ или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непредусмотренности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адаптированных образовательных программ</w:t>
      </w:r>
      <w:r w:rsidR="00151305"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фото/ скан 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статистическ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отчетност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календарный год, предшествующий году проведения независимой оценки качества условий осуществления образовательной деятельности (в части сведений о </w:t>
      </w:r>
      <w:proofErr w:type="spellStart"/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предусмотренности</w:t>
      </w:r>
      <w:proofErr w:type="spellEnd"/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реализации адаптированных образовательных программ и/или отсутствия обучающихся с ОВЗ) </w:t>
      </w:r>
    </w:p>
    <w:p w14:paraId="4976E8F9" w14:textId="77777777" w:rsidR="00151305" w:rsidRDefault="00151305" w:rsidP="002B7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E3A463" w14:textId="4F429C67" w:rsidR="002B7B76" w:rsidRPr="002B7B76" w:rsidRDefault="002B7B76" w:rsidP="002B7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Весь фотоматериал должен быть снят непосредственно во время выезда в образовательную организацию. </w:t>
      </w:r>
    </w:p>
    <w:p w14:paraId="152614FA" w14:textId="4E9ED316" w:rsidR="002B7B76" w:rsidRPr="002B7B76" w:rsidRDefault="002B7B76" w:rsidP="002B7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 позднее 3-х календарных дней после совершения выезда в образовательную организацию в соответствии с утвержденным графиком загрузить в онлайн-анкету эксперта на Платформе зафиксированные в акте выезда данные и загрузить не менее 10 фотографий, фиксирующих условия образовательной деятельности образовательной организации по показателям 1.1.1, 2.1., 3.1., 3.2, а также фото/ скан формы статистической отчетности образовательной организации, подтверждающей численность обучающихся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наличие/ отсутствие обучающихся с ОВЗ, реализацию 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адаптированных образовательных программ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фото/ скан 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</w:t>
      </w:r>
      <w:r w:rsidR="00151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наличии)</w:t>
      </w:r>
    </w:p>
    <w:p w14:paraId="70FF7856" w14:textId="77777777" w:rsidR="002B7B76" w:rsidRPr="002B7B76" w:rsidRDefault="002B7B76" w:rsidP="002B7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B870F5" w14:textId="77777777" w:rsidR="002B7B76" w:rsidRPr="002B7B76" w:rsidRDefault="002B7B76" w:rsidP="002B7B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условиях сохраняющихся рисков и ограничений в связи с пандемией COVID-19 Вы обязаны: </w:t>
      </w:r>
    </w:p>
    <w:p w14:paraId="25D22845" w14:textId="77777777" w:rsidR="002B7B76" w:rsidRPr="002B7B76" w:rsidRDefault="002B7B76" w:rsidP="002B7B7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выезд в образовательную организацию строго в согласованный с администрацией ОУ день и время;</w:t>
      </w:r>
    </w:p>
    <w:p w14:paraId="0A5F9A90" w14:textId="77777777" w:rsidR="002B7B76" w:rsidRPr="002B7B76" w:rsidRDefault="002B7B76" w:rsidP="002B7B7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Строго соблюдать процедуры по обеспечению безопасности посещения, принятые в образовательной организации;</w:t>
      </w:r>
    </w:p>
    <w:p w14:paraId="10B94255" w14:textId="77777777" w:rsidR="002B7B76" w:rsidRPr="002B7B76" w:rsidRDefault="002B7B76" w:rsidP="002B7B7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совершения выезда у Вас должны отсутствовать признаки простудного заболевания (повышенная температура тела, кашель, насморк). Допуск в образовательную организацию осуществляется</w:t>
      </w:r>
      <w:r w:rsidRPr="002B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исключительно после термометрии и без признаков острого респираторного заболевания;</w:t>
      </w:r>
    </w:p>
    <w:p w14:paraId="2E327D50" w14:textId="77777777" w:rsidR="002B7B76" w:rsidRPr="002B7B76" w:rsidRDefault="002B7B76" w:rsidP="002B7B7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Иметь при себе актуальный документ об отсутствии COVID-19 (отрицательный результат ПЦР-теста на 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-19, полученный не ранее, чем за 72 часа до выезда в образовательную организацию);</w:t>
      </w:r>
    </w:p>
    <w:p w14:paraId="61FE3602" w14:textId="77777777" w:rsidR="002B7B76" w:rsidRPr="002B7B76" w:rsidRDefault="002B7B76" w:rsidP="002B7B7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обязательном порядке находиться в образовательной организации в защитных средствах (в маске и перчатках), при себе иметь кожный антисептик с содержанием этилового спирта не менее 70%;</w:t>
      </w:r>
    </w:p>
    <w:bookmarkEnd w:id="1"/>
    <w:p w14:paraId="46A1419F" w14:textId="181B73C1" w:rsidR="00A2445A" w:rsidRDefault="00AA415C" w:rsidP="00AA4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экспертом процедур по обеспечению безопасности посещения организации </w:t>
      </w:r>
      <w:r w:rsid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24C8A" w:rsidRP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 сохраняющихся рисков и ограничений в связи с пандемией COVID-19</w:t>
      </w:r>
      <w:r w:rsidR="00D24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визируется подписью руководителя образовательной организации и печатью организации.</w:t>
      </w:r>
    </w:p>
    <w:p w14:paraId="70347D84" w14:textId="28C018F5" w:rsidR="008B1D97" w:rsidRDefault="008B1D97" w:rsidP="00AA4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B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97B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E18"/>
    <w:multiLevelType w:val="hybridMultilevel"/>
    <w:tmpl w:val="1A3CEAB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F5A34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CB2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392C14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A59"/>
    <w:multiLevelType w:val="hybridMultilevel"/>
    <w:tmpl w:val="69D22A5E"/>
    <w:lvl w:ilvl="0" w:tplc="DCBCC2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492D29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3EB55A4B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45B74452"/>
    <w:multiLevelType w:val="hybridMultilevel"/>
    <w:tmpl w:val="6CCC475E"/>
    <w:lvl w:ilvl="0" w:tplc="C2C217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3CE6"/>
    <w:multiLevelType w:val="multilevel"/>
    <w:tmpl w:val="3C88AA52"/>
    <w:lvl w:ilvl="0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72" w:hanging="1800"/>
      </w:pPr>
      <w:rPr>
        <w:rFonts w:hint="default"/>
      </w:rPr>
    </w:lvl>
  </w:abstractNum>
  <w:abstractNum w:abstractNumId="10" w15:restartNumberingAfterBreak="0">
    <w:nsid w:val="473B5C0E"/>
    <w:multiLevelType w:val="hybridMultilevel"/>
    <w:tmpl w:val="9D22A4E6"/>
    <w:lvl w:ilvl="0" w:tplc="89CA9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F9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2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CE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A8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69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05C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02A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9270F4"/>
    <w:multiLevelType w:val="hybridMultilevel"/>
    <w:tmpl w:val="3FE4658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581A9D"/>
    <w:multiLevelType w:val="hybridMultilevel"/>
    <w:tmpl w:val="6DFE02F6"/>
    <w:lvl w:ilvl="0" w:tplc="04190011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633358A2"/>
    <w:multiLevelType w:val="hybridMultilevel"/>
    <w:tmpl w:val="FD16F9F0"/>
    <w:lvl w:ilvl="0" w:tplc="A66CF7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C58B4"/>
    <w:multiLevelType w:val="hybridMultilevel"/>
    <w:tmpl w:val="95A8E490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6"/>
    <w:rsid w:val="00037989"/>
    <w:rsid w:val="00073C6E"/>
    <w:rsid w:val="0009685A"/>
    <w:rsid w:val="00151305"/>
    <w:rsid w:val="001D5C8E"/>
    <w:rsid w:val="002B7B76"/>
    <w:rsid w:val="004474CA"/>
    <w:rsid w:val="00532C96"/>
    <w:rsid w:val="007D56CB"/>
    <w:rsid w:val="008B1D97"/>
    <w:rsid w:val="0094753B"/>
    <w:rsid w:val="00982B37"/>
    <w:rsid w:val="00A3496D"/>
    <w:rsid w:val="00A92224"/>
    <w:rsid w:val="00AA415C"/>
    <w:rsid w:val="00AD48AF"/>
    <w:rsid w:val="00C64BCB"/>
    <w:rsid w:val="00D24C8A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4E85"/>
  <w15:chartTrackingRefBased/>
  <w15:docId w15:val="{32B01B58-9181-40C9-8316-63369A9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97"/>
  </w:style>
  <w:style w:type="paragraph" w:styleId="1">
    <w:name w:val="heading 1"/>
    <w:basedOn w:val="a"/>
    <w:next w:val="a"/>
    <w:link w:val="10"/>
    <w:autoRedefine/>
    <w:uiPriority w:val="9"/>
    <w:qFormat/>
    <w:rsid w:val="007D56CB"/>
    <w:pPr>
      <w:keepNext/>
      <w:keepLines/>
      <w:pageBreakBefore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Arial Narrow" w:eastAsiaTheme="majorEastAsia" w:hAnsi="Arial Narrow" w:cs="Arial"/>
      <w:b/>
      <w:sz w:val="40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B"/>
    <w:rPr>
      <w:rFonts w:ascii="Arial Narrow" w:eastAsiaTheme="majorEastAsia" w:hAnsi="Arial Narrow" w:cs="Arial"/>
      <w:b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7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28bf8a64b8551e1msonormal">
    <w:name w:val="228bf8a64b8551e1msonormal"/>
    <w:basedOn w:val="a"/>
    <w:rsid w:val="008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1D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D9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8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IGHiviqxNGveRAZQEhWslhOw7Sw9MTTa-wOhiDidcn8/edit?usp=sharing" TargetMode="External"/><Relationship Id="rId5" Type="http://schemas.openxmlformats.org/officeDocument/2006/relationships/hyperlink" Target="https://docs.google.com/spreadsheets/d/1IGHiviqxNGveRAZQEhWslhOw7Sw9MTTa-wOhiDidcn8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Рева Анна Юрьевна</cp:lastModifiedBy>
  <cp:revision>2</cp:revision>
  <dcterms:created xsi:type="dcterms:W3CDTF">2021-06-24T07:05:00Z</dcterms:created>
  <dcterms:modified xsi:type="dcterms:W3CDTF">2021-06-24T07:05:00Z</dcterms:modified>
</cp:coreProperties>
</file>