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835" w:rsidRDefault="00420A31">
      <w:pPr>
        <w:jc w:val="center"/>
        <w:rPr>
          <w:rFonts w:ascii="Liberation Serif" w:hAnsi="Liberation Serif" w:cs="Liberation Serif"/>
          <w:b/>
          <w:color w:val="000000"/>
        </w:rPr>
      </w:pPr>
      <w:bookmarkStart w:id="0" w:name="_GoBack"/>
      <w:bookmarkEnd w:id="0"/>
      <w:r>
        <w:rPr>
          <w:rFonts w:ascii="Liberation Serif" w:hAnsi="Liberation Serif" w:cs="Liberation Serif"/>
          <w:b/>
          <w:color w:val="000000"/>
        </w:rPr>
        <w:t xml:space="preserve">График проведения тестирования </w:t>
      </w:r>
    </w:p>
    <w:p w:rsidR="00F05835" w:rsidRDefault="00420A31">
      <w:pPr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 xml:space="preserve">граждан (гражданских служащих), допущенных к участию в конкурсе </w:t>
      </w:r>
    </w:p>
    <w:p w:rsidR="00F05835" w:rsidRDefault="00420A31">
      <w:pPr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 xml:space="preserve">на замещение вакантных должностей государственной гражданской службы </w:t>
      </w:r>
    </w:p>
    <w:p w:rsidR="00F05835" w:rsidRDefault="00420A31">
      <w:pPr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 xml:space="preserve">Свердловской </w:t>
      </w:r>
      <w:r>
        <w:rPr>
          <w:rFonts w:ascii="Liberation Serif" w:hAnsi="Liberation Serif" w:cs="Liberation Serif"/>
          <w:b/>
          <w:color w:val="000000"/>
        </w:rPr>
        <w:t>области и включение в кадровый резерв Министерства образования</w:t>
      </w:r>
    </w:p>
    <w:p w:rsidR="00F05835" w:rsidRDefault="00420A31">
      <w:pPr>
        <w:jc w:val="center"/>
        <w:rPr>
          <w:rFonts w:ascii="Liberation Serif" w:hAnsi="Liberation Serif" w:cs="Liberation Serif"/>
          <w:b/>
          <w:color w:val="000000"/>
        </w:rPr>
      </w:pPr>
      <w:r>
        <w:rPr>
          <w:rFonts w:ascii="Liberation Serif" w:hAnsi="Liberation Serif" w:cs="Liberation Serif"/>
          <w:b/>
          <w:color w:val="000000"/>
        </w:rPr>
        <w:t>и молодежной политики Свердловской области</w:t>
      </w:r>
    </w:p>
    <w:p w:rsidR="00F05835" w:rsidRDefault="00420A31">
      <w:pPr>
        <w:jc w:val="center"/>
        <w:rPr>
          <w:rFonts w:ascii="Liberation Serif" w:hAnsi="Liberation Serif" w:cs="Liberation Serif"/>
          <w:b/>
          <w:color w:val="000000"/>
          <w:u w:val="single"/>
        </w:rPr>
      </w:pPr>
      <w:r>
        <w:rPr>
          <w:rFonts w:ascii="Liberation Serif" w:hAnsi="Liberation Serif" w:cs="Liberation Serif"/>
          <w:b/>
          <w:color w:val="000000"/>
          <w:u w:val="single"/>
        </w:rPr>
        <w:t>Дата проведения: 07.04.2022</w:t>
      </w:r>
    </w:p>
    <w:p w:rsidR="00F05835" w:rsidRDefault="00F05835">
      <w:pPr>
        <w:jc w:val="center"/>
        <w:rPr>
          <w:rFonts w:ascii="Liberation Serif" w:hAnsi="Liberation Serif" w:cs="Liberation Serif"/>
          <w:b/>
          <w:color w:val="000000"/>
        </w:rPr>
      </w:pPr>
    </w:p>
    <w:p w:rsidR="00F05835" w:rsidRDefault="00420A31">
      <w:pPr>
        <w:pStyle w:val="aa"/>
        <w:ind w:left="0" w:firstLine="709"/>
        <w:jc w:val="both"/>
      </w:pPr>
      <w:r>
        <w:rPr>
          <w:rFonts w:ascii="Liberation Serif" w:hAnsi="Liberation Serif" w:cs="Liberation Serif"/>
          <w:color w:val="000000"/>
        </w:rPr>
        <w:t>1. На замещение вакантной должности «главный специалист отдела профессионального образования»:</w:t>
      </w:r>
    </w:p>
    <w:p w:rsidR="00F05835" w:rsidRDefault="00F05835">
      <w:pPr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7162"/>
        <w:gridCol w:w="1701"/>
      </w:tblGrid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ind w:left="142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Номер строки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Время</w:t>
            </w:r>
            <w:r>
              <w:rPr>
                <w:rFonts w:ascii="Liberation Serif" w:hAnsi="Liberation Serif" w:cs="Liberation Serif"/>
                <w:color w:val="000000"/>
              </w:rPr>
              <w:t xml:space="preserve"> начала тестирования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1"/>
              </w:numPr>
              <w:suppressAutoHyphens w:val="0"/>
              <w:autoSpaceDE w:val="0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Анощенкова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Ирина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9.00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Блинова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Анастасия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9.00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Замятной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Андрей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9.45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1"/>
              </w:numPr>
              <w:suppressAutoHyphens w:val="0"/>
              <w:autoSpaceDE w:val="0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Илюхина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Вероника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9.00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Корчагина Светлана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9.00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Лапо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Сергей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9.00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Невелева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Ольга </w:t>
            </w:r>
            <w:r>
              <w:rPr>
                <w:rFonts w:ascii="Liberation Serif" w:hAnsi="Liberation Serif" w:cs="Liberation Serif"/>
                <w:color w:val="000000"/>
              </w:rPr>
              <w:t>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9.00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Окунцева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Евгения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9.00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Путилова Ирина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9.45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Терентьева Юлия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1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Шубина Анастасия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9.00</w:t>
            </w:r>
          </w:p>
        </w:tc>
      </w:tr>
    </w:tbl>
    <w:p w:rsidR="00F05835" w:rsidRDefault="00F05835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05835" w:rsidRDefault="00420A31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2. На замещение вакантной должности «главный специалист отдела высшего образования и развития </w:t>
      </w:r>
      <w:r>
        <w:rPr>
          <w:rFonts w:ascii="Liberation Serif" w:hAnsi="Liberation Serif" w:cs="Liberation Serif"/>
          <w:color w:val="000000"/>
        </w:rPr>
        <w:t>педагогических кадров»:</w:t>
      </w:r>
    </w:p>
    <w:p w:rsidR="00F05835" w:rsidRDefault="00F05835">
      <w:pPr>
        <w:pStyle w:val="aa"/>
        <w:suppressAutoHyphens w:val="0"/>
        <w:autoSpaceDE w:val="0"/>
        <w:ind w:left="709"/>
        <w:jc w:val="both"/>
        <w:textAlignment w:val="auto"/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7162"/>
        <w:gridCol w:w="1701"/>
      </w:tblGrid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ind w:left="142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Номер строки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Время начала тестирования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pStyle w:val="aa"/>
              <w:suppressAutoHyphens w:val="0"/>
              <w:autoSpaceDE w:val="0"/>
              <w:ind w:left="709" w:hanging="709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Блинова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Анастасия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9.45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pStyle w:val="aa"/>
              <w:suppressAutoHyphens w:val="0"/>
              <w:autoSpaceDE w:val="0"/>
              <w:ind w:left="709" w:hanging="709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Волкова Ирина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9.00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pStyle w:val="aa"/>
              <w:suppressAutoHyphens w:val="0"/>
              <w:autoSpaceDE w:val="0"/>
              <w:ind w:left="709" w:hanging="709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Илюхина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Вероника Дмитриевна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9.45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pStyle w:val="aa"/>
              <w:suppressAutoHyphens w:val="0"/>
              <w:autoSpaceDE w:val="0"/>
              <w:ind w:left="709" w:hanging="709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Казанцев Антон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9.45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pStyle w:val="aa"/>
              <w:suppressAutoHyphens w:val="0"/>
              <w:autoSpaceDE w:val="0"/>
              <w:ind w:left="709" w:hanging="709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Корчагина Светлана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9.45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pStyle w:val="aa"/>
              <w:suppressAutoHyphens w:val="0"/>
              <w:autoSpaceDE w:val="0"/>
              <w:ind w:left="709" w:hanging="709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Лапо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Сергей</w:t>
            </w:r>
            <w:r>
              <w:rPr>
                <w:rFonts w:ascii="Liberation Serif" w:hAnsi="Liberation Serif" w:cs="Liberation Serif"/>
                <w:color w:val="000000"/>
              </w:rPr>
              <w:t xml:space="preserve">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9.45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pStyle w:val="aa"/>
              <w:suppressAutoHyphens w:val="0"/>
              <w:autoSpaceDE w:val="0"/>
              <w:ind w:left="709" w:hanging="709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Михайлова Елена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9.00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pStyle w:val="aa"/>
              <w:suppressAutoHyphens w:val="0"/>
              <w:autoSpaceDE w:val="0"/>
              <w:ind w:left="709" w:hanging="709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Невелева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Ольга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9.45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pStyle w:val="aa"/>
              <w:suppressAutoHyphens w:val="0"/>
              <w:autoSpaceDE w:val="0"/>
              <w:ind w:left="709" w:hanging="709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Овечкина Екатерина Вячеславовна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9.00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pStyle w:val="aa"/>
              <w:suppressAutoHyphens w:val="0"/>
              <w:autoSpaceDE w:val="0"/>
              <w:ind w:left="709" w:hanging="709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Полещук Данила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pStyle w:val="aa"/>
              <w:suppressAutoHyphens w:val="0"/>
              <w:autoSpaceDE w:val="0"/>
              <w:ind w:left="709" w:hanging="709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Путилова Ирина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pStyle w:val="aa"/>
              <w:suppressAutoHyphens w:val="0"/>
              <w:autoSpaceDE w:val="0"/>
              <w:ind w:left="709" w:hanging="709"/>
              <w:jc w:val="both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Ушакова Елена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2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ind w:left="709" w:hanging="709"/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Шубина Анастасия </w:t>
            </w:r>
            <w:r>
              <w:rPr>
                <w:rFonts w:ascii="Liberation Serif" w:hAnsi="Liberation Serif" w:cs="Liberation Serif"/>
                <w:color w:val="000000"/>
              </w:rPr>
              <w:t>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9.45</w:t>
            </w:r>
          </w:p>
        </w:tc>
      </w:tr>
    </w:tbl>
    <w:p w:rsidR="00F05835" w:rsidRDefault="00F05835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05835" w:rsidRDefault="00420A31">
      <w:pPr>
        <w:ind w:firstLine="709"/>
        <w:jc w:val="both"/>
      </w:pPr>
      <w:r>
        <w:rPr>
          <w:rFonts w:ascii="Liberation Serif" w:hAnsi="Liberation Serif" w:cs="Liberation Serif"/>
          <w:color w:val="000000"/>
        </w:rPr>
        <w:t>3. На замещение вакантной должности «главный специалист бюджетного отдела»:</w:t>
      </w:r>
    </w:p>
    <w:p w:rsidR="00F05835" w:rsidRDefault="00F05835">
      <w:pPr>
        <w:pStyle w:val="aa"/>
        <w:suppressAutoHyphens w:val="0"/>
        <w:autoSpaceDE w:val="0"/>
        <w:ind w:left="709"/>
        <w:jc w:val="both"/>
        <w:textAlignment w:val="auto"/>
        <w:rPr>
          <w:rFonts w:ascii="Liberation Serif" w:hAnsi="Liberation Serif" w:cs="Liberation Serif"/>
          <w:color w:val="000000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7162"/>
        <w:gridCol w:w="1701"/>
      </w:tblGrid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ind w:left="142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Номер строки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Время начала тестирования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Кузнецова Марина Алексеевна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Лапаева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Рамиля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Тимархановна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9.00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Новиков Юрий Леонидович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3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Шарафутдинов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Роман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Арсенович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11.15</w:t>
            </w:r>
          </w:p>
        </w:tc>
      </w:tr>
    </w:tbl>
    <w:p w:rsidR="00F05835" w:rsidRDefault="00420A31">
      <w:pPr>
        <w:pStyle w:val="aa"/>
        <w:numPr>
          <w:ilvl w:val="0"/>
          <w:numId w:val="4"/>
        </w:numPr>
        <w:ind w:left="0"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lastRenderedPageBreak/>
        <w:t>На замещение вакантной должности «ведущий специалист отдела бухгалтерского учета и отчетности»:</w:t>
      </w:r>
    </w:p>
    <w:p w:rsidR="00F05835" w:rsidRDefault="00F05835">
      <w:pPr>
        <w:pStyle w:val="aa"/>
        <w:ind w:left="720"/>
        <w:jc w:val="both"/>
        <w:rPr>
          <w:rFonts w:ascii="Liberation Serif" w:hAnsi="Liberation Serif" w:cs="Liberation Serif"/>
          <w:color w:val="000000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7162"/>
        <w:gridCol w:w="1701"/>
      </w:tblGrid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ind w:left="142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Номер строки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Время начала тестирования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Дивина Ирина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Скороходова Ольга Викторовна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9.00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Харасова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Альфинур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Нургалиевна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5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Шумков Максим Александрович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</w:tbl>
    <w:p w:rsidR="00F05835" w:rsidRDefault="00F05835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05835" w:rsidRDefault="00420A31">
      <w:pPr>
        <w:ind w:firstLine="709"/>
        <w:jc w:val="both"/>
      </w:pPr>
      <w:r>
        <w:rPr>
          <w:rFonts w:ascii="Liberation Serif" w:hAnsi="Liberation Serif" w:cs="Liberation Serif"/>
          <w:color w:val="000000"/>
        </w:rPr>
        <w:t>5. На включение в кадровый резерв для замещения вакантной должности «главный специалист отдела правового обеспечения системы образования» (старшей группы должностей) (гос. закупки):</w:t>
      </w:r>
    </w:p>
    <w:p w:rsidR="00F05835" w:rsidRDefault="00420A31">
      <w:pPr>
        <w:suppressAutoHyphens w:val="0"/>
        <w:autoSpaceDE w:val="0"/>
        <w:ind w:left="720"/>
        <w:jc w:val="both"/>
        <w:textAlignment w:val="auto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7162"/>
        <w:gridCol w:w="1701"/>
      </w:tblGrid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ind w:left="142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Номер строки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Время начала тестирования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Гречановская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Ирина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9.45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Лапаева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Рамиля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Тимархановна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9.45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Тодер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Александр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9.45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6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Шубина Анастасия Сергеевна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</w:tbl>
    <w:p w:rsidR="00F05835" w:rsidRDefault="00F05835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05835" w:rsidRDefault="00420A31">
      <w:pPr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6. На включение в кадровый резерв для замещения вакантной </w:t>
      </w:r>
      <w:r>
        <w:rPr>
          <w:rFonts w:ascii="Liberation Serif" w:hAnsi="Liberation Serif" w:cs="Liberation Serif"/>
          <w:color w:val="000000"/>
        </w:rPr>
        <w:t>должности «главный специалист отдела правового обеспечения системы образования» (старшей группы должностей):</w:t>
      </w:r>
    </w:p>
    <w:p w:rsidR="00F05835" w:rsidRDefault="00420A31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 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7162"/>
        <w:gridCol w:w="1701"/>
      </w:tblGrid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ind w:left="142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Номер строки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Время начала тестирования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7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Корчагина Светлана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7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Соколова Екатерина Евгеньевна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</w:tbl>
    <w:p w:rsidR="00F05835" w:rsidRDefault="00F05835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05835" w:rsidRDefault="00420A31">
      <w:pPr>
        <w:ind w:firstLine="709"/>
        <w:jc w:val="both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7. На включение в </w:t>
      </w:r>
      <w:r>
        <w:rPr>
          <w:rFonts w:ascii="Liberation Serif" w:hAnsi="Liberation Serif" w:cs="Liberation Serif"/>
          <w:color w:val="000000"/>
        </w:rPr>
        <w:t>кадровый резерв для замещения вакантной должности «ведущий специалист отдела финансового контроля и аудита» (старшей группы должностей):</w:t>
      </w:r>
    </w:p>
    <w:p w:rsidR="00F05835" w:rsidRDefault="00420A31">
      <w:pPr>
        <w:ind w:firstLine="709"/>
        <w:jc w:val="both"/>
      </w:pPr>
      <w:r>
        <w:rPr>
          <w:rFonts w:ascii="Liberation Serif" w:hAnsi="Liberation Serif" w:cs="Liberation Serif"/>
          <w:color w:val="000000"/>
        </w:rPr>
        <w:t xml:space="preserve"> </w:t>
      </w: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7162"/>
        <w:gridCol w:w="1701"/>
      </w:tblGrid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ind w:left="142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Номер строки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Время начала тестирования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8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Березкина Екатерина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11.15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8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Зыкин Николай Сергеевич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9.45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8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Придорогин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Игорь Дмитриевич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</w:tbl>
    <w:p w:rsidR="00F05835" w:rsidRDefault="00F05835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05835" w:rsidRDefault="00420A31">
      <w:pPr>
        <w:ind w:firstLine="709"/>
        <w:jc w:val="both"/>
      </w:pPr>
      <w:r>
        <w:rPr>
          <w:rFonts w:ascii="Liberation Serif" w:hAnsi="Liberation Serif" w:cs="Liberation Serif"/>
          <w:color w:val="000000"/>
        </w:rPr>
        <w:t>8. На включение в кадровый резерв для замещения вакантной должности «главный специалист отдела бухгалтерского учета и отчетности» (старшей группы должностей):</w:t>
      </w:r>
    </w:p>
    <w:p w:rsidR="00F05835" w:rsidRDefault="00F05835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tbl>
      <w:tblPr>
        <w:tblW w:w="99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5"/>
        <w:gridCol w:w="7162"/>
        <w:gridCol w:w="1701"/>
      </w:tblGrid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ind w:left="142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Номер строки</w:t>
            </w: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suppressAutoHyphens w:val="0"/>
              <w:autoSpaceDE w:val="0"/>
              <w:jc w:val="center"/>
              <w:textAlignment w:val="auto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Время начала тестирования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 xml:space="preserve">Дивина </w:t>
            </w:r>
            <w:r>
              <w:rPr>
                <w:rFonts w:ascii="Liberation Serif" w:hAnsi="Liberation Serif" w:cs="Liberation Serif"/>
                <w:color w:val="000000"/>
              </w:rPr>
              <w:t>Ирина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  <w:tr w:rsidR="00F05835">
        <w:tblPrEx>
          <w:tblCellMar>
            <w:top w:w="0" w:type="dxa"/>
            <w:bottom w:w="0" w:type="dxa"/>
          </w:tblCellMar>
        </w:tblPrEx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F05835">
            <w:pPr>
              <w:pStyle w:val="aa"/>
              <w:numPr>
                <w:ilvl w:val="0"/>
                <w:numId w:val="9"/>
              </w:numPr>
              <w:jc w:val="both"/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7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both"/>
              <w:rPr>
                <w:rFonts w:ascii="Liberation Serif" w:hAnsi="Liberation Serif" w:cs="Liberation Serif"/>
                <w:color w:val="000000"/>
              </w:rPr>
            </w:pPr>
            <w:proofErr w:type="spellStart"/>
            <w:r>
              <w:rPr>
                <w:rFonts w:ascii="Liberation Serif" w:hAnsi="Liberation Serif" w:cs="Liberation Serif"/>
                <w:color w:val="000000"/>
              </w:rPr>
              <w:t>Харасова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Альфинур</w:t>
            </w:r>
            <w:proofErr w:type="spellEnd"/>
            <w:r>
              <w:rPr>
                <w:rFonts w:ascii="Liberation Serif" w:hAnsi="Liberation Serif" w:cs="Liberation Serif"/>
                <w:color w:val="000000"/>
              </w:rPr>
              <w:t xml:space="preserve"> </w:t>
            </w:r>
            <w:proofErr w:type="spellStart"/>
            <w:r>
              <w:rPr>
                <w:rFonts w:ascii="Liberation Serif" w:hAnsi="Liberation Serif" w:cs="Liberation Serif"/>
                <w:color w:val="000000"/>
              </w:rPr>
              <w:t>Нургалиевна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5835" w:rsidRDefault="00420A31">
            <w:pPr>
              <w:jc w:val="center"/>
              <w:rPr>
                <w:rFonts w:ascii="Liberation Serif" w:hAnsi="Liberation Serif" w:cs="Liberation Serif"/>
                <w:color w:val="000000"/>
              </w:rPr>
            </w:pPr>
            <w:r>
              <w:rPr>
                <w:rFonts w:ascii="Liberation Serif" w:hAnsi="Liberation Serif" w:cs="Liberation Serif"/>
                <w:color w:val="000000"/>
              </w:rPr>
              <w:t>10.30</w:t>
            </w:r>
          </w:p>
        </w:tc>
      </w:tr>
    </w:tbl>
    <w:p w:rsidR="00F05835" w:rsidRDefault="00F05835">
      <w:pPr>
        <w:ind w:firstLine="709"/>
        <w:jc w:val="both"/>
        <w:rPr>
          <w:rFonts w:ascii="Liberation Serif" w:hAnsi="Liberation Serif" w:cs="Liberation Serif"/>
          <w:color w:val="000000"/>
        </w:rPr>
      </w:pPr>
    </w:p>
    <w:p w:rsidR="00F05835" w:rsidRDefault="00F05835">
      <w:pPr>
        <w:pStyle w:val="aa"/>
        <w:ind w:left="720"/>
        <w:jc w:val="both"/>
        <w:rPr>
          <w:rFonts w:ascii="Liberation Serif" w:hAnsi="Liberation Serif" w:cs="Liberation Serif"/>
          <w:color w:val="000000"/>
        </w:rPr>
      </w:pPr>
    </w:p>
    <w:p w:rsidR="00F05835" w:rsidRDefault="00F05835">
      <w:pPr>
        <w:pStyle w:val="aa"/>
        <w:ind w:left="720"/>
        <w:jc w:val="both"/>
        <w:rPr>
          <w:rFonts w:ascii="Liberation Serif" w:hAnsi="Liberation Serif" w:cs="Liberation Serif"/>
          <w:color w:val="000000"/>
        </w:rPr>
      </w:pPr>
    </w:p>
    <w:sectPr w:rsidR="00F05835">
      <w:headerReference w:type="default" r:id="rId7"/>
      <w:pgSz w:w="11906" w:h="16838"/>
      <w:pgMar w:top="1134" w:right="707" w:bottom="1276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A31" w:rsidRDefault="00420A31">
      <w:r>
        <w:separator/>
      </w:r>
    </w:p>
  </w:endnote>
  <w:endnote w:type="continuationSeparator" w:id="0">
    <w:p w:rsidR="00420A31" w:rsidRDefault="0042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A31" w:rsidRDefault="00420A31">
      <w:r>
        <w:rPr>
          <w:color w:val="000000"/>
        </w:rPr>
        <w:separator/>
      </w:r>
    </w:p>
  </w:footnote>
  <w:footnote w:type="continuationSeparator" w:id="0">
    <w:p w:rsidR="00420A31" w:rsidRDefault="0042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3BFD" w:rsidRDefault="00420A31">
    <w:pPr>
      <w:pStyle w:val="a5"/>
      <w:jc w:val="center"/>
    </w:pPr>
    <w:r>
      <w:rPr>
        <w:rFonts w:ascii="Liberation Serif" w:hAnsi="Liberation Serif" w:cs="Liberation Serif"/>
      </w:rPr>
      <w:fldChar w:fldCharType="begin"/>
    </w:r>
    <w:r>
      <w:rPr>
        <w:rFonts w:ascii="Liberation Serif" w:hAnsi="Liberation Serif" w:cs="Liberation Serif"/>
      </w:rPr>
      <w:instrText xml:space="preserve"> PAGE </w:instrText>
    </w:r>
    <w:r>
      <w:rPr>
        <w:rFonts w:ascii="Liberation Serif" w:hAnsi="Liberation Serif" w:cs="Liberation Serif"/>
      </w:rPr>
      <w:fldChar w:fldCharType="separate"/>
    </w:r>
    <w:r w:rsidR="0025408F">
      <w:rPr>
        <w:rFonts w:ascii="Liberation Serif" w:hAnsi="Liberation Serif" w:cs="Liberation Serif"/>
        <w:noProof/>
      </w:rPr>
      <w:t>2</w:t>
    </w:r>
    <w:r>
      <w:rPr>
        <w:rFonts w:ascii="Liberation Serif" w:hAnsi="Liberation Serif" w:cs="Liberation Serif"/>
      </w:rPr>
      <w:fldChar w:fldCharType="end"/>
    </w:r>
  </w:p>
  <w:p w:rsidR="00003BFD" w:rsidRDefault="00420A3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584"/>
    <w:multiLevelType w:val="multilevel"/>
    <w:tmpl w:val="B00EB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3796"/>
    <w:multiLevelType w:val="multilevel"/>
    <w:tmpl w:val="5CF0E3FA"/>
    <w:lvl w:ilvl="0">
      <w:start w:val="4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0B0526"/>
    <w:multiLevelType w:val="multilevel"/>
    <w:tmpl w:val="6074B7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C10A7"/>
    <w:multiLevelType w:val="multilevel"/>
    <w:tmpl w:val="F45CF5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61366"/>
    <w:multiLevelType w:val="multilevel"/>
    <w:tmpl w:val="B39E6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51381"/>
    <w:multiLevelType w:val="multilevel"/>
    <w:tmpl w:val="CFCA3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65CD4"/>
    <w:multiLevelType w:val="multilevel"/>
    <w:tmpl w:val="019E49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2C4BB6"/>
    <w:multiLevelType w:val="multilevel"/>
    <w:tmpl w:val="7EAE75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11CC0"/>
    <w:multiLevelType w:val="multilevel"/>
    <w:tmpl w:val="50EE47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05835"/>
    <w:rsid w:val="0025408F"/>
    <w:rsid w:val="00420A31"/>
    <w:rsid w:val="00F0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87EC37-D491-4EAE-82E9-8E9BACFF5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+ 14п"/>
    <w:basedOn w:val="a"/>
    <w:rPr>
      <w:b/>
    </w:rPr>
  </w:style>
  <w:style w:type="paragraph" w:customStyle="1" w:styleId="2">
    <w:name w:val="Знак2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rPr>
      <w:rFonts w:ascii="Segoe UI" w:hAnsi="Segoe UI"/>
      <w:sz w:val="18"/>
      <w:szCs w:val="18"/>
    </w:rPr>
  </w:style>
  <w:style w:type="character" w:customStyle="1" w:styleId="a4">
    <w:name w:val="Текст выноски Знак"/>
    <w:rPr>
      <w:rFonts w:ascii="Segoe UI" w:hAnsi="Segoe UI" w:cs="Segoe UI"/>
      <w:sz w:val="18"/>
      <w:szCs w:val="1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rPr>
      <w:sz w:val="24"/>
      <w:szCs w:val="24"/>
    </w:rPr>
  </w:style>
  <w:style w:type="character" w:styleId="a9">
    <w:name w:val="Strong"/>
    <w:rPr>
      <w:b/>
      <w:bCs/>
    </w:rPr>
  </w:style>
  <w:style w:type="paragraph" w:styleId="aa">
    <w:name w:val="List Paragraph"/>
    <w:basedOn w:val="a"/>
    <w:pPr>
      <w:ind w:left="708"/>
    </w:pPr>
  </w:style>
  <w:style w:type="paragraph" w:styleId="ab">
    <w:name w:val="footnote text"/>
    <w:basedOn w:val="a"/>
    <w:rPr>
      <w:sz w:val="20"/>
      <w:szCs w:val="20"/>
    </w:rPr>
  </w:style>
  <w:style w:type="character" w:customStyle="1" w:styleId="ac">
    <w:name w:val="Текст сноски Знак"/>
    <w:basedOn w:val="a0"/>
  </w:style>
  <w:style w:type="character" w:styleId="ad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user</dc:creator>
  <dc:description/>
  <cp:lastModifiedBy>Комова Анна Сергеевна</cp:lastModifiedBy>
  <cp:revision>2</cp:revision>
  <cp:lastPrinted>2022-03-16T11:10:00Z</cp:lastPrinted>
  <dcterms:created xsi:type="dcterms:W3CDTF">2022-03-17T06:33:00Z</dcterms:created>
  <dcterms:modified xsi:type="dcterms:W3CDTF">2022-03-17T06:33:00Z</dcterms:modified>
</cp:coreProperties>
</file>