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A5" w:rsidRPr="007315E2" w:rsidRDefault="00A163E0" w:rsidP="00564553">
      <w:pPr>
        <w:spacing w:line="276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О </w:t>
      </w:r>
      <w:r w:rsidRPr="00A163E0">
        <w:rPr>
          <w:rFonts w:ascii="Liberation Serif" w:hAnsi="Liberation Serif" w:cs="Liberation Serif"/>
          <w:b/>
          <w:sz w:val="27"/>
          <w:szCs w:val="27"/>
        </w:rPr>
        <w:t>Всероссийск</w:t>
      </w:r>
      <w:r>
        <w:rPr>
          <w:rFonts w:ascii="Liberation Serif" w:hAnsi="Liberation Serif" w:cs="Liberation Serif"/>
          <w:b/>
          <w:sz w:val="27"/>
          <w:szCs w:val="27"/>
        </w:rPr>
        <w:t>ой научно-практической</w:t>
      </w:r>
      <w:r w:rsidRPr="00A163E0">
        <w:rPr>
          <w:rFonts w:ascii="Liberation Serif" w:hAnsi="Liberation Serif" w:cs="Liberation Serif"/>
          <w:b/>
          <w:sz w:val="27"/>
          <w:szCs w:val="27"/>
        </w:rPr>
        <w:t xml:space="preserve"> конференци</w:t>
      </w:r>
      <w:r>
        <w:rPr>
          <w:rFonts w:ascii="Liberation Serif" w:hAnsi="Liberation Serif" w:cs="Liberation Serif"/>
          <w:b/>
          <w:sz w:val="27"/>
          <w:szCs w:val="27"/>
        </w:rPr>
        <w:t>и</w:t>
      </w:r>
    </w:p>
    <w:p w:rsidR="00564553" w:rsidRPr="007315E2" w:rsidRDefault="00564553" w:rsidP="00564553">
      <w:pPr>
        <w:spacing w:line="276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564553" w:rsidRPr="007315E2" w:rsidRDefault="00564553" w:rsidP="00137E32">
      <w:pPr>
        <w:spacing w:line="27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315E2">
        <w:rPr>
          <w:rFonts w:ascii="Liberation Serif" w:hAnsi="Liberation Serif" w:cs="Liberation Serif"/>
          <w:sz w:val="27"/>
          <w:szCs w:val="27"/>
        </w:rPr>
        <w:t xml:space="preserve">20-21 апреля </w:t>
      </w:r>
      <w:r w:rsidR="003750D1" w:rsidRPr="007315E2">
        <w:rPr>
          <w:rFonts w:ascii="Liberation Serif" w:hAnsi="Liberation Serif" w:cs="Liberation Serif"/>
          <w:sz w:val="27"/>
          <w:szCs w:val="27"/>
        </w:rPr>
        <w:t xml:space="preserve">2022 года </w:t>
      </w:r>
      <w:r w:rsidRPr="007315E2">
        <w:rPr>
          <w:rFonts w:ascii="Liberation Serif" w:hAnsi="Liberation Serif" w:cs="Liberation Serif"/>
          <w:sz w:val="27"/>
          <w:szCs w:val="27"/>
        </w:rPr>
        <w:t xml:space="preserve">состоится </w:t>
      </w:r>
      <w:r w:rsidRPr="007315E2">
        <w:rPr>
          <w:rFonts w:ascii="Liberation Serif" w:hAnsi="Liberation Serif" w:cs="Liberation Serif"/>
          <w:spacing w:val="2"/>
          <w:sz w:val="27"/>
          <w:szCs w:val="27"/>
        </w:rPr>
        <w:t xml:space="preserve">Всероссийская научно-практическая конференция «Воспитание социально ответственного поколения молодежи в российских регионах: активность гражданского общества, потенциал межсекторного взаимодействия и государственная поддержка социально ориентированных некоммерческих организаций в сфере образования </w:t>
      </w:r>
      <w:r w:rsidR="007315E2" w:rsidRPr="007315E2">
        <w:rPr>
          <w:rFonts w:ascii="Liberation Serif" w:hAnsi="Liberation Serif" w:cs="Liberation Serif"/>
          <w:spacing w:val="2"/>
          <w:sz w:val="27"/>
          <w:szCs w:val="27"/>
        </w:rPr>
        <w:br/>
      </w:r>
      <w:r w:rsidRPr="007315E2">
        <w:rPr>
          <w:rFonts w:ascii="Liberation Serif" w:hAnsi="Liberation Serif" w:cs="Liberation Serif"/>
          <w:spacing w:val="2"/>
          <w:sz w:val="27"/>
          <w:szCs w:val="27"/>
        </w:rPr>
        <w:t>и молодежной политики»</w:t>
      </w:r>
      <w:r w:rsidR="007315E2" w:rsidRPr="007315E2">
        <w:rPr>
          <w:rFonts w:ascii="Liberation Serif" w:hAnsi="Liberation Serif" w:cs="Liberation Serif"/>
          <w:spacing w:val="2"/>
          <w:sz w:val="27"/>
          <w:szCs w:val="27"/>
        </w:rPr>
        <w:t>.</w:t>
      </w:r>
    </w:p>
    <w:p w:rsidR="00564553" w:rsidRPr="007315E2" w:rsidRDefault="00564553" w:rsidP="00137E32">
      <w:pPr>
        <w:shd w:val="clear" w:color="auto" w:fill="FFFFFF"/>
        <w:tabs>
          <w:tab w:val="left" w:pos="993"/>
          <w:tab w:val="left" w:pos="7968"/>
        </w:tabs>
        <w:spacing w:line="276" w:lineRule="auto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</w:p>
    <w:p w:rsidR="00564553" w:rsidRPr="007315E2" w:rsidRDefault="00564553" w:rsidP="00137E32">
      <w:pPr>
        <w:shd w:val="clear" w:color="auto" w:fill="FFFFFF"/>
        <w:tabs>
          <w:tab w:val="left" w:pos="993"/>
          <w:tab w:val="left" w:pos="7968"/>
        </w:tabs>
        <w:spacing w:line="276" w:lineRule="auto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7315E2">
        <w:rPr>
          <w:rFonts w:ascii="Liberation Serif" w:hAnsi="Liberation Serif" w:cs="Liberation Serif"/>
          <w:spacing w:val="2"/>
          <w:sz w:val="27"/>
          <w:szCs w:val="27"/>
        </w:rPr>
        <w:t xml:space="preserve">Организатором мероприятия выступает Министерство образования </w:t>
      </w:r>
      <w:r w:rsidR="007315E2" w:rsidRPr="007315E2">
        <w:rPr>
          <w:rFonts w:ascii="Liberation Serif" w:hAnsi="Liberation Serif" w:cs="Liberation Serif"/>
          <w:spacing w:val="2"/>
          <w:sz w:val="27"/>
          <w:szCs w:val="27"/>
        </w:rPr>
        <w:br/>
      </w:r>
      <w:r w:rsidRPr="007315E2">
        <w:rPr>
          <w:rFonts w:ascii="Liberation Serif" w:hAnsi="Liberation Serif" w:cs="Liberation Serif"/>
          <w:spacing w:val="2"/>
          <w:sz w:val="27"/>
          <w:szCs w:val="27"/>
        </w:rPr>
        <w:t>и молодежной политики Свердловской области и Уральский федеральный университет.</w:t>
      </w:r>
    </w:p>
    <w:p w:rsidR="00564553" w:rsidRPr="007315E2" w:rsidRDefault="00564553" w:rsidP="00137E32">
      <w:pPr>
        <w:shd w:val="clear" w:color="auto" w:fill="FFFFFF"/>
        <w:tabs>
          <w:tab w:val="left" w:pos="993"/>
          <w:tab w:val="left" w:pos="7968"/>
        </w:tabs>
        <w:spacing w:line="276" w:lineRule="auto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</w:p>
    <w:p w:rsidR="006E3BA5" w:rsidRPr="007315E2" w:rsidRDefault="00564553" w:rsidP="00137E32">
      <w:pPr>
        <w:shd w:val="clear" w:color="auto" w:fill="FFFFFF"/>
        <w:tabs>
          <w:tab w:val="left" w:pos="993"/>
          <w:tab w:val="left" w:pos="7968"/>
        </w:tabs>
        <w:spacing w:line="276" w:lineRule="auto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7315E2">
        <w:rPr>
          <w:rFonts w:ascii="Liberation Serif" w:hAnsi="Liberation Serif" w:cs="Liberation Serif"/>
          <w:spacing w:val="2"/>
          <w:sz w:val="27"/>
          <w:szCs w:val="27"/>
        </w:rPr>
        <w:t xml:space="preserve">Основной темой конференции станет обсуждение вопросов воспитания социально-ответственного поколения молодежи, вовлечение обучающихся </w:t>
      </w:r>
      <w:r w:rsidR="007315E2" w:rsidRPr="007315E2">
        <w:rPr>
          <w:rFonts w:ascii="Liberation Serif" w:hAnsi="Liberation Serif" w:cs="Liberation Serif"/>
          <w:spacing w:val="2"/>
          <w:sz w:val="27"/>
          <w:szCs w:val="27"/>
        </w:rPr>
        <w:br/>
      </w:r>
      <w:r w:rsidRPr="007315E2">
        <w:rPr>
          <w:rFonts w:ascii="Liberation Serif" w:hAnsi="Liberation Serif" w:cs="Liberation Serif"/>
          <w:spacing w:val="2"/>
          <w:sz w:val="27"/>
          <w:szCs w:val="27"/>
        </w:rPr>
        <w:t>в социальные проекты и представление эффективных инструментов взаимодействия социально ориентированных некоммерческих организаций и образовательных учреждений.</w:t>
      </w:r>
    </w:p>
    <w:p w:rsidR="006E3BA5" w:rsidRPr="007315E2" w:rsidRDefault="006E3BA5" w:rsidP="00137E32">
      <w:pPr>
        <w:shd w:val="clear" w:color="auto" w:fill="FFFFFF"/>
        <w:tabs>
          <w:tab w:val="left" w:pos="993"/>
          <w:tab w:val="left" w:pos="7968"/>
        </w:tabs>
        <w:spacing w:line="276" w:lineRule="auto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</w:p>
    <w:p w:rsidR="00564553" w:rsidRPr="007315E2" w:rsidRDefault="004B5887" w:rsidP="00137E32">
      <w:pPr>
        <w:shd w:val="clear" w:color="auto" w:fill="FFFFFF"/>
        <w:tabs>
          <w:tab w:val="left" w:pos="993"/>
          <w:tab w:val="left" w:pos="7968"/>
        </w:tabs>
        <w:spacing w:line="276" w:lineRule="auto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>
        <w:rPr>
          <w:rFonts w:ascii="Liberation Serif" w:hAnsi="Liberation Serif" w:cs="Liberation Serif"/>
          <w:spacing w:val="2"/>
          <w:sz w:val="27"/>
          <w:szCs w:val="27"/>
        </w:rPr>
        <w:t>Ведущие уче</w:t>
      </w:r>
      <w:r w:rsidR="00564553" w:rsidRPr="007315E2">
        <w:rPr>
          <w:rFonts w:ascii="Liberation Serif" w:hAnsi="Liberation Serif" w:cs="Liberation Serif"/>
          <w:spacing w:val="2"/>
          <w:sz w:val="27"/>
          <w:szCs w:val="27"/>
        </w:rPr>
        <w:t>ные Уральского федерального университета представят актуальные результаты своих исследований, специалисты-практики поделятся собственным опытом воспитательной работы с молодежью.</w:t>
      </w:r>
    </w:p>
    <w:p w:rsidR="00564553" w:rsidRPr="007315E2" w:rsidRDefault="00564553" w:rsidP="00137E32">
      <w:pPr>
        <w:shd w:val="clear" w:color="auto" w:fill="FFFFFF"/>
        <w:tabs>
          <w:tab w:val="left" w:pos="993"/>
          <w:tab w:val="left" w:pos="7968"/>
        </w:tabs>
        <w:spacing w:line="276" w:lineRule="auto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</w:p>
    <w:p w:rsidR="006E3BA5" w:rsidRPr="007315E2" w:rsidRDefault="00564553" w:rsidP="00137E32">
      <w:pPr>
        <w:shd w:val="clear" w:color="auto" w:fill="FFFFFF"/>
        <w:tabs>
          <w:tab w:val="left" w:pos="993"/>
          <w:tab w:val="left" w:pos="7968"/>
        </w:tabs>
        <w:spacing w:line="27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315E2">
        <w:rPr>
          <w:rFonts w:ascii="Liberation Serif" w:hAnsi="Liberation Serif" w:cs="Liberation Serif"/>
          <w:spacing w:val="2"/>
          <w:sz w:val="27"/>
          <w:szCs w:val="27"/>
        </w:rPr>
        <w:t>Конференция пройд</w:t>
      </w:r>
      <w:r w:rsidR="007315E2" w:rsidRPr="007315E2">
        <w:rPr>
          <w:rFonts w:ascii="Liberation Serif" w:hAnsi="Liberation Serif" w:cs="Liberation Serif"/>
          <w:spacing w:val="2"/>
          <w:sz w:val="27"/>
          <w:szCs w:val="27"/>
        </w:rPr>
        <w:t>е</w:t>
      </w:r>
      <w:r w:rsidRPr="007315E2">
        <w:rPr>
          <w:rFonts w:ascii="Liberation Serif" w:hAnsi="Liberation Serif" w:cs="Liberation Serif"/>
          <w:spacing w:val="2"/>
          <w:sz w:val="27"/>
          <w:szCs w:val="27"/>
        </w:rPr>
        <w:t xml:space="preserve">т в онлайн-формате. </w:t>
      </w:r>
      <w:r w:rsidR="006E3BA5" w:rsidRPr="007315E2">
        <w:rPr>
          <w:rFonts w:ascii="Liberation Serif" w:hAnsi="Liberation Serif" w:cs="Liberation Serif"/>
          <w:spacing w:val="2"/>
          <w:sz w:val="27"/>
          <w:szCs w:val="27"/>
        </w:rPr>
        <w:t xml:space="preserve">Регистрация участников осуществляется по ссылке: </w:t>
      </w:r>
      <w:hyperlink r:id="rId4" w:history="1">
        <w:r w:rsidR="006E3BA5" w:rsidRPr="007315E2">
          <w:rPr>
            <w:rStyle w:val="a3"/>
            <w:rFonts w:ascii="Liberation Serif" w:hAnsi="Liberation Serif" w:cs="Liberation Serif"/>
            <w:spacing w:val="2"/>
            <w:sz w:val="27"/>
            <w:szCs w:val="27"/>
          </w:rPr>
          <w:t>https://docs.google.com/forms/d/e/1FAIpQLSfds0FboG-brMeopISZH7lSBFYan5LphQHvxNg6UIf6qcMRwg/viewform</w:t>
        </w:r>
      </w:hyperlink>
      <w:r w:rsidR="006E3BA5" w:rsidRPr="007315E2">
        <w:rPr>
          <w:rFonts w:ascii="Liberation Serif" w:hAnsi="Liberation Serif" w:cs="Liberation Serif"/>
          <w:spacing w:val="2"/>
          <w:sz w:val="27"/>
          <w:szCs w:val="27"/>
        </w:rPr>
        <w:t>.</w:t>
      </w:r>
    </w:p>
    <w:p w:rsidR="006E3BA5" w:rsidRPr="007315E2" w:rsidRDefault="006E3BA5" w:rsidP="00137E32">
      <w:pPr>
        <w:shd w:val="clear" w:color="auto" w:fill="FFFFFF"/>
        <w:tabs>
          <w:tab w:val="left" w:pos="993"/>
          <w:tab w:val="left" w:pos="7968"/>
        </w:tabs>
        <w:spacing w:line="276" w:lineRule="auto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</w:p>
    <w:p w:rsidR="00F56CBE" w:rsidRPr="007315E2" w:rsidRDefault="003361E0" w:rsidP="00F56CBE">
      <w:pPr>
        <w:shd w:val="clear" w:color="auto" w:fill="FFFFFF"/>
        <w:tabs>
          <w:tab w:val="left" w:pos="993"/>
          <w:tab w:val="left" w:pos="7968"/>
        </w:tabs>
        <w:spacing w:line="276" w:lineRule="auto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7315E2">
        <w:rPr>
          <w:rFonts w:ascii="Liberation Serif" w:hAnsi="Liberation Serif" w:cs="Liberation Serif"/>
          <w:spacing w:val="2"/>
          <w:sz w:val="27"/>
          <w:szCs w:val="27"/>
        </w:rPr>
        <w:t>Подробная программа конференции</w:t>
      </w:r>
      <w:r w:rsidR="007315E2" w:rsidRPr="007315E2">
        <w:rPr>
          <w:rFonts w:ascii="Liberation Serif" w:hAnsi="Liberation Serif" w:cs="Liberation Serif"/>
          <w:spacing w:val="2"/>
          <w:sz w:val="27"/>
          <w:szCs w:val="27"/>
        </w:rPr>
        <w:t>:</w:t>
      </w:r>
      <w:r w:rsidR="00564553" w:rsidRPr="007315E2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hyperlink r:id="rId5" w:history="1">
        <w:r w:rsidR="00F76CFF" w:rsidRPr="007315E2">
          <w:rPr>
            <w:rStyle w:val="a3"/>
            <w:rFonts w:ascii="Liberation Serif" w:hAnsi="Liberation Serif" w:cs="Liberation Serif"/>
            <w:spacing w:val="2"/>
            <w:sz w:val="27"/>
            <w:szCs w:val="27"/>
          </w:rPr>
          <w:t>https://nko.mcos-so.ru/wp-content/uploads/2022/04/Программа-конференции-20-21-апреля-2022.pdf</w:t>
        </w:r>
      </w:hyperlink>
      <w:r w:rsidR="004B5887">
        <w:rPr>
          <w:rFonts w:ascii="Liberation Serif" w:hAnsi="Liberation Serif" w:cs="Liberation Serif"/>
          <w:spacing w:val="2"/>
          <w:sz w:val="27"/>
          <w:szCs w:val="27"/>
        </w:rPr>
        <w:t>.</w:t>
      </w:r>
    </w:p>
    <w:p w:rsidR="00F56CBE" w:rsidRPr="007315E2" w:rsidRDefault="00F56CBE" w:rsidP="00F56CBE">
      <w:pPr>
        <w:shd w:val="clear" w:color="auto" w:fill="FFFFFF"/>
        <w:tabs>
          <w:tab w:val="left" w:pos="993"/>
          <w:tab w:val="left" w:pos="7968"/>
        </w:tabs>
        <w:spacing w:line="276" w:lineRule="auto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</w:p>
    <w:p w:rsidR="00137E32" w:rsidRPr="007315E2" w:rsidRDefault="00137E32" w:rsidP="00137E32">
      <w:pPr>
        <w:shd w:val="clear" w:color="auto" w:fill="FFFFFF"/>
        <w:tabs>
          <w:tab w:val="left" w:pos="993"/>
          <w:tab w:val="left" w:pos="7968"/>
        </w:tabs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  <w:u w:val="single"/>
        </w:rPr>
      </w:pPr>
      <w:r w:rsidRPr="007315E2">
        <w:rPr>
          <w:rFonts w:ascii="Liberation Serif" w:hAnsi="Liberation Serif" w:cs="Liberation Serif"/>
          <w:spacing w:val="2"/>
          <w:sz w:val="27"/>
          <w:szCs w:val="27"/>
          <w:u w:val="single"/>
        </w:rPr>
        <w:t>Трансляция записи конференции будет осуществляться:</w:t>
      </w:r>
    </w:p>
    <w:p w:rsidR="00137E32" w:rsidRPr="007315E2" w:rsidRDefault="00137E32" w:rsidP="007315E2">
      <w:pPr>
        <w:shd w:val="clear" w:color="auto" w:fill="FFFFFF"/>
        <w:tabs>
          <w:tab w:val="left" w:pos="993"/>
          <w:tab w:val="left" w:pos="7968"/>
        </w:tabs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7315E2">
        <w:rPr>
          <w:rFonts w:ascii="Liberation Serif" w:hAnsi="Liberation Serif" w:cs="Liberation Serif"/>
          <w:spacing w:val="2"/>
          <w:sz w:val="27"/>
          <w:szCs w:val="27"/>
        </w:rPr>
        <w:t>в сетевом сообществе Министерства</w:t>
      </w:r>
      <w:r w:rsidR="007315E2" w:rsidRPr="007315E2">
        <w:rPr>
          <w:rFonts w:ascii="Liberation Serif" w:hAnsi="Liberation Serif" w:cs="Liberation Serif"/>
          <w:spacing w:val="2"/>
          <w:sz w:val="27"/>
          <w:szCs w:val="27"/>
        </w:rPr>
        <w:t xml:space="preserve"> в социальной сети</w:t>
      </w:r>
      <w:r w:rsidRPr="007315E2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proofErr w:type="spellStart"/>
      <w:r w:rsidRPr="007315E2">
        <w:rPr>
          <w:rFonts w:ascii="Liberation Serif" w:hAnsi="Liberation Serif" w:cs="Liberation Serif"/>
          <w:spacing w:val="2"/>
          <w:sz w:val="27"/>
          <w:szCs w:val="27"/>
        </w:rPr>
        <w:t>ВКонтакте</w:t>
      </w:r>
      <w:proofErr w:type="spellEnd"/>
      <w:r w:rsidRPr="007315E2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="007315E2" w:rsidRPr="007315E2">
        <w:rPr>
          <w:rFonts w:ascii="Liberation Serif" w:hAnsi="Liberation Serif" w:cs="Liberation Serif"/>
          <w:spacing w:val="2"/>
          <w:sz w:val="27"/>
          <w:szCs w:val="27"/>
        </w:rPr>
        <w:br/>
      </w:r>
      <w:r w:rsidRPr="007315E2">
        <w:rPr>
          <w:rFonts w:ascii="Liberation Serif" w:hAnsi="Liberation Serif" w:cs="Liberation Serif"/>
          <w:spacing w:val="2"/>
          <w:sz w:val="27"/>
          <w:szCs w:val="27"/>
        </w:rPr>
        <w:t>по ссылке:</w:t>
      </w:r>
    </w:p>
    <w:bookmarkStart w:id="0" w:name="_GoBack"/>
    <w:p w:rsidR="00137E32" w:rsidRPr="007315E2" w:rsidRDefault="0042555F" w:rsidP="007315E2">
      <w:pPr>
        <w:shd w:val="clear" w:color="auto" w:fill="FFFFFF"/>
        <w:tabs>
          <w:tab w:val="left" w:pos="993"/>
          <w:tab w:val="left" w:pos="7968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315E2">
        <w:rPr>
          <w:rFonts w:ascii="Liberation Serif" w:hAnsi="Liberation Serif" w:cs="Liberation Serif"/>
          <w:sz w:val="27"/>
          <w:szCs w:val="27"/>
        </w:rPr>
        <w:fldChar w:fldCharType="begin"/>
      </w:r>
      <w:r w:rsidRPr="007315E2">
        <w:rPr>
          <w:rFonts w:ascii="Liberation Serif" w:hAnsi="Liberation Serif" w:cs="Liberation Serif"/>
          <w:sz w:val="27"/>
          <w:szCs w:val="27"/>
        </w:rPr>
        <w:instrText xml:space="preserve"> HYPERLINK "https://vk.com/minobr_so?w=wall-194346697_375" </w:instrText>
      </w:r>
      <w:r w:rsidRPr="007315E2">
        <w:rPr>
          <w:rFonts w:ascii="Liberation Serif" w:hAnsi="Liberation Serif" w:cs="Liberation Serif"/>
          <w:sz w:val="27"/>
          <w:szCs w:val="27"/>
        </w:rPr>
        <w:fldChar w:fldCharType="separate"/>
      </w:r>
      <w:r w:rsidR="00137E32" w:rsidRPr="007315E2">
        <w:rPr>
          <w:rStyle w:val="a3"/>
          <w:rFonts w:ascii="Liberation Serif" w:hAnsi="Liberation Serif" w:cs="Liberation Serif"/>
          <w:spacing w:val="2"/>
          <w:sz w:val="27"/>
          <w:szCs w:val="27"/>
        </w:rPr>
        <w:t>https://vk.com/minobr_so?w=wall-194346697_375</w:t>
      </w:r>
      <w:r w:rsidRPr="007315E2">
        <w:rPr>
          <w:rStyle w:val="a3"/>
          <w:rFonts w:ascii="Liberation Serif" w:hAnsi="Liberation Serif" w:cs="Liberation Serif"/>
          <w:spacing w:val="2"/>
          <w:sz w:val="27"/>
          <w:szCs w:val="27"/>
        </w:rPr>
        <w:fldChar w:fldCharType="end"/>
      </w:r>
      <w:bookmarkEnd w:id="0"/>
      <w:r w:rsidR="00137E32" w:rsidRPr="007315E2">
        <w:rPr>
          <w:rFonts w:ascii="Liberation Serif" w:hAnsi="Liberation Serif" w:cs="Liberation Serif"/>
          <w:spacing w:val="2"/>
          <w:sz w:val="27"/>
          <w:szCs w:val="27"/>
        </w:rPr>
        <w:t>;</w:t>
      </w:r>
    </w:p>
    <w:p w:rsidR="00137E32" w:rsidRPr="007315E2" w:rsidRDefault="00137E32" w:rsidP="007315E2">
      <w:pPr>
        <w:shd w:val="clear" w:color="auto" w:fill="FFFFFF"/>
        <w:tabs>
          <w:tab w:val="left" w:pos="993"/>
          <w:tab w:val="left" w:pos="7968"/>
        </w:tabs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7315E2">
        <w:rPr>
          <w:rFonts w:ascii="Liberation Serif" w:hAnsi="Liberation Serif" w:cs="Liberation Serif"/>
          <w:spacing w:val="2"/>
          <w:sz w:val="27"/>
          <w:szCs w:val="27"/>
        </w:rPr>
        <w:t xml:space="preserve">на сайте «Государственная поддержка СО НКО, реализующих проекты в сфере образования и молодежной политики Свердловской области» </w:t>
      </w:r>
      <w:r w:rsidR="007315E2" w:rsidRPr="007315E2">
        <w:rPr>
          <w:rFonts w:ascii="Liberation Serif" w:hAnsi="Liberation Serif" w:cs="Liberation Serif"/>
          <w:spacing w:val="2"/>
          <w:sz w:val="27"/>
          <w:szCs w:val="27"/>
        </w:rPr>
        <w:br/>
      </w:r>
      <w:r w:rsidRPr="007315E2">
        <w:rPr>
          <w:rFonts w:ascii="Liberation Serif" w:hAnsi="Liberation Serif" w:cs="Liberation Serif"/>
          <w:spacing w:val="2"/>
          <w:sz w:val="27"/>
          <w:szCs w:val="27"/>
        </w:rPr>
        <w:t>по ссылке:</w:t>
      </w:r>
    </w:p>
    <w:p w:rsidR="00137E32" w:rsidRPr="007315E2" w:rsidRDefault="0042555F" w:rsidP="007315E2">
      <w:pPr>
        <w:shd w:val="clear" w:color="auto" w:fill="FFFFFF"/>
        <w:tabs>
          <w:tab w:val="left" w:pos="993"/>
          <w:tab w:val="left" w:pos="7968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hyperlink r:id="rId6" w:history="1">
        <w:r w:rsidR="00137E32" w:rsidRPr="007315E2">
          <w:rPr>
            <w:rStyle w:val="a3"/>
            <w:rFonts w:ascii="Liberation Serif" w:hAnsi="Liberation Serif" w:cs="Liberation Serif"/>
            <w:spacing w:val="2"/>
            <w:sz w:val="27"/>
            <w:szCs w:val="27"/>
          </w:rPr>
          <w:t>https://nko.mcos-so.ru/2022/03/31/vserossijskaya-nauchno-prakticheskaya-konferenciya-vospitanie-socialno-otvetstvennogo-pokoleniya-molodezhi/</w:t>
        </w:r>
      </w:hyperlink>
      <w:r w:rsidR="00137E32" w:rsidRPr="007315E2">
        <w:rPr>
          <w:rFonts w:ascii="Liberation Serif" w:hAnsi="Liberation Serif" w:cs="Liberation Serif"/>
          <w:spacing w:val="2"/>
          <w:sz w:val="27"/>
          <w:szCs w:val="27"/>
        </w:rPr>
        <w:t>.</w:t>
      </w:r>
    </w:p>
    <w:p w:rsidR="007315E2" w:rsidRPr="007315E2" w:rsidRDefault="007315E2" w:rsidP="007315E2">
      <w:pPr>
        <w:shd w:val="clear" w:color="auto" w:fill="FFFFFF"/>
        <w:tabs>
          <w:tab w:val="left" w:pos="993"/>
          <w:tab w:val="left" w:pos="7968"/>
        </w:tabs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</w:p>
    <w:p w:rsidR="006E3BA5" w:rsidRPr="007315E2" w:rsidRDefault="00137E32" w:rsidP="007315E2">
      <w:pPr>
        <w:shd w:val="clear" w:color="auto" w:fill="FFFFFF"/>
        <w:tabs>
          <w:tab w:val="left" w:pos="993"/>
          <w:tab w:val="left" w:pos="7968"/>
        </w:tabs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7315E2">
        <w:rPr>
          <w:rFonts w:ascii="Liberation Serif" w:hAnsi="Liberation Serif" w:cs="Liberation Serif"/>
          <w:spacing w:val="2"/>
          <w:sz w:val="27"/>
          <w:szCs w:val="27"/>
        </w:rPr>
        <w:t>Приглашаем к активному участию в работе конференции.</w:t>
      </w:r>
    </w:p>
    <w:sectPr w:rsidR="006E3BA5" w:rsidRPr="007315E2" w:rsidSect="007315E2">
      <w:pgSz w:w="11900" w:h="16840"/>
      <w:pgMar w:top="1134" w:right="56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A5"/>
    <w:rsid w:val="00137E32"/>
    <w:rsid w:val="002E1B7F"/>
    <w:rsid w:val="003361E0"/>
    <w:rsid w:val="003750D1"/>
    <w:rsid w:val="00422682"/>
    <w:rsid w:val="0042555F"/>
    <w:rsid w:val="004A3FA9"/>
    <w:rsid w:val="004B5887"/>
    <w:rsid w:val="00564553"/>
    <w:rsid w:val="006E3BA5"/>
    <w:rsid w:val="007315E2"/>
    <w:rsid w:val="008940AD"/>
    <w:rsid w:val="00A163E0"/>
    <w:rsid w:val="00EA3CED"/>
    <w:rsid w:val="00F56CBE"/>
    <w:rsid w:val="00F76CFF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AEDB"/>
  <w14:defaultImageDpi w14:val="32767"/>
  <w15:chartTrackingRefBased/>
  <w15:docId w15:val="{3C2B649D-6B85-7042-A5F7-19A57140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A5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6E3BA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37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ko.mcos-so.ru/2022/03/31/vserossijskaya-nauchno-prakticheskaya-konferenciya-vospitanie-socialno-otvetstvennogo-pokoleniya-molodezhi/" TargetMode="External"/><Relationship Id="rId5" Type="http://schemas.openxmlformats.org/officeDocument/2006/relationships/hyperlink" Target="https://nko.mcos-so.ru/wp-content/uploads/2022/04/&#1055;&#1088;&#1086;&#1075;&#1088;&#1072;&#1084;&#1084;&#1072;-&#1082;&#1086;&#1085;&#1092;&#1077;&#1088;&#1077;&#1085;&#1094;&#1080;&#1080;-20-21-&#1072;&#1087;&#1088;&#1077;&#1083;&#1103;-2022.pdf" TargetMode="External"/><Relationship Id="rId4" Type="http://schemas.openxmlformats.org/officeDocument/2006/relationships/hyperlink" Target="https://docs.google.com/forms/d/e/1FAIpQLSfds0FboG-brMeopISZH7lSBFYan5LphQHvxNg6UIf6qcMRwg/viewfor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Петрова Ольга Геннадьевна</cp:lastModifiedBy>
  <cp:revision>12</cp:revision>
  <dcterms:created xsi:type="dcterms:W3CDTF">2022-04-11T10:39:00Z</dcterms:created>
  <dcterms:modified xsi:type="dcterms:W3CDTF">2022-04-14T04:54:00Z</dcterms:modified>
</cp:coreProperties>
</file>