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FE" w:rsidRDefault="00ED30FE">
      <w:r>
        <w:t xml:space="preserve">Информация о реализации мероприятии «Организация и </w:t>
      </w:r>
      <w:r>
        <w:t>проведение молодежного форума «</w:t>
      </w:r>
      <w:r>
        <w:rPr>
          <w:lang w:val="en-US"/>
        </w:rPr>
        <w:t>IX</w:t>
      </w:r>
      <w:r w:rsidRPr="00ED30FE">
        <w:t xml:space="preserve"> </w:t>
      </w:r>
      <w:r>
        <w:t>Семихатовские чтения» в 2022</w:t>
      </w:r>
      <w:r>
        <w:t xml:space="preserve"> году</w:t>
      </w:r>
    </w:p>
    <w:p w:rsidR="00FD44EA" w:rsidRDefault="00473EF0">
      <w:r w:rsidRPr="00473EF0">
        <w:t>https://dm-centre.ru</w:t>
      </w:r>
      <w:bookmarkStart w:id="0" w:name="_GoBack"/>
      <w:bookmarkEnd w:id="0"/>
      <w:r w:rsidRPr="00473EF0">
        <w:t>/novosti/novosti-partnerov/popast-na-kosmodrom/</w:t>
      </w:r>
    </w:p>
    <w:sectPr w:rsidR="00FD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41"/>
    <w:rsid w:val="00473EF0"/>
    <w:rsid w:val="00950741"/>
    <w:rsid w:val="00DA085B"/>
    <w:rsid w:val="00ED30FE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B9F"/>
  <w15:chartTrackingRefBased/>
  <w15:docId w15:val="{1F47E529-588F-46A1-BCF6-4F2C378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Анастасия Андреевна</dc:creator>
  <cp:keywords/>
  <dc:description/>
  <cp:lastModifiedBy>Шистерова Анастасия Андреевна</cp:lastModifiedBy>
  <cp:revision>3</cp:revision>
  <dcterms:created xsi:type="dcterms:W3CDTF">2022-04-25T09:13:00Z</dcterms:created>
  <dcterms:modified xsi:type="dcterms:W3CDTF">2022-04-25T09:15:00Z</dcterms:modified>
</cp:coreProperties>
</file>