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bookmarkStart w:id="0" w:name="_GoBack"/>
    <w:bookmarkEnd w:id="0"/>
    <w:p w:rsidR="00C21388" w:rsidRDefault="00C21388">
      <w:pPr>
        <w:pStyle w:val="1"/>
      </w:pPr>
      <w:r>
        <w:fldChar w:fldCharType="begin"/>
      </w:r>
      <w:r>
        <w:instrText>HYPERLINK "garantF1://405272509.0"</w:instrText>
      </w:r>
      <w:r>
        <w:fldChar w:fldCharType="separate"/>
      </w:r>
      <w:r>
        <w:rPr>
          <w:rStyle w:val="a4"/>
          <w:rFonts w:cs="Arial"/>
          <w:b w:val="0"/>
          <w:bCs w:val="0"/>
        </w:rPr>
        <w:t>Приказ Федеральной службы по надзору в сфере образования и науки от 8 июля 2022 г. N 769</w:t>
      </w:r>
      <w:r>
        <w:rPr>
          <w:rStyle w:val="a4"/>
          <w:rFonts w:cs="Arial"/>
          <w:b w:val="0"/>
          <w:bCs w:val="0"/>
        </w:rPr>
        <w:br/>
        <w:t>"Об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r>
        <w:fldChar w:fldCharType="end"/>
      </w:r>
    </w:p>
    <w:p w:rsidR="00C21388" w:rsidRDefault="00C21388"/>
    <w:p w:rsidR="00C21388" w:rsidRDefault="00C21388">
      <w:r>
        <w:t xml:space="preserve">В соответствии с </w:t>
      </w:r>
      <w:hyperlink r:id="rId5" w:history="1">
        <w:r>
          <w:rPr>
            <w:rStyle w:val="a4"/>
            <w:rFonts w:cs="Arial"/>
          </w:rPr>
          <w:t>частью 1 статьи 53</w:t>
        </w:r>
      </w:hyperlink>
      <w:r>
        <w:t xml:space="preserve"> Федерального закона от 31 июля 2020 г. N 248-ФЗ "О государственном контроле (надзоре) и муниципальном контроле в Российской Федерации" (Собрание законодательства Российской Федерации, 2020, N 31, ст. 5007), </w:t>
      </w:r>
      <w:hyperlink r:id="rId6" w:history="1">
        <w:r>
          <w:rPr>
            <w:rStyle w:val="a4"/>
            <w:rFonts w:cs="Arial"/>
          </w:rPr>
          <w:t>пунктом 2</w:t>
        </w:r>
      </w:hyperlink>
      <w:r>
        <w:t xml:space="preserve"> Положения о федеральном государственном контроле (надзоре) в сфере образования, утвержденного </w:t>
      </w:r>
      <w:hyperlink r:id="rId7" w:history="1">
        <w:r>
          <w:rPr>
            <w:rStyle w:val="a4"/>
            <w:rFonts w:cs="Arial"/>
          </w:rPr>
          <w:t>постановлением</w:t>
        </w:r>
      </w:hyperlink>
      <w:r>
        <w:t xml:space="preserve"> Правительства Российской Федерации от 25 июня 2021 г. N 997 (Собрание законодательства Российской Федерации, 2021, N 27, ст. 5385), и </w:t>
      </w:r>
      <w:hyperlink r:id="rId8" w:history="1">
        <w:r>
          <w:rPr>
            <w:rStyle w:val="a4"/>
            <w:rFonts w:cs="Arial"/>
          </w:rPr>
          <w:t>абзацем 3 пункта 3</w:t>
        </w:r>
      </w:hyperlink>
      <w:r>
        <w:t xml:space="preserve"> Требований к разработке, содержанию, общественному обсуждению проектов форм проверочных листов, утверждению, применению, актуализации форм проверочных листов, а также случаи обязательного применения проверочных листов, утвержденных </w:t>
      </w:r>
      <w:hyperlink r:id="rId9" w:history="1">
        <w:r>
          <w:rPr>
            <w:rStyle w:val="a4"/>
            <w:rFonts w:cs="Arial"/>
          </w:rPr>
          <w:t>постановлением</w:t>
        </w:r>
      </w:hyperlink>
      <w:r>
        <w:t xml:space="preserve"> Правительства Российской Федерации от 27 октября 2021 г. N 1844 (Собрание законодательства Российской Федерации, 2021, N 44, ст. 7443), </w:t>
      </w:r>
      <w:hyperlink r:id="rId10" w:history="1">
        <w:r>
          <w:rPr>
            <w:rStyle w:val="a4"/>
            <w:rFonts w:cs="Arial"/>
          </w:rPr>
          <w:t>подпунктом 5.2.17 пункта 5</w:t>
        </w:r>
      </w:hyperlink>
      <w:r>
        <w:t xml:space="preserve"> Положения о Федеральной службе по надзору в сфере образования и науки, утвержденного </w:t>
      </w:r>
      <w:hyperlink r:id="rId11" w:history="1">
        <w:r>
          <w:rPr>
            <w:rStyle w:val="a4"/>
            <w:rFonts w:cs="Arial"/>
          </w:rPr>
          <w:t>постановлением</w:t>
        </w:r>
      </w:hyperlink>
      <w:r>
        <w:t xml:space="preserve"> Правительства Российской Федерации от 28 июля 2018 г. N 885 (Собрание законодательства Российской Федерации, 2018, N 32, ст. 5344; 2022, N 1, ст. 175), приказываю:</w:t>
      </w:r>
    </w:p>
    <w:p w:rsidR="00C21388" w:rsidRDefault="00C21388">
      <w:bookmarkStart w:id="1" w:name="sub_1"/>
      <w:r>
        <w:t xml:space="preserve">1.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образовательным программам среднего профессионального образования согласно </w:t>
      </w:r>
      <w:hyperlink w:anchor="sub_1000" w:history="1">
        <w:r>
          <w:rPr>
            <w:rStyle w:val="a4"/>
            <w:rFonts w:cs="Arial"/>
          </w:rPr>
          <w:t>приложению N 1</w:t>
        </w:r>
      </w:hyperlink>
      <w:r>
        <w:t xml:space="preserve"> к настоящему приказу.</w:t>
      </w:r>
    </w:p>
    <w:p w:rsidR="00C21388" w:rsidRDefault="00C21388">
      <w:bookmarkStart w:id="2" w:name="sub_2"/>
      <w:bookmarkEnd w:id="1"/>
      <w:r>
        <w:t xml:space="preserve">2.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образовательным программам начального общего, основного общего и среднего общего образования согласно </w:t>
      </w:r>
      <w:hyperlink w:anchor="sub_2000" w:history="1">
        <w:r>
          <w:rPr>
            <w:rStyle w:val="a4"/>
            <w:rFonts w:cs="Arial"/>
          </w:rPr>
          <w:t>приложению N 2</w:t>
        </w:r>
      </w:hyperlink>
      <w:r>
        <w:t xml:space="preserve"> к настоящему приказу.</w:t>
      </w:r>
    </w:p>
    <w:p w:rsidR="00C21388" w:rsidRDefault="00C21388">
      <w:bookmarkStart w:id="3" w:name="sub_3"/>
      <w:bookmarkEnd w:id="2"/>
      <w:r>
        <w:t xml:space="preserve">3.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образовательным программам дошкольного образования согласно </w:t>
      </w:r>
      <w:hyperlink w:anchor="sub_3000" w:history="1">
        <w:r>
          <w:rPr>
            <w:rStyle w:val="a4"/>
            <w:rFonts w:cs="Arial"/>
          </w:rPr>
          <w:t>приложению N 3</w:t>
        </w:r>
      </w:hyperlink>
      <w:r>
        <w:t xml:space="preserve"> к настоящему приказу.</w:t>
      </w:r>
    </w:p>
    <w:p w:rsidR="00C21388" w:rsidRDefault="00C21388">
      <w:bookmarkStart w:id="4" w:name="sub_4"/>
      <w:bookmarkEnd w:id="3"/>
      <w:r>
        <w:t xml:space="preserve">4.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дополнительным предпрофессиональным программам в области физической культуры и спорта согласно </w:t>
      </w:r>
      <w:hyperlink w:anchor="sub_4000" w:history="1">
        <w:r>
          <w:rPr>
            <w:rStyle w:val="a4"/>
            <w:rFonts w:cs="Arial"/>
          </w:rPr>
          <w:t>приложению N 4</w:t>
        </w:r>
      </w:hyperlink>
      <w:r>
        <w:t xml:space="preserve"> к настоящему приказу.</w:t>
      </w:r>
    </w:p>
    <w:p w:rsidR="00C21388" w:rsidRDefault="00C21388">
      <w:bookmarkStart w:id="5" w:name="sub_5"/>
      <w:bookmarkEnd w:id="4"/>
      <w:r>
        <w:t xml:space="preserve">5.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w:t>
      </w:r>
      <w:r>
        <w:lastRenderedPageBreak/>
        <w:t xml:space="preserve">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дополнительным предпрофессиональным программам в области искусств согласно </w:t>
      </w:r>
      <w:hyperlink w:anchor="sub_5000" w:history="1">
        <w:r>
          <w:rPr>
            <w:rStyle w:val="a4"/>
            <w:rFonts w:cs="Arial"/>
          </w:rPr>
          <w:t>приложению N 5</w:t>
        </w:r>
      </w:hyperlink>
      <w:r>
        <w:t xml:space="preserve"> к настоящему приказу.</w:t>
      </w:r>
    </w:p>
    <w:p w:rsidR="00C21388" w:rsidRDefault="00C21388">
      <w:bookmarkStart w:id="6" w:name="sub_6"/>
      <w:bookmarkEnd w:id="5"/>
      <w:r>
        <w:t xml:space="preserve">6.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правил оказания платных образовательных услуг согласно </w:t>
      </w:r>
      <w:hyperlink w:anchor="sub_6000" w:history="1">
        <w:r>
          <w:rPr>
            <w:rStyle w:val="a4"/>
            <w:rFonts w:cs="Arial"/>
          </w:rPr>
          <w:t>приложению N 6</w:t>
        </w:r>
      </w:hyperlink>
      <w:r>
        <w:t xml:space="preserve"> к настоящему приказу.</w:t>
      </w:r>
    </w:p>
    <w:p w:rsidR="00C21388" w:rsidRDefault="00C21388">
      <w:bookmarkStart w:id="7" w:name="sub_7"/>
      <w:bookmarkEnd w:id="6"/>
      <w:r>
        <w:t xml:space="preserve">7.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лицензионного контроля за образовательной деятельностью согласно </w:t>
      </w:r>
      <w:hyperlink w:anchor="sub_7000" w:history="1">
        <w:r>
          <w:rPr>
            <w:rStyle w:val="a4"/>
            <w:rFonts w:cs="Arial"/>
          </w:rPr>
          <w:t>приложению N 7</w:t>
        </w:r>
      </w:hyperlink>
      <w:r>
        <w:t xml:space="preserve"> к настоящему приказу.</w:t>
      </w:r>
    </w:p>
    <w:p w:rsidR="00C21388" w:rsidRDefault="00C21388">
      <w:bookmarkStart w:id="8" w:name="sub_8"/>
      <w:bookmarkEnd w:id="7"/>
      <w:r>
        <w:t xml:space="preserve">8.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дополнительным общеобразовательным программам согласно </w:t>
      </w:r>
      <w:hyperlink w:anchor="sub_8000" w:history="1">
        <w:r>
          <w:rPr>
            <w:rStyle w:val="a4"/>
            <w:rFonts w:cs="Arial"/>
          </w:rPr>
          <w:t>приложению N 8</w:t>
        </w:r>
      </w:hyperlink>
      <w:r>
        <w:t xml:space="preserve"> к настоящему приказу.</w:t>
      </w:r>
    </w:p>
    <w:p w:rsidR="00C21388" w:rsidRDefault="00C21388">
      <w:bookmarkStart w:id="9" w:name="sub_9"/>
      <w:bookmarkEnd w:id="8"/>
      <w:r>
        <w:t xml:space="preserve">9.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образовательным программам среднего профессионального образования согласно </w:t>
      </w:r>
      <w:hyperlink w:anchor="sub_9000" w:history="1">
        <w:r>
          <w:rPr>
            <w:rStyle w:val="a4"/>
            <w:rFonts w:cs="Arial"/>
          </w:rPr>
          <w:t>приложению N 9</w:t>
        </w:r>
      </w:hyperlink>
      <w:r>
        <w:t xml:space="preserve"> к настоящему приказу.</w:t>
      </w:r>
    </w:p>
    <w:p w:rsidR="00C21388" w:rsidRDefault="00C21388">
      <w:bookmarkStart w:id="10" w:name="sub_10"/>
      <w:bookmarkEnd w:id="9"/>
      <w:r>
        <w:t xml:space="preserve">10.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 согласно </w:t>
      </w:r>
      <w:hyperlink w:anchor="sub_10000" w:history="1">
        <w:r>
          <w:rPr>
            <w:rStyle w:val="a4"/>
            <w:rFonts w:cs="Arial"/>
          </w:rPr>
          <w:t>приложению N 10</w:t>
        </w:r>
      </w:hyperlink>
      <w:r>
        <w:t xml:space="preserve"> к настоящему приказу.</w:t>
      </w:r>
    </w:p>
    <w:p w:rsidR="00C21388" w:rsidRDefault="00C21388">
      <w:bookmarkStart w:id="11" w:name="sub_11"/>
      <w:bookmarkEnd w:id="10"/>
      <w:r>
        <w:t xml:space="preserve">11.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 согласно </w:t>
      </w:r>
      <w:hyperlink w:anchor="sub_11000" w:history="1">
        <w:r>
          <w:rPr>
            <w:rStyle w:val="a4"/>
            <w:rFonts w:cs="Arial"/>
          </w:rPr>
          <w:t>приложению N 11</w:t>
        </w:r>
      </w:hyperlink>
      <w:r>
        <w:t xml:space="preserve"> к настоящему приказу.</w:t>
      </w:r>
    </w:p>
    <w:p w:rsidR="00C21388" w:rsidRDefault="00C21388">
      <w:bookmarkStart w:id="12" w:name="sub_12"/>
      <w:bookmarkEnd w:id="11"/>
      <w:r>
        <w:t xml:space="preserve">12.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основным программам профессионального обучения согласно </w:t>
      </w:r>
      <w:hyperlink w:anchor="sub_12000" w:history="1">
        <w:r>
          <w:rPr>
            <w:rStyle w:val="a4"/>
            <w:rFonts w:cs="Arial"/>
          </w:rPr>
          <w:t>приложению N 12</w:t>
        </w:r>
      </w:hyperlink>
      <w:r>
        <w:t xml:space="preserve"> к настоящему приказу.</w:t>
      </w:r>
    </w:p>
    <w:p w:rsidR="00C21388" w:rsidRDefault="00C21388">
      <w:bookmarkStart w:id="13" w:name="sub_13"/>
      <w:bookmarkEnd w:id="12"/>
      <w:r>
        <w:t xml:space="preserve">13.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дополнительным профессиональным программам согласно </w:t>
      </w:r>
      <w:hyperlink w:anchor="sub_13000" w:history="1">
        <w:r>
          <w:rPr>
            <w:rStyle w:val="a4"/>
            <w:rFonts w:cs="Arial"/>
          </w:rPr>
          <w:t>приложению N 13</w:t>
        </w:r>
      </w:hyperlink>
      <w:r>
        <w:t xml:space="preserve"> к настоящему приказу.</w:t>
      </w:r>
    </w:p>
    <w:p w:rsidR="00C21388" w:rsidRDefault="00C21388">
      <w:bookmarkStart w:id="14" w:name="sub_14"/>
      <w:bookmarkEnd w:id="13"/>
      <w:r>
        <w:t xml:space="preserve">14.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информационной открытости образовательной организации согласно </w:t>
      </w:r>
      <w:hyperlink w:anchor="sub_14000" w:history="1">
        <w:r>
          <w:rPr>
            <w:rStyle w:val="a4"/>
            <w:rFonts w:cs="Arial"/>
          </w:rPr>
          <w:t>приложению N 14</w:t>
        </w:r>
      </w:hyperlink>
      <w:r>
        <w:t xml:space="preserve"> к настоящему приказу.</w:t>
      </w:r>
    </w:p>
    <w:p w:rsidR="00C21388" w:rsidRDefault="00C21388">
      <w:bookmarkStart w:id="15" w:name="sub_15"/>
      <w:bookmarkEnd w:id="14"/>
      <w:r>
        <w:t xml:space="preserve">15.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 согласно </w:t>
      </w:r>
      <w:hyperlink w:anchor="sub_15000" w:history="1">
        <w:r>
          <w:rPr>
            <w:rStyle w:val="a4"/>
            <w:rFonts w:cs="Arial"/>
          </w:rPr>
          <w:t>приложению N 15</w:t>
        </w:r>
      </w:hyperlink>
      <w:r>
        <w:t xml:space="preserve"> к настоящему приказу.</w:t>
      </w:r>
    </w:p>
    <w:p w:rsidR="00C21388" w:rsidRDefault="00C21388">
      <w:bookmarkStart w:id="16" w:name="sub_16"/>
      <w:bookmarkEnd w:id="15"/>
      <w:r>
        <w:t xml:space="preserve">16.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заполнения, учета и выдачи дипломов о среднем профессиональном образовании и их дубликатов согласно </w:t>
      </w:r>
      <w:hyperlink w:anchor="sub_16000" w:history="1">
        <w:r>
          <w:rPr>
            <w:rStyle w:val="a4"/>
            <w:rFonts w:cs="Arial"/>
          </w:rPr>
          <w:t>приложению N 16</w:t>
        </w:r>
      </w:hyperlink>
      <w:r>
        <w:t xml:space="preserve"> к настоящему приказу.</w:t>
      </w:r>
    </w:p>
    <w:p w:rsidR="00C21388" w:rsidRDefault="00C21388">
      <w:bookmarkStart w:id="17" w:name="sub_17"/>
      <w:bookmarkEnd w:id="16"/>
      <w:r>
        <w:t xml:space="preserve">17. Утвердить форму проверочного листа, используемого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заполнения, учета и выдачи аттестатов об основном общем и среднем общем образовании и их дубликатов согласно </w:t>
      </w:r>
      <w:hyperlink w:anchor="sub_17000" w:history="1">
        <w:r>
          <w:rPr>
            <w:rStyle w:val="a4"/>
            <w:rFonts w:cs="Arial"/>
          </w:rPr>
          <w:t>приложению N 17</w:t>
        </w:r>
      </w:hyperlink>
      <w:r>
        <w:t xml:space="preserve"> к настоящему приказу.</w:t>
      </w:r>
    </w:p>
    <w:p w:rsidR="00C21388" w:rsidRDefault="00C21388">
      <w:bookmarkStart w:id="18" w:name="sub_18"/>
      <w:bookmarkEnd w:id="17"/>
      <w:r>
        <w:t xml:space="preserve">18. Установить, что </w:t>
      </w:r>
      <w:hyperlink w:anchor="sub_1000" w:history="1">
        <w:r>
          <w:rPr>
            <w:rStyle w:val="a4"/>
            <w:rFonts w:cs="Arial"/>
          </w:rPr>
          <w:t>проверочные листы</w:t>
        </w:r>
      </w:hyperlink>
      <w:r>
        <w:t xml:space="preserve"> применяются органами исполнительной власти субъектов Российской Федерации, осуществляющими переданные Российской Федерацией полномочия в сфере образования, при проведении плановых выездных проверок.</w:t>
      </w:r>
    </w:p>
    <w:p w:rsidR="00C21388" w:rsidRDefault="00C21388">
      <w:bookmarkStart w:id="19" w:name="sub_19"/>
      <w:bookmarkEnd w:id="18"/>
      <w:r>
        <w:t xml:space="preserve">19. Установить, что перечень обязательных требований, оценка соблюдения которых осуществляется в рамках проведения плановых выездных проверок, может не ограничиваться списками контрольных вопросов, содержащихся в </w:t>
      </w:r>
      <w:hyperlink w:anchor="sub_1000" w:history="1">
        <w:r>
          <w:rPr>
            <w:rStyle w:val="a4"/>
            <w:rFonts w:cs="Arial"/>
          </w:rPr>
          <w:t>формах</w:t>
        </w:r>
      </w:hyperlink>
      <w:r>
        <w:t xml:space="preserve"> проверочных листов, утвержденных настоящим приказом.</w:t>
      </w:r>
    </w:p>
    <w:p w:rsidR="00C21388" w:rsidRDefault="00C21388">
      <w:bookmarkStart w:id="20" w:name="sub_20"/>
      <w:bookmarkEnd w:id="19"/>
      <w:r>
        <w:t xml:space="preserve">20. Контроль за исполнением настоящего приказа возложить на заместителя </w:t>
      </w:r>
      <w:r>
        <w:lastRenderedPageBreak/>
        <w:t>руководителя Е.Е. Семченко.</w:t>
      </w:r>
    </w:p>
    <w:bookmarkEnd w:id="20"/>
    <w:p w:rsidR="00C21388" w:rsidRDefault="00C21388"/>
    <w:tbl>
      <w:tblPr>
        <w:tblW w:w="0" w:type="auto"/>
        <w:tblLook w:val="0000" w:firstRow="0" w:lastRow="0" w:firstColumn="0" w:lastColumn="0" w:noHBand="0" w:noVBand="0"/>
      </w:tblPr>
      <w:tblGrid>
        <w:gridCol w:w="6666"/>
        <w:gridCol w:w="3333"/>
      </w:tblGrid>
      <w:tr w:rsidR="00C21388">
        <w:tblPrEx>
          <w:tblCellMar>
            <w:top w:w="0" w:type="dxa"/>
            <w:bottom w:w="0" w:type="dxa"/>
          </w:tblCellMar>
        </w:tblPrEx>
        <w:tc>
          <w:tcPr>
            <w:tcW w:w="6666" w:type="dxa"/>
            <w:tcBorders>
              <w:top w:val="nil"/>
              <w:left w:val="nil"/>
              <w:bottom w:val="nil"/>
              <w:right w:val="nil"/>
            </w:tcBorders>
          </w:tcPr>
          <w:p w:rsidR="00C21388" w:rsidRDefault="00C21388">
            <w:pPr>
              <w:pStyle w:val="a7"/>
            </w:pPr>
            <w:r>
              <w:t>Руководитель</w:t>
            </w:r>
          </w:p>
        </w:tc>
        <w:tc>
          <w:tcPr>
            <w:tcW w:w="3333" w:type="dxa"/>
            <w:tcBorders>
              <w:top w:val="nil"/>
              <w:left w:val="nil"/>
              <w:bottom w:val="nil"/>
              <w:right w:val="nil"/>
            </w:tcBorders>
          </w:tcPr>
          <w:p w:rsidR="00C21388" w:rsidRDefault="00C21388">
            <w:pPr>
              <w:pStyle w:val="a5"/>
              <w:jc w:val="right"/>
            </w:pPr>
            <w:r>
              <w:t>А.А. Музаев</w:t>
            </w:r>
          </w:p>
        </w:tc>
      </w:tr>
    </w:tbl>
    <w:p w:rsidR="00C21388" w:rsidRDefault="00C21388"/>
    <w:p w:rsidR="00C21388" w:rsidRDefault="00C21388">
      <w:pPr>
        <w:pStyle w:val="a7"/>
      </w:pPr>
      <w:r>
        <w:t>Зарегистрировано в Минюсте РФ 3 октября 2022 г.</w:t>
      </w:r>
    </w:p>
    <w:p w:rsidR="00C21388" w:rsidRDefault="00C21388">
      <w:pPr>
        <w:pStyle w:val="a7"/>
      </w:pPr>
      <w:r>
        <w:t>Регистрационный N 70346</w:t>
      </w:r>
    </w:p>
    <w:p w:rsidR="00C21388" w:rsidRDefault="00C21388"/>
    <w:p w:rsidR="00C21388" w:rsidRDefault="00C21388">
      <w:pPr>
        <w:ind w:firstLine="0"/>
        <w:jc w:val="left"/>
        <w:sectPr w:rsidR="00C21388">
          <w:pgSz w:w="11900" w:h="16800"/>
          <w:pgMar w:top="1440" w:right="800" w:bottom="1440" w:left="1100" w:header="720" w:footer="720" w:gutter="0"/>
          <w:cols w:space="720"/>
          <w:noEndnote/>
        </w:sectPr>
      </w:pPr>
    </w:p>
    <w:p w:rsidR="00C21388" w:rsidRDefault="00C21388">
      <w:pPr>
        <w:ind w:firstLine="698"/>
        <w:jc w:val="right"/>
      </w:pPr>
      <w:bookmarkStart w:id="21" w:name="sub_1000"/>
      <w:r>
        <w:rPr>
          <w:rStyle w:val="a3"/>
          <w:bCs/>
        </w:rPr>
        <w:lastRenderedPageBreak/>
        <w:t>Приложение N 1</w:t>
      </w:r>
    </w:p>
    <w:bookmarkEnd w:id="21"/>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образовательным программам среднего профессионального образования</w:t>
      </w:r>
    </w:p>
    <w:p w:rsidR="00C21388" w:rsidRDefault="00C21388"/>
    <w:p w:rsidR="00C21388" w:rsidRDefault="00C21388">
      <w:bookmarkStart w:id="22" w:name="sub_1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22"/>
    <w:p w:rsidR="00C21388" w:rsidRDefault="00C21388"/>
    <w:p w:rsidR="00C21388" w:rsidRDefault="00C21388">
      <w:bookmarkStart w:id="23" w:name="sub_1002"/>
      <w:r>
        <w:t>2. Наименование контрольного (надзорного) органа:</w:t>
      </w:r>
    </w:p>
    <w:bookmarkEnd w:id="23"/>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24" w:name="sub_1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24"/>
    <w:p w:rsidR="00C21388" w:rsidRDefault="00C21388"/>
    <w:p w:rsidR="00C21388" w:rsidRDefault="00C21388">
      <w:bookmarkStart w:id="25" w:name="sub_1004"/>
      <w:r>
        <w:lastRenderedPageBreak/>
        <w:t>4. Объект контроля (надзора), в отношении которого проводится плановая выездная проверка (далее - проверка):</w:t>
      </w:r>
    </w:p>
    <w:bookmarkEnd w:id="2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6" w:name="sub_1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2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7" w:name="sub_1006"/>
      <w:r>
        <w:t>6. Место (места) проведения проверки с заполнением проверочного листа:</w:t>
      </w:r>
    </w:p>
    <w:bookmarkEnd w:id="2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8" w:name="sub_1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2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9" w:name="sub_1008"/>
      <w:r>
        <w:t>8. Учетный номер проверки: _________________________________________________________________________________.</w:t>
      </w:r>
    </w:p>
    <w:bookmarkEnd w:id="29"/>
    <w:p w:rsidR="00C21388" w:rsidRDefault="00C21388"/>
    <w:p w:rsidR="00C21388" w:rsidRDefault="00C21388">
      <w:bookmarkStart w:id="30" w:name="sub_1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30"/>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1" w:name="sub_10901"/>
            <w:r>
              <w:t>1.</w:t>
            </w:r>
            <w:bookmarkEnd w:id="3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Утвердила ли организация, осуществляющая образовательную деятельность по образовательным программам среднего профессионального образования (далее - </w:t>
            </w:r>
            <w:r>
              <w:lastRenderedPageBreak/>
              <w:t xml:space="preserve">организация), правила приема на обучение по образовательным программам) среднего профессионального образования в части, не урегулированной </w:t>
            </w:r>
            <w:hyperlink r:id="rId12" w:history="1">
              <w:r>
                <w:rPr>
                  <w:rStyle w:val="a4"/>
                  <w:rFonts w:cs="Arial"/>
                </w:rPr>
                <w:t>законодательством</w:t>
              </w:r>
            </w:hyperlink>
            <w:r>
              <w:t xml:space="preserve"> об образовании (далее - правила приема)?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 w:history="1">
              <w:r>
                <w:rPr>
                  <w:rStyle w:val="a4"/>
                  <w:rFonts w:cs="Arial"/>
                </w:rPr>
                <w:t>Пункт 3</w:t>
              </w:r>
            </w:hyperlink>
            <w:r>
              <w:t xml:space="preserve"> Порядка приема на обучение по образовательным программам среднего профессионального образования</w:t>
            </w:r>
            <w:r>
              <w:rPr>
                <w:vertAlign w:val="superscript"/>
              </w:rPr>
              <w:t> </w:t>
            </w:r>
            <w:hyperlink w:anchor="sub_1111" w:history="1">
              <w:r>
                <w:rPr>
                  <w:rStyle w:val="a4"/>
                  <w:rFonts w:cs="Arial"/>
                  <w:vertAlign w:val="superscript"/>
                </w:rPr>
                <w:t>1</w:t>
              </w:r>
            </w:hyperlink>
            <w:r>
              <w:t xml:space="preserve"> (далее - Порядок </w:t>
            </w:r>
            <w:r>
              <w:lastRenderedPageBreak/>
              <w:t>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 w:name="sub_10902"/>
            <w:r>
              <w:t>2.</w:t>
            </w:r>
            <w:bookmarkEnd w:id="3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Гарантировано ли условиями приема соблюдение права на образование и зачисление из числа поступающих лиц, имеющих соответствующий уровень образования, наиболее способных и подготовленных к освоению образовательной программы соответствующего уровня и соответствующей направленности?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4" w:history="1">
              <w:r>
                <w:rPr>
                  <w:rStyle w:val="a4"/>
                  <w:rFonts w:cs="Arial"/>
                </w:rPr>
                <w:t>Пункт 8</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3" w:name="sub_10903"/>
            <w:r>
              <w:t>3.</w:t>
            </w:r>
            <w:bookmarkEnd w:id="3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Утверждено ли руководителем организации положение о приемной комиссии, которое регламентирует ее деятельность, состав и полномочия?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5" w:history="1">
              <w:r>
                <w:rPr>
                  <w:rStyle w:val="a4"/>
                  <w:rFonts w:cs="Arial"/>
                </w:rPr>
                <w:t>Пункт 10</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4" w:name="sub_10904"/>
            <w:r>
              <w:t>4.</w:t>
            </w:r>
            <w:bookmarkEnd w:id="3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Утверждены ли руководителем организации в целях организации и проведения вступительных испытаний по специальностям, требующим наличия у поступающих определенных творческих способностей, физических и (или) психологических качеств (далее вступительные испытания):</w:t>
            </w:r>
          </w:p>
          <w:p w:rsidR="00C21388" w:rsidRDefault="00C21388">
            <w:pPr>
              <w:pStyle w:val="a7"/>
            </w:pPr>
            <w:r>
              <w:t>- состав экзаменационных комиссий?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6" w:history="1">
              <w:r>
                <w:rPr>
                  <w:rStyle w:val="a4"/>
                  <w:rFonts w:cs="Arial"/>
                </w:rPr>
                <w:t>Пункт 12</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состав апелляционных комиссий?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полномочия и порядок деятельности экзаменационных комиссий?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полномочия и порядок деятельности апелляционных комиссий?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5" w:name="sub_10905"/>
            <w:r>
              <w:t>5.</w:t>
            </w:r>
            <w:bookmarkEnd w:id="3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Обеспечиваются ли при приеме в организацию:</w:t>
            </w:r>
          </w:p>
          <w:p w:rsidR="00C21388" w:rsidRDefault="00C21388">
            <w:pPr>
              <w:pStyle w:val="a7"/>
            </w:pPr>
            <w:r>
              <w:t>- соблюдение прав граждан в области образования, установленных законодательством Российской Федерации?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 w:history="1">
              <w:r>
                <w:rPr>
                  <w:rStyle w:val="a4"/>
                  <w:rFonts w:cs="Arial"/>
                </w:rPr>
                <w:t>Пункт 13</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гласность и открытость работы приемной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 w:name="sub_10906"/>
            <w:r>
              <w:t>6.</w:t>
            </w:r>
            <w:bookmarkEnd w:id="3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Объявляет ли организация прием на обучение по образовательным программам при наличии лицензии на осуществление образовательной деятельности по этим образовательным программам?</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8" w:history="1">
              <w:r>
                <w:rPr>
                  <w:rStyle w:val="a4"/>
                  <w:rFonts w:cs="Arial"/>
                </w:rPr>
                <w:t>Пункт 15</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7" w:name="sub_10907"/>
            <w:r>
              <w:t>7.</w:t>
            </w:r>
            <w:bookmarkEnd w:id="3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Ознакомила ли организация поступающего и (или) его родителей (законных представителей):</w:t>
            </w:r>
          </w:p>
          <w:p w:rsidR="00C21388" w:rsidRDefault="00C21388">
            <w:pPr>
              <w:pStyle w:val="a7"/>
            </w:pPr>
            <w:r>
              <w:t>- с уставом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 w:history="1">
              <w:r>
                <w:rPr>
                  <w:rStyle w:val="a4"/>
                  <w:rFonts w:cs="Arial"/>
                </w:rPr>
                <w:t>Пункт 16</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 лицензией на осуществление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со свидетельством о государственной аккредитации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 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 другими документами, регламентирующими организацию и осуществление образовательной деятельности, права и обязанности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8" w:name="sub_10908"/>
            <w:r>
              <w:t>8.</w:t>
            </w:r>
            <w:bookmarkEnd w:id="3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Размещает ли организация информацию о приеме на обучение:</w:t>
            </w:r>
          </w:p>
          <w:p w:rsidR="00C21388" w:rsidRDefault="00C21388">
            <w:pPr>
              <w:pStyle w:val="a7"/>
            </w:pPr>
            <w:r>
              <w:t>- на официальном сайте организации в информационно-телекоммуникационной сети "Интернет" (далее - официальный сайт, сеть "Интернет")?</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 w:history="1">
              <w:r>
                <w:rPr>
                  <w:rStyle w:val="a4"/>
                  <w:rFonts w:cs="Arial"/>
                </w:rPr>
                <w:t>Пункт 17</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иными способами с использованием сети "Интернет"?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9" w:name="sub_10909"/>
            <w:r>
              <w:t>9.</w:t>
            </w:r>
            <w:bookmarkEnd w:id="3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Обеспечивает ли организация свободный доступ в здание организации и к информации, размещенной на информационном стенде (табло) приемной </w:t>
            </w:r>
            <w:r>
              <w:lastRenderedPageBreak/>
              <w:t>комиссии и (или) в электронной информационной системе?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 w:history="1">
              <w:r>
                <w:rPr>
                  <w:rStyle w:val="a4"/>
                  <w:rFonts w:cs="Arial"/>
                </w:rPr>
                <w:t>Пункт 17</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0" w:name="sub_10910"/>
            <w:r>
              <w:t>10.</w:t>
            </w:r>
            <w:bookmarkEnd w:id="4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приемная комиссия на официальном сайте организации до начала приема документов следующую информацию: а) не позднее 1 марта:</w:t>
            </w:r>
          </w:p>
          <w:p w:rsidR="00C21388" w:rsidRDefault="00C21388">
            <w:pPr>
              <w:pStyle w:val="a7"/>
            </w:pPr>
            <w:r>
              <w:t>- правила приема в организацию?</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2" w:history="1">
              <w:r>
                <w:rPr>
                  <w:rStyle w:val="a4"/>
                  <w:rFonts w:cs="Arial"/>
                </w:rPr>
                <w:t>Подпункт 18.1 пункта 18</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приема на обучение по договорам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специальностей (профессий), по которым образовательная организация объявляет прием в соответствии с лицензией на осуществление образовательной деятельности (с указанием форм обучения (очная, очно-заочная, заочная)?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требования к уровню образования, которое необходимо для поступления (основное общее или среднее общее образование)?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формах проведения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особенности проведения вступительных испытаний для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информацию о необходимости (отсутствии необходимости) прохождения поступающими обязательного предварительного медицинского осмотра (обследования); в случае необходимости прохождения указанного осмотра с указанием перечня врачей-специалистов, перечня лабораторных и функциональных исследований, перечня общих и дополнительных медицинских </w:t>
            </w:r>
            <w:r>
              <w:lastRenderedPageBreak/>
              <w:t>противопоказаний?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б) не позднее 1 июня:</w:t>
            </w:r>
          </w:p>
          <w:p w:rsidR="00C21388" w:rsidRDefault="00C21388">
            <w:pPr>
              <w:pStyle w:val="a7"/>
            </w:pPr>
            <w:r>
              <w:t>- общее количество мест для приема по каждой специальности (профессии), в том числе по различным формам обучения?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 w:history="1">
              <w:r>
                <w:rPr>
                  <w:rStyle w:val="a4"/>
                  <w:rFonts w:cs="Arial"/>
                </w:rPr>
                <w:t>Подпункт 18.2 пункта 18</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финансируемых за счет бюджетных ассигнований федерального бюджета, бюджетов субъектов Российской Федерации, местных бюджетов по каждой специальности (профессии), в том числе по различным формам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по каждой специальности (профессии) по договорам об оказании платных образовательных услуг, в том числе по различным формам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подачи и рассмотрения апелляций по результатам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наличии общежития и количестве мест в общежитиях, выделяемых для иногородних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образец договора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1" w:name="sub_10911"/>
            <w:r>
              <w:t>11.</w:t>
            </w:r>
            <w:bookmarkEnd w:id="4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приемная комиссия на информационном стенде до начала приема документов следующую информацию:</w:t>
            </w:r>
          </w:p>
          <w:p w:rsidR="00C21388" w:rsidRDefault="00C21388">
            <w:pPr>
              <w:pStyle w:val="a7"/>
            </w:pPr>
            <w:bookmarkStart w:id="42" w:name="sub_109111"/>
            <w:r>
              <w:t>а) не позднее 1 марта:</w:t>
            </w:r>
            <w:bookmarkEnd w:id="42"/>
          </w:p>
          <w:p w:rsidR="00C21388" w:rsidRDefault="00C21388">
            <w:pPr>
              <w:pStyle w:val="a7"/>
            </w:pPr>
            <w:r>
              <w:t>- правила приема в организацию?</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4" w:history="1">
              <w:r>
                <w:rPr>
                  <w:rStyle w:val="a4"/>
                  <w:rFonts w:cs="Arial"/>
                </w:rPr>
                <w:t>Подпункт 18.1 пункта 18</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приема на обучение по договорам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перечень специальностей (профессий), по которым организация объявляет прием в соответствии с лицензией на осуществление </w:t>
            </w:r>
            <w:r>
              <w:lastRenderedPageBreak/>
              <w:t>образовательной деятельности (с указанием форм обучения (очная, очно-заочная, заочная)?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требования к уровню образования, которое необходимо для поступления (основное общее или среднее общее образование)?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формах проведения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особенности проведения вступительных испытаний для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необходимости (отсутствии необходимости) прохождения поступающими обязательного предварительного медицинского осмотра (обследования); в случае необходимости прохождения указанного осмотра - с указанием перечня врачей- специалистов, перечня лабораторных и функциональных исследований, перечня общих и дополнительных медицинских противопоказаний?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bookmarkStart w:id="43" w:name="sub_109112"/>
            <w:r>
              <w:t>б) не позднее 1 июня:</w:t>
            </w:r>
            <w:bookmarkEnd w:id="43"/>
          </w:p>
          <w:p w:rsidR="00C21388" w:rsidRDefault="00C21388">
            <w:pPr>
              <w:pStyle w:val="a7"/>
            </w:pPr>
            <w:r>
              <w:t>- общее количество мест для приема по каждой специальности (профессии), в том числе по различным формам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финансируемых за счет бюджетных ассигнований федерального бюджета, бюджетов субъектов Российской Федерации, местных бюджетов по каждой специальности (профессии), в том числе по различным формам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количество мест по каждой специальности (профессии) по договорам об оказании платных </w:t>
            </w:r>
            <w:r>
              <w:lastRenderedPageBreak/>
              <w:t>образовательных услуг, в том числе по различным формам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подачи и рассмотрения апелляций по результатам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наличии общежития и количестве мест в общежитиях, выделяемых для иногородних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образец договора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4" w:name="sub_10912"/>
            <w:r>
              <w:t>12.</w:t>
            </w:r>
            <w:bookmarkEnd w:id="4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Размещает ли приемная комиссия в период приема ежедневно документы и сведения о количестве поданных заявлений по каждой специальности (профессии) с указанием форм обучения (очная, очно-заочная, заочная):</w:t>
            </w:r>
          </w:p>
          <w:p w:rsidR="00C21388" w:rsidRDefault="00C21388">
            <w:pPr>
              <w:pStyle w:val="a7"/>
            </w:pPr>
            <w:r>
              <w:t>- на официальном сайте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 w:history="1">
              <w:r>
                <w:rPr>
                  <w:rStyle w:val="a4"/>
                  <w:rFonts w:cs="Arial"/>
                </w:rPr>
                <w:t>Пункт 19</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 информационном стенде (приемной)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5" w:name="sub_10913"/>
            <w:r>
              <w:t>13.</w:t>
            </w:r>
            <w:bookmarkEnd w:id="4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Обеспечивает ли приемная комиссия организации для ответов на обращения, связанные с приемом в организацию:</w:t>
            </w:r>
          </w:p>
          <w:p w:rsidR="00C21388" w:rsidRDefault="00C21388">
            <w:pPr>
              <w:pStyle w:val="a7"/>
            </w:pPr>
            <w:r>
              <w:t>функционирование специальных телефонных линий?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 w:history="1">
              <w:r>
                <w:rPr>
                  <w:rStyle w:val="a4"/>
                  <w:rFonts w:cs="Arial"/>
                </w:rPr>
                <w:t>Пункт 19</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функционирование раздела на официальном сайте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6" w:name="sub_10914"/>
            <w:r>
              <w:t>14.</w:t>
            </w:r>
            <w:bookmarkEnd w:id="4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Организация соблюдает требование о запрете взимания платы с поступающих при подаче документов, указанных в </w:t>
            </w:r>
            <w:hyperlink r:id="rId27" w:history="1">
              <w:r>
                <w:rPr>
                  <w:rStyle w:val="a4"/>
                  <w:rFonts w:cs="Arial"/>
                </w:rPr>
                <w:t>пункте 21</w:t>
              </w:r>
            </w:hyperlink>
            <w:r>
              <w:t xml:space="preserve"> Порядка приема N 457?</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 w:history="1">
              <w:r>
                <w:rPr>
                  <w:rStyle w:val="a4"/>
                  <w:rFonts w:cs="Arial"/>
                </w:rPr>
                <w:t>Пункт 25</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7" w:name="sub_10915"/>
            <w:r>
              <w:t>15.</w:t>
            </w:r>
            <w:bookmarkEnd w:id="4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Заводится ли организацией на каждого поступающего личное дело, в котором хранятся все сданные документы (копии документов)?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9" w:history="1">
              <w:r>
                <w:rPr>
                  <w:rStyle w:val="a4"/>
                  <w:rFonts w:cs="Arial"/>
                </w:rPr>
                <w:t>Пункт 26</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8" w:name="sub_10916"/>
            <w:r>
              <w:t>16.</w:t>
            </w:r>
            <w:bookmarkEnd w:id="4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Оформляется ли организацией вступительное </w:t>
            </w:r>
            <w:r>
              <w:lastRenderedPageBreak/>
              <w:t>испытание, проводимое в устной форме, протоколом, в котором должны фиксироваться вопросы к поступающему и комментарии экзаменаторов?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0" w:history="1">
              <w:r>
                <w:rPr>
                  <w:rStyle w:val="a4"/>
                  <w:rFonts w:cs="Arial"/>
                </w:rPr>
                <w:t>Пункт 31</w:t>
              </w:r>
            </w:hyperlink>
          </w:p>
          <w:p w:rsidR="00C21388" w:rsidRDefault="00C21388">
            <w:pPr>
              <w:pStyle w:val="a5"/>
              <w:jc w:val="center"/>
            </w:pPr>
            <w:r>
              <w:lastRenderedPageBreak/>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9" w:name="sub_10917"/>
            <w:r>
              <w:t>17.</w:t>
            </w:r>
            <w:bookmarkEnd w:id="4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Обеспечивается ли при проведении вступительных испытаний соблюдение следующих требований:</w:t>
            </w:r>
          </w:p>
          <w:p w:rsidR="00C21388" w:rsidRDefault="00C21388">
            <w:pPr>
              <w:pStyle w:val="a7"/>
            </w:pPr>
            <w:r>
              <w:t>- вступительные испытания проводятся для инвалидов и лиц с ограниченными возможностями здоровья в одной аудитории совместно с поступающими, не имеющими ограниченных возможностей здоровья, если это не создает трудностей для поступающих при сдаче вступительного испытания?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 w:history="1">
              <w:r>
                <w:rPr>
                  <w:rStyle w:val="a4"/>
                  <w:rFonts w:cs="Arial"/>
                </w:rPr>
                <w:t>Пункт 34</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обеспечивается ли при проведении вступительных испытаний присутствие ассистента из числа работников организации или привлеченных лиц, оказывающего поступающим необходимую техническую помощь с учетом их индивидуальных особенностей (занять рабочее место, передвигаться, прочитать и оформить задание, общаться с экзаменатором)?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предоставляется ли поступающим в печатном виде инструкция о порядке проведения вступительных испытаний?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поступающие с учетом их индивидуальных особенностей могут в процессе сдачи вступительного испытания пользоваться необходимыми им техническими средствами?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обеспечивают ли материально-технические условия возможность беспрепятственного доступа поступающих в аудитории, туалетные и другие помещения, а также их пребывания в указанных </w:t>
            </w:r>
            <w:r>
              <w:lastRenderedPageBreak/>
              <w:t>помещениях (наличие пандусов, поручней, расширенных дверных проемов, лифтов, при отсутствии лифтов аудитория должна располагаться на первом этаже; наличие специальных кресел и других приспособлений)?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50" w:name="sub_10918"/>
            <w:r>
              <w:t>18.</w:t>
            </w:r>
            <w:bookmarkEnd w:id="5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Обеспечивается ли соблюдение следующих требований в зависимости от категорий поступающих с ограниченными возможностями здоровья:</w:t>
            </w:r>
          </w:p>
          <w:p w:rsidR="00C21388" w:rsidRDefault="00C21388">
            <w:pPr>
              <w:pStyle w:val="a7"/>
            </w:pPr>
            <w:bookmarkStart w:id="51" w:name="sub_109181"/>
            <w:r>
              <w:t>а) для слепых:</w:t>
            </w:r>
            <w:bookmarkEnd w:id="51"/>
          </w:p>
          <w:p w:rsidR="00C21388" w:rsidRDefault="00C21388">
            <w:pPr>
              <w:pStyle w:val="a7"/>
            </w:pPr>
            <w:r>
              <w:t>- задания для выполнения на вступительном испытании, а также инструкция о порядке проведения вступительных испытаний оформлены ли рельефно-точечным шрифтом Брайля или в виде электронного документа, доступного с помощью компьютера со специализированным программным обеспечением для слепых, или зачитываются ассистентом?</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 w:history="1">
              <w:r>
                <w:rPr>
                  <w:rStyle w:val="a4"/>
                  <w:rFonts w:cs="Arial"/>
                </w:rPr>
                <w:t>Пункт 34</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выполняются ли письменные задания на бумаге рельефно-точечным шрифтом Брайля или на компьютере со специализированным программным обеспечением для слепых или надиктовываются ассистенту?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предоставляется ли при необходимости поступающим для выполнения задания комплект письменных принадлежностей и бумага для письма рельефно-точечным шрифтом Брайля, компьютер со специализированным программным обеспечением для слепых?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52" w:name="sub_109182"/>
            <w:r>
              <w:t>б) для слабовидящих:</w:t>
            </w:r>
            <w:bookmarkEnd w:id="52"/>
          </w:p>
          <w:p w:rsidR="00C21388" w:rsidRDefault="00C21388">
            <w:pPr>
              <w:pStyle w:val="a7"/>
            </w:pPr>
            <w:r>
              <w:t>обеспечивается ли индивидуальное равномерное освещение не менее 300 люкс?</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предоставляется ли при необходимости поступающим для выполнения задания увеличивающее устройство?</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задания для выполнения, а также инструкция о порядке проведения вступительных испытаний оформлены увеличенным шрифтом?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53" w:name="sub_109183"/>
            <w:r>
              <w:t>в) для глухих и слабослышащих:</w:t>
            </w:r>
            <w:bookmarkEnd w:id="53"/>
          </w:p>
          <w:p w:rsidR="00C21388" w:rsidRDefault="00C21388">
            <w:pPr>
              <w:pStyle w:val="a7"/>
            </w:pPr>
            <w:r>
              <w:t>имеется ли звукоусиливающая аппаратура коллективного пользования, и предоставляется ли при необходимости глухим и слабослышащим поступающим звукоусиливающая аппаратура индивидуального пользования?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54" w:name="sub_109184"/>
            <w:r>
              <w:t>г) для лиц с тяжелыми нарушениями речи, глухих, слабослышащих обеспечивается ли проведение всех вступительных испытаний по желанию таких поступающих в письменной форме?</w:t>
            </w:r>
            <w:bookmarkEnd w:id="54"/>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55" w:name="sub_109185"/>
            <w:r>
              <w:t>д) для лиц с нарушениями опорно-двигательного аппарата (тяжелыми нарушениями двигательных функций верхних конечностей или отсутствием верхних конечностей):</w:t>
            </w:r>
            <w:bookmarkEnd w:id="55"/>
          </w:p>
          <w:p w:rsidR="00C21388" w:rsidRDefault="00C21388">
            <w:pPr>
              <w:pStyle w:val="a7"/>
            </w:pPr>
            <w:r>
              <w:t>- выполняются ли письменные задания на компьютере со специализированным программным обеспечением или надиктовываются ассистенту?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обеспечивается ли проведение всех вступительных испытаний по желанию поступающих в устной форме?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6" w:name="sub_10919"/>
            <w:r>
              <w:t>19.</w:t>
            </w:r>
            <w:bookmarkEnd w:id="5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Обеспечивает ли приемная комиссия прием письменного заявления о нарушении, по мнению поступающего, установленного порядка проведения испытания и (или) несогласии с его результатами (далее - апелляция) в течение всего рабочего дня, следующего за днем объявления </w:t>
            </w:r>
            <w:r>
              <w:lastRenderedPageBreak/>
              <w:t>результата вступительного испытания?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 w:history="1">
              <w:r>
                <w:rPr>
                  <w:rStyle w:val="a4"/>
                  <w:rFonts w:cs="Arial"/>
                </w:rPr>
                <w:t>Пункт 37</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7" w:name="sub_10920"/>
            <w:r>
              <w:t>20.</w:t>
            </w:r>
            <w:bookmarkEnd w:id="5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 ли организацией порядок ознакомления поступающего с работой, выполненной в ходе вступительного испытания?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 w:history="1">
              <w:r>
                <w:rPr>
                  <w:rStyle w:val="a4"/>
                  <w:rFonts w:cs="Arial"/>
                </w:rPr>
                <w:t>Пункт 37</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8" w:name="sub_10921"/>
            <w:r>
              <w:t>21.</w:t>
            </w:r>
            <w:bookmarkEnd w:id="5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Проводится ли организацией рассмотрение апелляций не позднее следующего дня после дня ознакомления с работами, выполненными в ходе вступительных испытаний?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5" w:history="1">
              <w:r>
                <w:rPr>
                  <w:rStyle w:val="a4"/>
                  <w:rFonts w:cs="Arial"/>
                </w:rPr>
                <w:t>Пункт 37</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9" w:name="sub_10922"/>
            <w:r>
              <w:t>22.</w:t>
            </w:r>
            <w:bookmarkEnd w:id="5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Выносится ли после рассмотрения апелляции решение апелляционной комиссии об оценке по вступительному испытанию?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 w:history="1">
              <w:r>
                <w:rPr>
                  <w:rStyle w:val="a4"/>
                  <w:rFonts w:cs="Arial"/>
                </w:rPr>
                <w:t>Пункт 42</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60" w:name="sub_10923"/>
            <w:r>
              <w:t>23.</w:t>
            </w:r>
            <w:bookmarkEnd w:id="6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Доводится ли оформленное протоколом решение апелляционной комиссии до сведения поступающего (под роспись)?</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 w:history="1">
              <w:r>
                <w:rPr>
                  <w:rStyle w:val="a4"/>
                  <w:rFonts w:cs="Arial"/>
                </w:rPr>
                <w:t>Пункт 42</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61" w:name="sub_10924"/>
            <w:r>
              <w:t>24.</w:t>
            </w:r>
            <w:bookmarkEnd w:id="6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По истечении сроков представления оригиналов документов об образовании и (или) документов об образовании и о квалификации издается ли приказ о зачислении лиц на обучение в организацию с приложением пофамильного перечня указанных лиц?</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 w:history="1">
              <w:r>
                <w:rPr>
                  <w:rStyle w:val="a4"/>
                  <w:rFonts w:cs="Arial"/>
                </w:rPr>
                <w:t>Пункт 44</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62" w:name="sub_10925"/>
            <w:r>
              <w:t>25.</w:t>
            </w:r>
            <w:bookmarkEnd w:id="6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Размещается ли приказ с приложением на следующий рабочий день после издания: - на информационном стенде приемной комиссии?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9" w:history="1">
              <w:r>
                <w:rPr>
                  <w:rStyle w:val="a4"/>
                  <w:rFonts w:cs="Arial"/>
                </w:rPr>
                <w:t>Пункт 44</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 официальном сайте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63" w:name="sub_10926"/>
            <w:r>
              <w:t>26.</w:t>
            </w:r>
            <w:bookmarkEnd w:id="6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 приеме на обучение по образовательным программам учитывается ли организацией:</w:t>
            </w:r>
          </w:p>
          <w:p w:rsidR="00C21388" w:rsidRDefault="00C21388">
            <w:pPr>
              <w:pStyle w:val="a7"/>
            </w:pPr>
            <w:r>
              <w:t xml:space="preserve">- наличие статуса победителя или призера в олимпиадах и иных интеллектуальных и (или) творческих конкурсах, мероприятиях, направленных на развитие интеллектуальных и творческих способностей, способностей к занятиям физической культурой и спортом, интереса к </w:t>
            </w:r>
            <w:r>
              <w:lastRenderedPageBreak/>
              <w:t xml:space="preserve">научной (научно - исследовательской), инженерно-технической, изобретательской, творческой, физкультурно-спортивной деятельности, а также на пропаганду научных знаний, творческих и спортивных достижений, в соответствии с </w:t>
            </w:r>
            <w:hyperlink r:id="rId40" w:history="1">
              <w:r>
                <w:rPr>
                  <w:rStyle w:val="a4"/>
                  <w:rFonts w:cs="Arial"/>
                </w:rPr>
                <w:t>постановлением</w:t>
              </w:r>
            </w:hyperlink>
            <w:r>
              <w:t xml:space="preserve"> Правительства Российской Федерации от 17 ноября 2015 г. N 1239 "Об утверждении Правил выявления детей, проявивших выдающиеся способности, сопровождения и мониторинга их дальнейшего развития"?</w:t>
            </w:r>
            <w:r>
              <w:rPr>
                <w:vertAlign w:val="superscript"/>
              </w:rPr>
              <w:t> </w:t>
            </w:r>
            <w:hyperlink w:anchor="sub_2222" w:history="1">
              <w:r>
                <w:rPr>
                  <w:rStyle w:val="a4"/>
                  <w:rFonts w:cs="Arial"/>
                  <w:vertAlign w:val="superscript"/>
                </w:rPr>
                <w:t>2</w:t>
              </w:r>
            </w:hyperlink>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41" w:history="1">
              <w:r>
                <w:rPr>
                  <w:rStyle w:val="a4"/>
                  <w:rFonts w:cs="Arial"/>
                </w:rPr>
                <w:t>Пункт 45</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наличие у поступающего статуса победителя или призера чемпионата по профессиональному мастерству среди инвалидов и лиц с ограниченными возможностями здоровья "Абилимпикс"?</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наличие у поступающего статуса победителя или призера чемпионата профессионального мастерства, проводимого автономной некоммерческой организацией "Агентство развития профессионального мастерства (Ворлдскиллс Россия)" или международной организацией "Ворлдскиллс Интернешнл WorldSkills International", или международной организацией "Ворлдскиллс Европа (WorldSkills Europe)"?</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наличие у поступающего статуса чемпиона или призера Олимпийских игр, Паралимпийских игр и Сурдлимпийских игр, чемпиона мира, чемпиона Европы, лица, занявшего первое место на первенстве мира, первенстве Европы по видам спорта, включенным в программы Олимпийских игр, Паралимпийских игр и Сурдлимпийских игр?</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наличие у поступающего статуса чемпиона мира, чемпиона Европы, лица, занявшего первое место на первенстве мира, первенстве Европы по видам спорта, не включенным в программы Олимпийских игр, Паралимпийских игр и Сурдлимпийских игр?</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64" w:name="sub_10927"/>
            <w:r>
              <w:t>27.</w:t>
            </w:r>
            <w:bookmarkEnd w:id="6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 ли организацией порядок учета результатов индивидуальных достижений и договора о целевом обучении в правилах приема?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42" w:history="1">
              <w:r>
                <w:rPr>
                  <w:rStyle w:val="a4"/>
                  <w:rFonts w:cs="Arial"/>
                </w:rPr>
                <w:t>Пункт 45</w:t>
              </w:r>
            </w:hyperlink>
          </w:p>
          <w:p w:rsidR="00C21388" w:rsidRDefault="00C21388">
            <w:pPr>
              <w:pStyle w:val="a5"/>
              <w:jc w:val="center"/>
            </w:pPr>
            <w:r>
              <w:t>Порядка приема N 457</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65" w:name="sub_1010"/>
      <w:r>
        <w:t>10. Дата заполнения проверочного листа: ____________________________________________________________________.</w:t>
      </w:r>
    </w:p>
    <w:bookmarkEnd w:id="65"/>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66" w:name="sub_1111"/>
      <w:r>
        <w:rPr>
          <w:vertAlign w:val="superscript"/>
        </w:rPr>
        <w:t>1</w:t>
      </w:r>
      <w:r>
        <w:t xml:space="preserve"> Утвержден </w:t>
      </w:r>
      <w:hyperlink r:id="rId43" w:history="1">
        <w:r>
          <w:rPr>
            <w:rStyle w:val="a4"/>
            <w:rFonts w:cs="Arial"/>
          </w:rPr>
          <w:t>приказом</w:t>
        </w:r>
      </w:hyperlink>
      <w:r>
        <w:t xml:space="preserve"> Минпросвещения России от 2 сентября 2020 г. N 457 (зарегистрирован Минюстом России 6 ноября 2020 г., регистрационный N 60770) с изменениями, внесенными приказами Минпросвещения России </w:t>
      </w:r>
      <w:hyperlink r:id="rId44" w:history="1">
        <w:r>
          <w:rPr>
            <w:rStyle w:val="a4"/>
            <w:rFonts w:cs="Arial"/>
          </w:rPr>
          <w:t>от 16 марта 2021 г. N 100</w:t>
        </w:r>
      </w:hyperlink>
      <w:r>
        <w:t xml:space="preserve"> (зарегистрирован Минюстом России 16 апреля 2021 г., регистрационный N 63159), </w:t>
      </w:r>
      <w:hyperlink r:id="rId45" w:history="1">
        <w:r>
          <w:rPr>
            <w:rStyle w:val="a4"/>
            <w:rFonts w:cs="Arial"/>
          </w:rPr>
          <w:t>от 30 апреля 2021 г. N 222</w:t>
        </w:r>
      </w:hyperlink>
      <w:r>
        <w:t xml:space="preserve"> (зарегистрирован Минюстом России 27 мая 2021 г., регистрационный N 63651).</w:t>
      </w:r>
    </w:p>
    <w:p w:rsidR="00C21388" w:rsidRDefault="00C21388">
      <w:bookmarkStart w:id="67" w:name="sub_2222"/>
      <w:bookmarkEnd w:id="66"/>
      <w:r>
        <w:rPr>
          <w:vertAlign w:val="superscript"/>
        </w:rPr>
        <w:t>2</w:t>
      </w:r>
      <w:r>
        <w:t xml:space="preserve"> Собрание законодательства Российской Федерации, 2015, N 47, ст. 6602; 2021, N 39, ст. 6722.</w:t>
      </w:r>
    </w:p>
    <w:bookmarkEnd w:id="67"/>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68" w:name="sub_2000"/>
      <w:r>
        <w:rPr>
          <w:rStyle w:val="a3"/>
          <w:bCs/>
        </w:rPr>
        <w:t>Приложение N 2</w:t>
      </w:r>
    </w:p>
    <w:bookmarkEnd w:id="68"/>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образовательным программам начального общего, основного общего и среднего общего образования</w:t>
      </w:r>
    </w:p>
    <w:p w:rsidR="00C21388" w:rsidRDefault="00C21388"/>
    <w:p w:rsidR="00C21388" w:rsidRDefault="00C21388">
      <w:bookmarkStart w:id="69" w:name="sub_2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69"/>
    <w:p w:rsidR="00C21388" w:rsidRDefault="00C21388"/>
    <w:p w:rsidR="00C21388" w:rsidRDefault="00C21388">
      <w:bookmarkStart w:id="70" w:name="sub_2002"/>
      <w:r>
        <w:t>2. Наименование контрольного (надзорного) органа:</w:t>
      </w:r>
    </w:p>
    <w:bookmarkEnd w:id="70"/>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71" w:name="sub_2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71"/>
    <w:p w:rsidR="00C21388" w:rsidRDefault="00C21388"/>
    <w:p w:rsidR="00C21388" w:rsidRDefault="00C21388">
      <w:bookmarkStart w:id="72" w:name="sub_2004"/>
      <w:r>
        <w:t>4. Объект контроля (надзора), в отношении которого проводится плановая выездная проверка (далее - проверка):</w:t>
      </w:r>
    </w:p>
    <w:bookmarkEnd w:id="72"/>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73" w:name="sub_2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73"/>
    <w:p w:rsidR="00C21388" w:rsidRDefault="00C21388">
      <w:pPr>
        <w:pStyle w:val="a7"/>
      </w:pPr>
      <w:r>
        <w:lastRenderedPageBreak/>
        <w:t>____________________________________________________________________________________________________________.</w:t>
      </w:r>
    </w:p>
    <w:p w:rsidR="00C21388" w:rsidRDefault="00C21388"/>
    <w:p w:rsidR="00C21388" w:rsidRDefault="00C21388">
      <w:bookmarkStart w:id="74" w:name="sub_2006"/>
      <w:r>
        <w:t>6. Место (места) проведения проверки с заполнением проверочного листа:</w:t>
      </w:r>
    </w:p>
    <w:bookmarkEnd w:id="74"/>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75" w:name="sub_2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7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76" w:name="sub_2008"/>
      <w:r>
        <w:t>8. Учетный номер проверки: _________________________________________________________________________________.</w:t>
      </w:r>
    </w:p>
    <w:bookmarkEnd w:id="76"/>
    <w:p w:rsidR="00C21388" w:rsidRDefault="00C21388"/>
    <w:p w:rsidR="00C21388" w:rsidRDefault="00C21388">
      <w:bookmarkStart w:id="77" w:name="sub_2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77"/>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78" w:name="sub_20901"/>
            <w:r>
              <w:t>1.</w:t>
            </w:r>
            <w:bookmarkEnd w:id="7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Обеспечивают ли утвержденные организацией, осуществляющей образовательную деятельность, правила приема на обучение по основным общеобразовательным программам прием всех граждан, которые имеют право на получение общего образования соответствующего уровня (далее соответственно - организация, правила приема)?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46" w:history="1">
              <w:r>
                <w:rPr>
                  <w:rStyle w:val="a4"/>
                  <w:rFonts w:cs="Arial"/>
                </w:rPr>
                <w:t>Пункт 4</w:t>
              </w:r>
            </w:hyperlink>
            <w:r>
              <w:t xml:space="preserve"> Порядка приема на обучение по образовательным программам начального общего, основного общего и среднего общего образования</w:t>
            </w:r>
            <w:r>
              <w:rPr>
                <w:vertAlign w:val="superscript"/>
              </w:rPr>
              <w:t> </w:t>
            </w:r>
            <w:hyperlink w:anchor="sub_2111" w:history="1">
              <w:r>
                <w:rPr>
                  <w:rStyle w:val="a4"/>
                  <w:rFonts w:cs="Arial"/>
                  <w:vertAlign w:val="superscript"/>
                </w:rPr>
                <w:t>1</w:t>
              </w:r>
            </w:hyperlink>
          </w:p>
          <w:p w:rsidR="00C21388" w:rsidRDefault="00C21388">
            <w:pPr>
              <w:pStyle w:val="a5"/>
              <w:jc w:val="center"/>
            </w:pPr>
            <w:r>
              <w:t>(далее - Порядок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79" w:name="sub_20902"/>
            <w:r>
              <w:t>2.</w:t>
            </w:r>
            <w:bookmarkEnd w:id="7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Утверждены ли организацией правила приема в организацию на обучение по основным общеобразовательным программам в части, не урегулированной </w:t>
            </w:r>
            <w:hyperlink r:id="rId47" w:history="1">
              <w:r>
                <w:rPr>
                  <w:rStyle w:val="a4"/>
                  <w:rFonts w:cs="Arial"/>
                </w:rPr>
                <w:t>законодательством</w:t>
              </w:r>
            </w:hyperlink>
            <w:r>
              <w:t xml:space="preserve"> об </w:t>
            </w:r>
            <w:r>
              <w:lastRenderedPageBreak/>
              <w:t>образовании?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48" w:history="1">
              <w:r>
                <w:rPr>
                  <w:rStyle w:val="a4"/>
                  <w:rFonts w:cs="Arial"/>
                </w:rPr>
                <w:t>Пункт 7</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0" w:name="sub_20903"/>
            <w:r>
              <w:t>3.</w:t>
            </w:r>
            <w:bookmarkEnd w:id="8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Осуществляется ли прием на обучение в филиал организации в соответствии с правилами приема на обучение в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49" w:history="1">
              <w:r>
                <w:rPr>
                  <w:rStyle w:val="a4"/>
                  <w:rFonts w:cs="Arial"/>
                </w:rPr>
                <w:t>Пункт 7</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1" w:name="sub_20904"/>
            <w:r>
              <w:t>4.</w:t>
            </w:r>
            <w:bookmarkEnd w:id="8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Дети с ограниченными возможностями здоровья приняты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при наличии согласия их родителей (законных представителей) и на основании рекомендаций психолого-медико-педагогической комиссии?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0" w:history="1">
              <w:r>
                <w:rPr>
                  <w:rStyle w:val="a4"/>
                  <w:rFonts w:cs="Arial"/>
                </w:rPr>
                <w:t>Пункт 13</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2" w:name="sub_20905"/>
            <w:r>
              <w:t>5.</w:t>
            </w:r>
            <w:bookmarkEnd w:id="8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Принимаются ли на обучение по адаптированной образовательной программе поступающие с ограниченными возможностями здоровья, достигшие возраста восемнадцати лет, только с согласия самих поступающих?</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1" w:history="1">
              <w:r>
                <w:rPr>
                  <w:rStyle w:val="a4"/>
                  <w:rFonts w:cs="Arial"/>
                </w:rPr>
                <w:t>Пункт 13</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83" w:name="sub_20906"/>
            <w:r>
              <w:t>6.</w:t>
            </w:r>
            <w:bookmarkEnd w:id="8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Ознакомила ли организация при приеме на обучение поступающего и (или) его родителей (законных представителей):</w:t>
            </w:r>
          </w:p>
          <w:p w:rsidR="00C21388" w:rsidRDefault="00C21388">
            <w:pPr>
              <w:pStyle w:val="a7"/>
            </w:pPr>
            <w:r>
              <w:t>- с уставом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2" w:history="1">
              <w:r>
                <w:rPr>
                  <w:rStyle w:val="a4"/>
                  <w:rFonts w:cs="Arial"/>
                </w:rPr>
                <w:t>Пункт 20</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лицензией на осуществление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со свидетельством о государственной аккредитации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 общеобразовательными программами?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документами, регламентирующими организацию и осуществление образовательной деятельности, права и обязанности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4" w:name="sub_20907"/>
            <w:r>
              <w:t>7.</w:t>
            </w:r>
            <w:bookmarkEnd w:id="8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Осуществляется ли по заявлению родителей (законных представителей) детей выбор языка </w:t>
            </w:r>
            <w:r>
              <w:lastRenderedPageBreak/>
              <w:t>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при приеме на обучение по имеющим государственную аккредитацию образовательным программам начального общего и основного общего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3" w:history="1">
              <w:r>
                <w:rPr>
                  <w:rStyle w:val="a4"/>
                  <w:rFonts w:cs="Arial"/>
                </w:rPr>
                <w:t>Пункт 21</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85" w:name="sub_20908"/>
            <w:r>
              <w:t>8.</w:t>
            </w:r>
            <w:bookmarkEnd w:id="8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Размещен ли образец заявления о приеме на обучение:</w:t>
            </w:r>
          </w:p>
          <w:p w:rsidR="00C21388" w:rsidRDefault="00C21388">
            <w:pPr>
              <w:pStyle w:val="a7"/>
            </w:pPr>
            <w:r>
              <w:t>- на информационном стенде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4" w:history="1">
              <w:r>
                <w:rPr>
                  <w:rStyle w:val="a4"/>
                  <w:rFonts w:cs="Arial"/>
                </w:rPr>
                <w:t>Пункт 25</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 официальном сайте организации в информационно-телекоммуникационной сети "Интернет"?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6" w:name="sub_20909"/>
            <w:r>
              <w:t>9.</w:t>
            </w:r>
            <w:bookmarkEnd w:id="8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Соблюдается ли организацией запрет требовать представления документов, не указанных в </w:t>
            </w:r>
            <w:hyperlink r:id="rId55" w:history="1">
              <w:r>
                <w:rPr>
                  <w:rStyle w:val="a4"/>
                  <w:rFonts w:cs="Arial"/>
                </w:rPr>
                <w:t>пункте 26</w:t>
              </w:r>
            </w:hyperlink>
            <w:r>
              <w:t xml:space="preserve"> Порядка приема N 458, в качестве основания для приема на обучение по основным общеобразовательным программам?</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6" w:history="1">
              <w:r>
                <w:rPr>
                  <w:rStyle w:val="a4"/>
                  <w:rFonts w:cs="Arial"/>
                </w:rPr>
                <w:t>Пункт 27</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87" w:name="sub_20910"/>
            <w:r>
              <w:t>10.</w:t>
            </w:r>
            <w:bookmarkEnd w:id="8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Регистрируется ли в журнале приема заявлений о приеме на обучение в организацию:</w:t>
            </w:r>
          </w:p>
          <w:p w:rsidR="00C21388" w:rsidRDefault="00C21388">
            <w:pPr>
              <w:pStyle w:val="a7"/>
            </w:pPr>
            <w:r>
              <w:t>- факт приема заявления о приеме на обучение?</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7" w:history="1">
              <w:r>
                <w:rPr>
                  <w:rStyle w:val="a4"/>
                  <w:rFonts w:cs="Arial"/>
                </w:rPr>
                <w:t>Пункт 29</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документов, представленных родителем(-ями) (законным(-ыми) представителем(-ями) ребенка или поступающим?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8" w:name="sub_20911"/>
            <w:r>
              <w:t>11.</w:t>
            </w:r>
            <w:bookmarkEnd w:id="8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Выдается ли после регистрации заявления о приеме на обучение и перечня документов, представленных родителем(-ями) (законным(-ыми) представителем(-ями) ребенка или поступающим, родителю(-ям) (законному(-ым) представителю(-ям) ребенка или поступающему документ, заверенный подписью должностного </w:t>
            </w:r>
            <w:r>
              <w:lastRenderedPageBreak/>
              <w:t>лица общеобразовательной организации,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8" w:history="1">
              <w:r>
                <w:rPr>
                  <w:rStyle w:val="a4"/>
                  <w:rFonts w:cs="Arial"/>
                </w:rPr>
                <w:t>Пункт 29</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89" w:name="sub_20912"/>
            <w:r>
              <w:t>12.</w:t>
            </w:r>
            <w:bookmarkEnd w:id="8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Сформировано ли на каждого ребенка или поступающего, принятого в организацию, личное дело?</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59" w:history="1">
              <w:r>
                <w:rPr>
                  <w:rStyle w:val="a4"/>
                  <w:rFonts w:cs="Arial"/>
                </w:rPr>
                <w:t>Пункт 32</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90" w:name="sub_20913"/>
            <w:r>
              <w:t>13.</w:t>
            </w:r>
            <w:bookmarkEnd w:id="9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Хранятся ли в личном деле ребенка или поступающего, принятого в организацию заявление о приеме на обучение и все представленные родителем(-ями) (законным(-ыми) представителем(-ями) ребенка или поступающим документы (копии документов)?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60" w:history="1">
              <w:r>
                <w:rPr>
                  <w:rStyle w:val="a4"/>
                  <w:rFonts w:cs="Arial"/>
                </w:rPr>
                <w:t>Пункт 32</w:t>
              </w:r>
            </w:hyperlink>
          </w:p>
          <w:p w:rsidR="00C21388" w:rsidRDefault="00C21388">
            <w:pPr>
              <w:pStyle w:val="a5"/>
              <w:jc w:val="center"/>
            </w:pPr>
            <w:r>
              <w:t>Порядка приема N 458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91" w:name="sub_2010"/>
      <w:r>
        <w:t>10. Дата заполнения проверочного листа: ____________________________________________________________________.</w:t>
      </w:r>
    </w:p>
    <w:bookmarkEnd w:id="91"/>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92" w:name="sub_2111"/>
      <w:r>
        <w:rPr>
          <w:vertAlign w:val="superscript"/>
        </w:rPr>
        <w:t>1</w:t>
      </w:r>
      <w:r>
        <w:t xml:space="preserve"> Утвержден </w:t>
      </w:r>
      <w:hyperlink r:id="rId61" w:history="1">
        <w:r>
          <w:rPr>
            <w:rStyle w:val="a4"/>
            <w:rFonts w:cs="Arial"/>
          </w:rPr>
          <w:t>приказом</w:t>
        </w:r>
      </w:hyperlink>
      <w:r>
        <w:t xml:space="preserve"> Минпросвещения России от 2 сентября 2020 г. N 458 (зарегистрирован Минюстом России 11 сентября 2020 г., регистрационный N 59783) с изменениями, внесенными </w:t>
      </w:r>
      <w:hyperlink r:id="rId62" w:history="1">
        <w:r>
          <w:rPr>
            <w:rStyle w:val="a4"/>
            <w:rFonts w:cs="Arial"/>
          </w:rPr>
          <w:t>приказом</w:t>
        </w:r>
      </w:hyperlink>
      <w:r>
        <w:t xml:space="preserve"> Минпросвещения России от 8 октября 2021 г. N 707 (зарегистрирован Минюстом России 10 ноября 2021 г., регистрационный N 65743).</w:t>
      </w:r>
    </w:p>
    <w:bookmarkEnd w:id="92"/>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93" w:name="sub_3000"/>
      <w:r>
        <w:rPr>
          <w:rStyle w:val="a3"/>
          <w:bCs/>
        </w:rPr>
        <w:t>Приложение N 3</w:t>
      </w:r>
    </w:p>
    <w:bookmarkEnd w:id="93"/>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образовательным программам дошкольного образования</w:t>
      </w:r>
    </w:p>
    <w:p w:rsidR="00C21388" w:rsidRDefault="00C21388"/>
    <w:p w:rsidR="00C21388" w:rsidRDefault="00C21388">
      <w:bookmarkStart w:id="94" w:name="sub_3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94"/>
    <w:p w:rsidR="00C21388" w:rsidRDefault="00C21388"/>
    <w:p w:rsidR="00C21388" w:rsidRDefault="00C21388">
      <w:bookmarkStart w:id="95" w:name="sub_3002"/>
      <w:r>
        <w:t>2. Наименование контрольного (надзорного) органа:</w:t>
      </w:r>
    </w:p>
    <w:bookmarkEnd w:id="95"/>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96" w:name="sub_3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96"/>
    <w:p w:rsidR="00C21388" w:rsidRDefault="00C21388"/>
    <w:p w:rsidR="00C21388" w:rsidRDefault="00C21388">
      <w:bookmarkStart w:id="97" w:name="sub_3004"/>
      <w:r>
        <w:t>4. Объект контроля (надзора), в отношении которого проводится плановая выездная проверка (далее - проверка):</w:t>
      </w:r>
    </w:p>
    <w:bookmarkEnd w:id="9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98" w:name="sub_3005"/>
      <w:r>
        <w:lastRenderedPageBreak/>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9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99" w:name="sub_3006"/>
      <w:r>
        <w:t>6. Место (места) проведения проверки с заполнением проверочного листа:</w:t>
      </w:r>
    </w:p>
    <w:bookmarkEnd w:id="9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00" w:name="sub_3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100"/>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01" w:name="sub_3008"/>
      <w:r>
        <w:t>8. Учетный номер проверки: __________________________________________________________________________________.</w:t>
      </w:r>
    </w:p>
    <w:bookmarkEnd w:id="101"/>
    <w:p w:rsidR="00C21388" w:rsidRDefault="00C21388"/>
    <w:p w:rsidR="00C21388" w:rsidRDefault="00C21388">
      <w:bookmarkStart w:id="102" w:name="sub_3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102"/>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5880"/>
        <w:gridCol w:w="4620"/>
        <w:gridCol w:w="2240"/>
        <w:gridCol w:w="1680"/>
      </w:tblGrid>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r>
              <w:t>N</w:t>
            </w:r>
          </w:p>
          <w:p w:rsidR="00C21388" w:rsidRDefault="00C21388">
            <w:pPr>
              <w:pStyle w:val="a5"/>
              <w:jc w:val="center"/>
            </w:pPr>
            <w:r>
              <w:t>п/п</w:t>
            </w:r>
          </w:p>
        </w:tc>
        <w:tc>
          <w:tcPr>
            <w:tcW w:w="5880" w:type="dxa"/>
            <w:tcBorders>
              <w:top w:val="single" w:sz="4" w:space="0" w:color="auto"/>
              <w:left w:val="single" w:sz="4" w:space="0" w:color="auto"/>
              <w:bottom w:val="nil"/>
              <w:right w:val="nil"/>
            </w:tcBorders>
          </w:tcPr>
          <w:p w:rsidR="00C21388" w:rsidRDefault="00C21388">
            <w:pPr>
              <w:pStyle w:val="a5"/>
              <w:jc w:val="center"/>
            </w:pPr>
            <w:r>
              <w:t>Список контрольных вопросов</w:t>
            </w:r>
          </w:p>
        </w:tc>
        <w:tc>
          <w:tcPr>
            <w:tcW w:w="4620" w:type="dxa"/>
            <w:tcBorders>
              <w:top w:val="single" w:sz="4" w:space="0" w:color="auto"/>
              <w:left w:val="single" w:sz="4" w:space="0" w:color="auto"/>
              <w:bottom w:val="nil"/>
              <w:right w:val="nil"/>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nil"/>
              <w:right w:val="nil"/>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nil"/>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03" w:name="sub_30901"/>
            <w:r>
              <w:t>1.</w:t>
            </w:r>
            <w:bookmarkEnd w:id="103"/>
          </w:p>
        </w:tc>
        <w:tc>
          <w:tcPr>
            <w:tcW w:w="5880" w:type="dxa"/>
            <w:tcBorders>
              <w:top w:val="single" w:sz="4" w:space="0" w:color="auto"/>
              <w:left w:val="single" w:sz="4" w:space="0" w:color="auto"/>
              <w:bottom w:val="nil"/>
              <w:right w:val="nil"/>
            </w:tcBorders>
          </w:tcPr>
          <w:p w:rsidR="00C21388" w:rsidRDefault="00C21388">
            <w:pPr>
              <w:pStyle w:val="a7"/>
            </w:pPr>
            <w:r>
              <w:t xml:space="preserve">Установлены ли организацией, осуществляющей образовательную деятельность по образовательным программам дошкольного образования (далее организация), правила приема в организацию в части, не урегулированной </w:t>
            </w:r>
            <w:hyperlink r:id="rId63" w:history="1">
              <w:r>
                <w:rPr>
                  <w:rStyle w:val="a4"/>
                  <w:rFonts w:cs="Arial"/>
                </w:rPr>
                <w:t>законодательством</w:t>
              </w:r>
            </w:hyperlink>
            <w:r>
              <w:t xml:space="preserve"> об </w:t>
            </w:r>
            <w:r>
              <w:lastRenderedPageBreak/>
              <w:t>образовании (далее - правила приема)?</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64" w:history="1">
              <w:r>
                <w:rPr>
                  <w:rStyle w:val="a4"/>
                  <w:rFonts w:cs="Arial"/>
                </w:rPr>
                <w:t>Пункт 3</w:t>
              </w:r>
            </w:hyperlink>
            <w:r>
              <w:t xml:space="preserve"> Порядка приема на обучение по образовательным программам дошкольного образования</w:t>
            </w:r>
            <w:r>
              <w:rPr>
                <w:vertAlign w:val="superscript"/>
              </w:rPr>
              <w:t> </w:t>
            </w:r>
            <w:hyperlink w:anchor="sub_3111" w:history="1">
              <w:r>
                <w:rPr>
                  <w:rStyle w:val="a4"/>
                  <w:rFonts w:cs="Arial"/>
                  <w:vertAlign w:val="superscript"/>
                </w:rPr>
                <w:t>1</w:t>
              </w:r>
            </w:hyperlink>
          </w:p>
          <w:p w:rsidR="00C21388" w:rsidRDefault="00C21388">
            <w:pPr>
              <w:pStyle w:val="a5"/>
              <w:jc w:val="center"/>
            </w:pPr>
            <w:r>
              <w:t>(далее - Порядок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04" w:name="sub_30902"/>
            <w:r>
              <w:t>2.</w:t>
            </w:r>
            <w:bookmarkEnd w:id="104"/>
          </w:p>
        </w:tc>
        <w:tc>
          <w:tcPr>
            <w:tcW w:w="5880" w:type="dxa"/>
            <w:tcBorders>
              <w:top w:val="single" w:sz="4" w:space="0" w:color="auto"/>
              <w:left w:val="single" w:sz="4" w:space="0" w:color="auto"/>
              <w:bottom w:val="nil"/>
              <w:right w:val="nil"/>
            </w:tcBorders>
          </w:tcPr>
          <w:p w:rsidR="00C21388" w:rsidRDefault="00C21388">
            <w:pPr>
              <w:pStyle w:val="a7"/>
            </w:pPr>
            <w:r>
              <w:t>Осуществляется ли прием граждан на обучение в филиал организации в соответствии с правилами приема обучающихся, установленными в организации?</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65" w:history="1">
              <w:r>
                <w:rPr>
                  <w:rStyle w:val="a4"/>
                  <w:rFonts w:cs="Arial"/>
                </w:rPr>
                <w:t>Пункт 3</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05" w:name="sub_30903"/>
            <w:r>
              <w:t>3.</w:t>
            </w:r>
            <w:bookmarkEnd w:id="105"/>
          </w:p>
        </w:tc>
        <w:tc>
          <w:tcPr>
            <w:tcW w:w="5880" w:type="dxa"/>
            <w:tcBorders>
              <w:top w:val="single" w:sz="4" w:space="0" w:color="auto"/>
              <w:left w:val="single" w:sz="4" w:space="0" w:color="auto"/>
              <w:bottom w:val="nil"/>
              <w:right w:val="nil"/>
            </w:tcBorders>
          </w:tcPr>
          <w:p w:rsidR="00C21388" w:rsidRDefault="00C21388">
            <w:pPr>
              <w:pStyle w:val="a7"/>
            </w:pPr>
            <w:r>
              <w:t>Обеспечивают ли правила приема на обучение в организацию прием в организацию всех граждан, имеющих право на получение дошкольного образования?</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66" w:history="1">
              <w:r>
                <w:rPr>
                  <w:rStyle w:val="a4"/>
                  <w:rFonts w:cs="Arial"/>
                </w:rPr>
                <w:t>Пункт 4</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06" w:name="sub_30904"/>
            <w:r>
              <w:t>4.</w:t>
            </w:r>
            <w:bookmarkEnd w:id="106"/>
          </w:p>
        </w:tc>
        <w:tc>
          <w:tcPr>
            <w:tcW w:w="5880" w:type="dxa"/>
            <w:tcBorders>
              <w:top w:val="single" w:sz="4" w:space="0" w:color="auto"/>
              <w:left w:val="single" w:sz="4" w:space="0" w:color="auto"/>
              <w:bottom w:val="nil"/>
              <w:right w:val="nil"/>
            </w:tcBorders>
          </w:tcPr>
          <w:p w:rsidR="00C21388" w:rsidRDefault="00C21388">
            <w:pPr>
              <w:pStyle w:val="a7"/>
            </w:pPr>
            <w:r>
              <w:t>Обеспечивают ли правила приема на обучение в организацию прием в организацию граждан, имеющих право на получение дошкольного образования и проживающих на территории, за которой закреплена указанная организация?</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67" w:history="1">
              <w:r>
                <w:rPr>
                  <w:rStyle w:val="a4"/>
                  <w:rFonts w:cs="Arial"/>
                </w:rPr>
                <w:t>Пункт 4</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07" w:name="sub_30905"/>
            <w:r>
              <w:t>5.</w:t>
            </w:r>
            <w:bookmarkEnd w:id="107"/>
          </w:p>
        </w:tc>
        <w:tc>
          <w:tcPr>
            <w:tcW w:w="5880" w:type="dxa"/>
            <w:tcBorders>
              <w:top w:val="single" w:sz="4" w:space="0" w:color="auto"/>
              <w:left w:val="single" w:sz="4" w:space="0" w:color="auto"/>
              <w:bottom w:val="nil"/>
              <w:right w:val="nil"/>
            </w:tcBorders>
          </w:tcPr>
          <w:p w:rsidR="00C21388" w:rsidRDefault="00C21388">
            <w:pPr>
              <w:pStyle w:val="a7"/>
            </w:pPr>
            <w:r>
              <w:t>Обеспечена ли организацией реализация права преимущественного приема ребенка в государственные и муниципальные образовательные организации, в которых обучаются его полнородные братья и (или) сестры?</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68" w:history="1">
              <w:r>
                <w:rPr>
                  <w:rStyle w:val="a4"/>
                  <w:rFonts w:cs="Arial"/>
                </w:rPr>
                <w:t>Пункт 4</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nil"/>
              <w:right w:val="nil"/>
            </w:tcBorders>
          </w:tcPr>
          <w:p w:rsidR="00C21388" w:rsidRDefault="00C21388">
            <w:pPr>
              <w:pStyle w:val="a5"/>
              <w:jc w:val="center"/>
            </w:pPr>
            <w:bookmarkStart w:id="108" w:name="sub_30906"/>
            <w:r>
              <w:t>6.</w:t>
            </w:r>
            <w:bookmarkEnd w:id="108"/>
          </w:p>
        </w:tc>
        <w:tc>
          <w:tcPr>
            <w:tcW w:w="5880" w:type="dxa"/>
            <w:tcBorders>
              <w:top w:val="single" w:sz="4" w:space="0" w:color="auto"/>
              <w:left w:val="single" w:sz="4" w:space="0" w:color="auto"/>
              <w:bottom w:val="nil"/>
              <w:right w:val="nil"/>
            </w:tcBorders>
          </w:tcPr>
          <w:p w:rsidR="00C21388" w:rsidRDefault="00C21388">
            <w:pPr>
              <w:pStyle w:val="a7"/>
            </w:pPr>
            <w:r>
              <w:t>Ознакомила ли организация родителей (законных представителей) ребенка:</w:t>
            </w:r>
          </w:p>
          <w:p w:rsidR="00C21388" w:rsidRDefault="00C21388">
            <w:pPr>
              <w:pStyle w:val="a7"/>
            </w:pPr>
            <w:r>
              <w:t>- со своим уставом?</w:t>
            </w:r>
          </w:p>
        </w:tc>
        <w:tc>
          <w:tcPr>
            <w:tcW w:w="4620" w:type="dxa"/>
            <w:vMerge w:val="restart"/>
            <w:tcBorders>
              <w:top w:val="single" w:sz="4" w:space="0" w:color="auto"/>
              <w:left w:val="single" w:sz="4" w:space="0" w:color="auto"/>
              <w:bottom w:val="nil"/>
              <w:right w:val="nil"/>
            </w:tcBorders>
          </w:tcPr>
          <w:p w:rsidR="00C21388" w:rsidRDefault="00C21388">
            <w:pPr>
              <w:pStyle w:val="a5"/>
              <w:jc w:val="center"/>
            </w:pPr>
            <w:hyperlink r:id="rId69" w:history="1">
              <w:r>
                <w:rPr>
                  <w:rStyle w:val="a4"/>
                  <w:rFonts w:cs="Arial"/>
                </w:rPr>
                <w:t>Пункт 6</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nil"/>
              <w:right w:val="nil"/>
            </w:tcBorders>
          </w:tcPr>
          <w:p w:rsidR="00C21388" w:rsidRDefault="00C21388">
            <w:pPr>
              <w:pStyle w:val="a7"/>
            </w:pPr>
            <w:r>
              <w:t>- лицензией на осуществление образовательной деятельности?</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nil"/>
              <w:right w:val="nil"/>
            </w:tcBorders>
          </w:tcPr>
          <w:p w:rsidR="00C21388" w:rsidRDefault="00C21388">
            <w:pPr>
              <w:pStyle w:val="a7"/>
            </w:pPr>
            <w:r>
              <w:t>- с образовательными программами?</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nil"/>
              <w:right w:val="nil"/>
            </w:tcBorders>
          </w:tcPr>
          <w:p w:rsidR="00C21388" w:rsidRDefault="00C21388">
            <w:pPr>
              <w:pStyle w:val="a7"/>
            </w:pPr>
            <w:r>
              <w:t>- документами, регламентирующими организацию и осуществление образовательной деятельности, права и обязанности воспитанников?</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left w:val="nil"/>
              <w:bottom w:val="single" w:sz="4" w:space="0" w:color="auto"/>
              <w:right w:val="nil"/>
            </w:tcBorders>
          </w:tcPr>
          <w:p w:rsidR="00C21388" w:rsidRDefault="00C21388">
            <w:pPr>
              <w:pStyle w:val="a5"/>
              <w:jc w:val="center"/>
            </w:pPr>
            <w:bookmarkStart w:id="109" w:name="sub_30907"/>
            <w:r>
              <w:t>7.</w:t>
            </w:r>
            <w:bookmarkEnd w:id="109"/>
          </w:p>
        </w:tc>
        <w:tc>
          <w:tcPr>
            <w:tcW w:w="5880" w:type="dxa"/>
            <w:tcBorders>
              <w:top w:val="single" w:sz="4" w:space="0" w:color="auto"/>
              <w:left w:val="single" w:sz="4" w:space="0" w:color="auto"/>
              <w:bottom w:val="single" w:sz="4" w:space="0" w:color="auto"/>
              <w:right w:val="nil"/>
            </w:tcBorders>
          </w:tcPr>
          <w:p w:rsidR="00C21388" w:rsidRDefault="00C21388">
            <w:pPr>
              <w:pStyle w:val="a7"/>
            </w:pPr>
            <w:r>
              <w:t xml:space="preserve">Копии документов, указанных в </w:t>
            </w:r>
            <w:hyperlink r:id="rId70" w:history="1">
              <w:r>
                <w:rPr>
                  <w:rStyle w:val="a4"/>
                  <w:rFonts w:cs="Arial"/>
                </w:rPr>
                <w:t>пункте 6</w:t>
              </w:r>
            </w:hyperlink>
            <w:r>
              <w:t xml:space="preserve"> Порядка приема N 236, и информация о сроках приема документов, указанных в </w:t>
            </w:r>
            <w:hyperlink r:id="rId71" w:history="1">
              <w:r>
                <w:rPr>
                  <w:rStyle w:val="a4"/>
                  <w:rFonts w:cs="Arial"/>
                </w:rPr>
                <w:t>пункте 9</w:t>
              </w:r>
            </w:hyperlink>
            <w:r>
              <w:t xml:space="preserve"> Порядка </w:t>
            </w:r>
            <w:r>
              <w:lastRenderedPageBreak/>
              <w:t>приема N 236, размещаются:</w:t>
            </w:r>
          </w:p>
          <w:p w:rsidR="00C21388" w:rsidRDefault="00C21388">
            <w:pPr>
              <w:pStyle w:val="a7"/>
            </w:pPr>
            <w:r>
              <w:t>- на информационном стенде организации?</w:t>
            </w:r>
          </w:p>
        </w:tc>
        <w:tc>
          <w:tcPr>
            <w:tcW w:w="4620" w:type="dxa"/>
            <w:vMerge w:val="restart"/>
            <w:tcBorders>
              <w:top w:val="single" w:sz="4" w:space="0" w:color="auto"/>
              <w:left w:val="single" w:sz="4" w:space="0" w:color="auto"/>
              <w:bottom w:val="single" w:sz="4" w:space="0" w:color="auto"/>
              <w:right w:val="nil"/>
            </w:tcBorders>
          </w:tcPr>
          <w:p w:rsidR="00C21388" w:rsidRDefault="00C21388">
            <w:pPr>
              <w:pStyle w:val="a5"/>
              <w:jc w:val="center"/>
            </w:pPr>
            <w:hyperlink r:id="rId72" w:history="1">
              <w:r>
                <w:rPr>
                  <w:rStyle w:val="a4"/>
                  <w:rFonts w:cs="Arial"/>
                </w:rPr>
                <w:t>Пункт 6</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single" w:sz="4" w:space="0" w:color="auto"/>
              <w:right w:val="nil"/>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left w:val="nil"/>
              <w:bottom w:val="single" w:sz="4" w:space="0" w:color="auto"/>
              <w:right w:val="nil"/>
            </w:tcBorders>
          </w:tcPr>
          <w:p w:rsidR="00C21388" w:rsidRDefault="00C21388">
            <w:pPr>
              <w:pStyle w:val="a5"/>
            </w:pPr>
          </w:p>
        </w:tc>
        <w:tc>
          <w:tcPr>
            <w:tcW w:w="5880" w:type="dxa"/>
            <w:tcBorders>
              <w:top w:val="single" w:sz="4" w:space="0" w:color="auto"/>
              <w:left w:val="single" w:sz="4" w:space="0" w:color="auto"/>
              <w:bottom w:val="nil"/>
              <w:right w:val="nil"/>
            </w:tcBorders>
          </w:tcPr>
          <w:p w:rsidR="00C21388" w:rsidRDefault="00C21388">
            <w:pPr>
              <w:pStyle w:val="a7"/>
            </w:pPr>
            <w:r>
              <w:t>на официальном сайте организации в информационно-телекоммуникационной сети "Интернет" (далее - официальный сайт)?</w:t>
            </w:r>
          </w:p>
        </w:tc>
        <w:tc>
          <w:tcPr>
            <w:tcW w:w="4620" w:type="dxa"/>
            <w:vMerge/>
            <w:tcBorders>
              <w:top w:val="single" w:sz="4" w:space="0" w:color="auto"/>
              <w:left w:val="single" w:sz="4" w:space="0" w:color="auto"/>
              <w:bottom w:val="nil"/>
              <w:right w:val="nil"/>
            </w:tcBorders>
          </w:tcPr>
          <w:p w:rsidR="00C21388" w:rsidRDefault="00C21388">
            <w:pPr>
              <w:pStyle w:val="a5"/>
            </w:pP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10" w:name="sub_30908"/>
            <w:r>
              <w:t>8.</w:t>
            </w:r>
            <w:bookmarkEnd w:id="110"/>
          </w:p>
        </w:tc>
        <w:tc>
          <w:tcPr>
            <w:tcW w:w="5880" w:type="dxa"/>
            <w:tcBorders>
              <w:top w:val="single" w:sz="4" w:space="0" w:color="auto"/>
              <w:left w:val="single" w:sz="4" w:space="0" w:color="auto"/>
              <w:bottom w:val="nil"/>
              <w:right w:val="nil"/>
            </w:tcBorders>
          </w:tcPr>
          <w:p w:rsidR="00C21388" w:rsidRDefault="00C21388">
            <w:pPr>
              <w:pStyle w:val="a7"/>
            </w:pPr>
            <w:r>
              <w:t xml:space="preserve">Зафиксирован ли в заявлении о приеме в организацию и заверен личной подписью родителей (законных представителей) ребенка факт ознакомления родителей (законных представителей) ребенка, в том числе через официальный сайт организации, с документами, указанными в </w:t>
            </w:r>
            <w:hyperlink r:id="rId73" w:history="1">
              <w:r>
                <w:rPr>
                  <w:rStyle w:val="a4"/>
                  <w:rFonts w:cs="Arial"/>
                </w:rPr>
                <w:t>пункте 6</w:t>
              </w:r>
            </w:hyperlink>
            <w:r>
              <w:t xml:space="preserve"> Порядка приема N 236?</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74" w:history="1">
              <w:r>
                <w:rPr>
                  <w:rStyle w:val="a4"/>
                  <w:rFonts w:cs="Arial"/>
                </w:rPr>
                <w:t>Пункт 6</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11" w:name="sub_30909"/>
            <w:r>
              <w:t>9.</w:t>
            </w:r>
            <w:bookmarkEnd w:id="111"/>
          </w:p>
        </w:tc>
        <w:tc>
          <w:tcPr>
            <w:tcW w:w="5880" w:type="dxa"/>
            <w:tcBorders>
              <w:top w:val="single" w:sz="4" w:space="0" w:color="auto"/>
              <w:left w:val="single" w:sz="4" w:space="0" w:color="auto"/>
              <w:bottom w:val="nil"/>
              <w:right w:val="nil"/>
            </w:tcBorders>
          </w:tcPr>
          <w:p w:rsidR="00C21388" w:rsidRDefault="00C21388">
            <w:pPr>
              <w:pStyle w:val="a7"/>
            </w:pPr>
            <w:r>
              <w:t>Обеспечивает ли организация хранение копий предъявляемых при приеме документов?</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75" w:history="1">
              <w:r>
                <w:rPr>
                  <w:rStyle w:val="a4"/>
                  <w:rFonts w:cs="Arial"/>
                </w:rPr>
                <w:t>Пункт 9</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12" w:name="sub_30910"/>
            <w:r>
              <w:t>10.</w:t>
            </w:r>
            <w:bookmarkEnd w:id="112"/>
          </w:p>
        </w:tc>
        <w:tc>
          <w:tcPr>
            <w:tcW w:w="5880" w:type="dxa"/>
            <w:tcBorders>
              <w:top w:val="single" w:sz="4" w:space="0" w:color="auto"/>
              <w:left w:val="single" w:sz="4" w:space="0" w:color="auto"/>
              <w:bottom w:val="nil"/>
              <w:right w:val="nil"/>
            </w:tcBorders>
          </w:tcPr>
          <w:p w:rsidR="00C21388" w:rsidRDefault="00C21388">
            <w:pPr>
              <w:pStyle w:val="a7"/>
            </w:pPr>
            <w:r>
              <w:t>Принимаются ли организацией на обучение по адаптированной образовательной программе дошкольного образования дети с ограниченными возможностями здоровья только с согласия родителей (законных представителей) ребенка и на основании рекомендаций психолого-медико-педагогической комиссии?</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76" w:history="1">
              <w:r>
                <w:rPr>
                  <w:rStyle w:val="a4"/>
                  <w:rFonts w:cs="Arial"/>
                </w:rPr>
                <w:t>Пункт 10</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nil"/>
            </w:tcBorders>
          </w:tcPr>
          <w:p w:rsidR="00C21388" w:rsidRDefault="00C21388">
            <w:pPr>
              <w:pStyle w:val="a5"/>
              <w:jc w:val="center"/>
            </w:pPr>
            <w:bookmarkStart w:id="113" w:name="sub_30911"/>
            <w:r>
              <w:t>11.</w:t>
            </w:r>
            <w:bookmarkEnd w:id="113"/>
          </w:p>
        </w:tc>
        <w:tc>
          <w:tcPr>
            <w:tcW w:w="5880" w:type="dxa"/>
            <w:tcBorders>
              <w:top w:val="single" w:sz="4" w:space="0" w:color="auto"/>
              <w:left w:val="single" w:sz="4" w:space="0" w:color="auto"/>
              <w:bottom w:val="single" w:sz="4" w:space="0" w:color="auto"/>
              <w:right w:val="nil"/>
            </w:tcBorders>
          </w:tcPr>
          <w:p w:rsidR="00C21388" w:rsidRDefault="00C21388">
            <w:pPr>
              <w:pStyle w:val="a7"/>
            </w:pPr>
            <w:r>
              <w:t xml:space="preserve">Соблюдается ли организацией требование о недопустимости требовать представления иных документов для приема детей в организации в части, не урегулированной </w:t>
            </w:r>
            <w:hyperlink r:id="rId77" w:history="1">
              <w:r>
                <w:rPr>
                  <w:rStyle w:val="a4"/>
                  <w:rFonts w:cs="Arial"/>
                </w:rPr>
                <w:t>законодательством</w:t>
              </w:r>
            </w:hyperlink>
            <w:r>
              <w:t xml:space="preserve"> об образовании?</w:t>
            </w:r>
          </w:p>
        </w:tc>
        <w:tc>
          <w:tcPr>
            <w:tcW w:w="4620" w:type="dxa"/>
            <w:tcBorders>
              <w:top w:val="single" w:sz="4" w:space="0" w:color="auto"/>
              <w:left w:val="single" w:sz="4" w:space="0" w:color="auto"/>
              <w:bottom w:val="single" w:sz="4" w:space="0" w:color="auto"/>
              <w:right w:val="nil"/>
            </w:tcBorders>
          </w:tcPr>
          <w:p w:rsidR="00C21388" w:rsidRDefault="00C21388">
            <w:pPr>
              <w:pStyle w:val="a5"/>
              <w:jc w:val="center"/>
            </w:pPr>
            <w:hyperlink r:id="rId78" w:history="1">
              <w:r>
                <w:rPr>
                  <w:rStyle w:val="a4"/>
                  <w:rFonts w:cs="Arial"/>
                </w:rPr>
                <w:t>Пункт 11</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single" w:sz="4" w:space="0" w:color="auto"/>
              <w:right w:val="nil"/>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14" w:name="sub_30912"/>
            <w:r>
              <w:t>12.</w:t>
            </w:r>
            <w:bookmarkEnd w:id="114"/>
          </w:p>
        </w:tc>
        <w:tc>
          <w:tcPr>
            <w:tcW w:w="5880" w:type="dxa"/>
            <w:tcBorders>
              <w:top w:val="single" w:sz="4" w:space="0" w:color="auto"/>
              <w:left w:val="single" w:sz="4" w:space="0" w:color="auto"/>
              <w:bottom w:val="nil"/>
              <w:right w:val="nil"/>
            </w:tcBorders>
          </w:tcPr>
          <w:p w:rsidR="00C21388" w:rsidRDefault="00C21388">
            <w:pPr>
              <w:pStyle w:val="a7"/>
            </w:pPr>
            <w:r>
              <w:t>Регистрируются ли организацией заявление о приеме в организацию и копии документов руководителем организации или уполномоченным им должностным лицом, ответственным за прием документов, в журнале приема заявлений о приеме в организацию?</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79" w:history="1">
              <w:r>
                <w:rPr>
                  <w:rStyle w:val="a4"/>
                  <w:rFonts w:cs="Arial"/>
                </w:rPr>
                <w:t>Пункт 12</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nil"/>
              <w:right w:val="nil"/>
            </w:tcBorders>
          </w:tcPr>
          <w:p w:rsidR="00C21388" w:rsidRDefault="00C21388">
            <w:pPr>
              <w:pStyle w:val="a5"/>
              <w:jc w:val="center"/>
            </w:pPr>
            <w:bookmarkStart w:id="115" w:name="sub_30913"/>
            <w:r>
              <w:lastRenderedPageBreak/>
              <w:t>13.</w:t>
            </w:r>
            <w:bookmarkEnd w:id="115"/>
          </w:p>
        </w:tc>
        <w:tc>
          <w:tcPr>
            <w:tcW w:w="5880" w:type="dxa"/>
            <w:tcBorders>
              <w:top w:val="single" w:sz="4" w:space="0" w:color="auto"/>
              <w:left w:val="single" w:sz="4" w:space="0" w:color="auto"/>
              <w:bottom w:val="nil"/>
              <w:right w:val="nil"/>
            </w:tcBorders>
          </w:tcPr>
          <w:p w:rsidR="00C21388" w:rsidRDefault="00C21388">
            <w:pPr>
              <w:pStyle w:val="a7"/>
            </w:pPr>
            <w:r>
              <w:t>Выдается ли после регистрации родителю (законному представителю) ребенка документ, заверенный подписью должностного лица организации, ответственного за прием документов, содержащий индивидуальный номер заявления и перечень представленных при приеме документов?</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80" w:history="1">
              <w:r>
                <w:rPr>
                  <w:rStyle w:val="a4"/>
                  <w:rFonts w:cs="Arial"/>
                </w:rPr>
                <w:t>Пункт 12</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nil"/>
            </w:tcBorders>
          </w:tcPr>
          <w:p w:rsidR="00C21388" w:rsidRDefault="00C21388">
            <w:pPr>
              <w:pStyle w:val="a5"/>
              <w:jc w:val="center"/>
            </w:pPr>
            <w:bookmarkStart w:id="116" w:name="sub_30914"/>
            <w:r>
              <w:t>14.</w:t>
            </w:r>
            <w:bookmarkEnd w:id="116"/>
          </w:p>
        </w:tc>
        <w:tc>
          <w:tcPr>
            <w:tcW w:w="5880" w:type="dxa"/>
            <w:tcBorders>
              <w:top w:val="single" w:sz="4" w:space="0" w:color="auto"/>
              <w:left w:val="single" w:sz="4" w:space="0" w:color="auto"/>
              <w:bottom w:val="nil"/>
              <w:right w:val="nil"/>
            </w:tcBorders>
          </w:tcPr>
          <w:p w:rsidR="00C21388" w:rsidRDefault="00C21388">
            <w:pPr>
              <w:pStyle w:val="a7"/>
            </w:pPr>
            <w:r>
              <w:t>Издает ли руководитель организации распорядительный акт о зачислении ребенка в организацию в течение трех рабочих дней после заключения договора?</w:t>
            </w:r>
          </w:p>
        </w:tc>
        <w:tc>
          <w:tcPr>
            <w:tcW w:w="4620" w:type="dxa"/>
            <w:tcBorders>
              <w:top w:val="single" w:sz="4" w:space="0" w:color="auto"/>
              <w:left w:val="single" w:sz="4" w:space="0" w:color="auto"/>
              <w:bottom w:val="nil"/>
              <w:right w:val="nil"/>
            </w:tcBorders>
          </w:tcPr>
          <w:p w:rsidR="00C21388" w:rsidRDefault="00C21388">
            <w:pPr>
              <w:pStyle w:val="a5"/>
              <w:jc w:val="center"/>
            </w:pPr>
            <w:hyperlink r:id="rId81" w:history="1">
              <w:r>
                <w:rPr>
                  <w:rStyle w:val="a4"/>
                  <w:rFonts w:cs="Arial"/>
                </w:rPr>
                <w:t>Пункт 15</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17" w:name="sub_30915"/>
            <w:r>
              <w:t>15.</w:t>
            </w:r>
            <w:bookmarkEnd w:id="117"/>
          </w:p>
        </w:tc>
        <w:tc>
          <w:tcPr>
            <w:tcW w:w="5880" w:type="dxa"/>
            <w:tcBorders>
              <w:top w:val="single" w:sz="4" w:space="0" w:color="auto"/>
              <w:left w:val="single" w:sz="4" w:space="0" w:color="auto"/>
              <w:bottom w:val="nil"/>
              <w:right w:val="nil"/>
            </w:tcBorders>
          </w:tcPr>
          <w:p w:rsidR="00C21388" w:rsidRDefault="00C21388">
            <w:pPr>
              <w:pStyle w:val="a7"/>
            </w:pPr>
            <w:r>
              <w:t>Размещаются ли на официальном сайте организации:</w:t>
            </w:r>
          </w:p>
          <w:p w:rsidR="00C21388" w:rsidRDefault="00C21388">
            <w:pPr>
              <w:pStyle w:val="a7"/>
            </w:pPr>
            <w:r>
              <w:t>- реквизиты распорядительного акта о зачислении в организацию?</w:t>
            </w:r>
          </w:p>
        </w:tc>
        <w:tc>
          <w:tcPr>
            <w:tcW w:w="4620" w:type="dxa"/>
            <w:vMerge w:val="restart"/>
            <w:tcBorders>
              <w:top w:val="single" w:sz="4" w:space="0" w:color="auto"/>
              <w:left w:val="single" w:sz="4" w:space="0" w:color="auto"/>
              <w:bottom w:val="nil"/>
              <w:right w:val="nil"/>
            </w:tcBorders>
          </w:tcPr>
          <w:p w:rsidR="00C21388" w:rsidRDefault="00C21388">
            <w:pPr>
              <w:pStyle w:val="a5"/>
              <w:jc w:val="center"/>
            </w:pPr>
            <w:hyperlink r:id="rId82" w:history="1">
              <w:r>
                <w:rPr>
                  <w:rStyle w:val="a4"/>
                  <w:rFonts w:cs="Arial"/>
                </w:rPr>
                <w:t>Пункт 15</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nil"/>
              <w:right w:val="nil"/>
            </w:tcBorders>
          </w:tcPr>
          <w:p w:rsidR="00C21388" w:rsidRDefault="00C21388">
            <w:pPr>
              <w:pStyle w:val="a7"/>
            </w:pPr>
            <w:r>
              <w:t>- наименование возрастной группы?</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nil"/>
              <w:right w:val="nil"/>
            </w:tcBorders>
          </w:tcPr>
          <w:p w:rsidR="00C21388" w:rsidRDefault="00C21388">
            <w:pPr>
              <w:pStyle w:val="a5"/>
            </w:pPr>
          </w:p>
        </w:tc>
        <w:tc>
          <w:tcPr>
            <w:tcW w:w="1680" w:type="dxa"/>
            <w:tcBorders>
              <w:top w:val="single" w:sz="4" w:space="0" w:color="auto"/>
              <w:left w:val="single" w:sz="4" w:space="0" w:color="auto"/>
              <w:bottom w:val="nil"/>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nil"/>
            </w:tcBorders>
          </w:tcPr>
          <w:p w:rsidR="00C21388" w:rsidRDefault="00C21388">
            <w:pPr>
              <w:pStyle w:val="a7"/>
            </w:pPr>
            <w:r>
              <w:t>- число детей, зачисленных в указанную возрастную группу?</w:t>
            </w:r>
          </w:p>
        </w:tc>
        <w:tc>
          <w:tcPr>
            <w:tcW w:w="4620" w:type="dxa"/>
            <w:vMerge/>
            <w:tcBorders>
              <w:top w:val="nil"/>
              <w:left w:val="single" w:sz="4" w:space="0" w:color="auto"/>
              <w:bottom w:val="single" w:sz="4" w:space="0" w:color="auto"/>
              <w:right w:val="nil"/>
            </w:tcBorders>
          </w:tcPr>
          <w:p w:rsidR="00C21388" w:rsidRDefault="00C21388">
            <w:pPr>
              <w:pStyle w:val="a5"/>
            </w:pPr>
          </w:p>
        </w:tc>
        <w:tc>
          <w:tcPr>
            <w:tcW w:w="2240" w:type="dxa"/>
            <w:tcBorders>
              <w:top w:val="single" w:sz="4" w:space="0" w:color="auto"/>
              <w:left w:val="single" w:sz="4" w:space="0" w:color="auto"/>
              <w:bottom w:val="single" w:sz="4" w:space="0" w:color="auto"/>
              <w:right w:val="nil"/>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nil"/>
            </w:tcBorders>
          </w:tcPr>
          <w:p w:rsidR="00C21388" w:rsidRDefault="00C21388">
            <w:pPr>
              <w:pStyle w:val="a5"/>
              <w:jc w:val="center"/>
            </w:pPr>
            <w:bookmarkStart w:id="118" w:name="sub_30916"/>
            <w:r>
              <w:t>16.</w:t>
            </w:r>
            <w:bookmarkEnd w:id="118"/>
          </w:p>
        </w:tc>
        <w:tc>
          <w:tcPr>
            <w:tcW w:w="5880" w:type="dxa"/>
            <w:tcBorders>
              <w:top w:val="single" w:sz="4" w:space="0" w:color="auto"/>
              <w:left w:val="single" w:sz="4" w:space="0" w:color="auto"/>
              <w:bottom w:val="single" w:sz="4" w:space="0" w:color="auto"/>
              <w:right w:val="nil"/>
            </w:tcBorders>
          </w:tcPr>
          <w:p w:rsidR="00C21388" w:rsidRDefault="00C21388">
            <w:pPr>
              <w:pStyle w:val="a7"/>
            </w:pPr>
            <w:r>
              <w:t>Оформлено ли на ребенка, зачисленного в организацию, личное дело, в котором хранятся все представленные родителями (законными представителями) ребенка документы?</w:t>
            </w:r>
          </w:p>
        </w:tc>
        <w:tc>
          <w:tcPr>
            <w:tcW w:w="4620" w:type="dxa"/>
            <w:tcBorders>
              <w:top w:val="single" w:sz="4" w:space="0" w:color="auto"/>
              <w:left w:val="single" w:sz="4" w:space="0" w:color="auto"/>
              <w:bottom w:val="single" w:sz="4" w:space="0" w:color="auto"/>
              <w:right w:val="nil"/>
            </w:tcBorders>
          </w:tcPr>
          <w:p w:rsidR="00C21388" w:rsidRDefault="00C21388">
            <w:pPr>
              <w:pStyle w:val="a5"/>
              <w:jc w:val="center"/>
            </w:pPr>
            <w:hyperlink r:id="rId83" w:history="1">
              <w:r>
                <w:rPr>
                  <w:rStyle w:val="a4"/>
                  <w:rFonts w:cs="Arial"/>
                </w:rPr>
                <w:t>Пункт 16</w:t>
              </w:r>
            </w:hyperlink>
          </w:p>
          <w:p w:rsidR="00C21388" w:rsidRDefault="00C21388">
            <w:pPr>
              <w:pStyle w:val="a5"/>
              <w:jc w:val="center"/>
            </w:pPr>
            <w:r>
              <w:t>Порядка приема N 236</w:t>
            </w:r>
          </w:p>
        </w:tc>
        <w:tc>
          <w:tcPr>
            <w:tcW w:w="2240" w:type="dxa"/>
            <w:tcBorders>
              <w:top w:val="single" w:sz="4" w:space="0" w:color="auto"/>
              <w:left w:val="single" w:sz="4" w:space="0" w:color="auto"/>
              <w:bottom w:val="single" w:sz="4" w:space="0" w:color="auto"/>
              <w:right w:val="nil"/>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119" w:name="sub_3010"/>
      <w:r>
        <w:t>10. Дата заполнения проверочного листа: ____________________________________________________________________.</w:t>
      </w:r>
    </w:p>
    <w:bookmarkEnd w:id="119"/>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120" w:name="sub_3111"/>
      <w:r>
        <w:rPr>
          <w:vertAlign w:val="superscript"/>
        </w:rPr>
        <w:t>1</w:t>
      </w:r>
      <w:r>
        <w:t xml:space="preserve"> Утвержден </w:t>
      </w:r>
      <w:hyperlink r:id="rId84" w:history="1">
        <w:r>
          <w:rPr>
            <w:rStyle w:val="a4"/>
            <w:rFonts w:cs="Arial"/>
          </w:rPr>
          <w:t>приказом</w:t>
        </w:r>
      </w:hyperlink>
      <w:r>
        <w:t xml:space="preserve"> Минпросвещения России от 15 мая 2020 г. N 236 (зарегистрирован Минюстом России 17 июня 2020 г., </w:t>
      </w:r>
      <w:r>
        <w:lastRenderedPageBreak/>
        <w:t xml:space="preserve">регистрационный N 58681) с изменениями, внесенными приказами Минпросвещения России </w:t>
      </w:r>
      <w:hyperlink r:id="rId85" w:history="1">
        <w:r>
          <w:rPr>
            <w:rStyle w:val="a4"/>
            <w:rFonts w:cs="Arial"/>
          </w:rPr>
          <w:t>от 8 сентября 2020 г. N 471</w:t>
        </w:r>
      </w:hyperlink>
      <w:r>
        <w:t xml:space="preserve"> (зарегистрирован Минюстом России 30 сентября 2020 г., регистрационный N 60136), </w:t>
      </w:r>
      <w:hyperlink r:id="rId86" w:history="1">
        <w:r>
          <w:rPr>
            <w:rStyle w:val="a4"/>
            <w:rFonts w:cs="Arial"/>
          </w:rPr>
          <w:t>от 4 октября 2021 г. N 686</w:t>
        </w:r>
      </w:hyperlink>
      <w:r>
        <w:t xml:space="preserve"> (зарегистрирован Минюстом России 11 ноября 2021 г., регистрационный N 65757).</w:t>
      </w:r>
    </w:p>
    <w:bookmarkEnd w:id="120"/>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121" w:name="sub_4000"/>
      <w:r>
        <w:rPr>
          <w:rStyle w:val="a3"/>
          <w:bCs/>
        </w:rPr>
        <w:t>Приложение N 4</w:t>
      </w:r>
    </w:p>
    <w:bookmarkEnd w:id="121"/>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дополнительным предпрофессиональным программам в области физической культуры и спорта</w:t>
      </w:r>
    </w:p>
    <w:p w:rsidR="00C21388" w:rsidRDefault="00C21388"/>
    <w:p w:rsidR="00C21388" w:rsidRDefault="00C21388">
      <w:bookmarkStart w:id="122" w:name="sub_4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122"/>
    <w:p w:rsidR="00C21388" w:rsidRDefault="00C21388"/>
    <w:p w:rsidR="00C21388" w:rsidRDefault="00C21388">
      <w:bookmarkStart w:id="123" w:name="sub_4002"/>
      <w:r>
        <w:t>2. Наименование контрольного (надзорного) органа:</w:t>
      </w:r>
    </w:p>
    <w:bookmarkEnd w:id="123"/>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124" w:name="sub_4003"/>
      <w:r>
        <w:lastRenderedPageBreak/>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124"/>
    <w:p w:rsidR="00C21388" w:rsidRDefault="00C21388"/>
    <w:p w:rsidR="00C21388" w:rsidRDefault="00C21388">
      <w:bookmarkStart w:id="125" w:name="sub_4004"/>
      <w:r>
        <w:t>4. Объект контроля (надзора), в отношении которого проводится плановая выездная проверка (далее - проверка):</w:t>
      </w:r>
    </w:p>
    <w:bookmarkEnd w:id="12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26" w:name="sub_4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12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27" w:name="sub_4006"/>
      <w:r>
        <w:t>6. Место (места) проведения проверки с заполнением проверочного листа:</w:t>
      </w:r>
    </w:p>
    <w:bookmarkEnd w:id="12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28" w:name="sub_4007"/>
      <w:r>
        <w:t>7. Реквизиты решения органа исполнительной власти субъекта Российской Федерации, осуществляющего переданные полномочия Российской Федерацией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12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29" w:name="sub_4008"/>
      <w:r>
        <w:t>8. Учетный номер проверки: _________________________________________________________________________________.</w:t>
      </w:r>
    </w:p>
    <w:bookmarkEnd w:id="129"/>
    <w:p w:rsidR="00C21388" w:rsidRDefault="00C21388"/>
    <w:p w:rsidR="00C21388" w:rsidRDefault="00C21388">
      <w:bookmarkStart w:id="130" w:name="sub_4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130"/>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 xml:space="preserve">Реквизиты нормативных правовых актов с указанием их структурных единиц, которыми установлены </w:t>
            </w:r>
            <w:r>
              <w:lastRenderedPageBreak/>
              <w:t>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lastRenderedPageBreak/>
              <w:t xml:space="preserve">Ответы на вопросы ("да"/"нет"/ </w:t>
            </w:r>
            <w:r>
              <w:lastRenderedPageBreak/>
              <w:t>"неприменимо")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lastRenderedPageBreak/>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31" w:name="sub_40901"/>
            <w:r>
              <w:t>1.</w:t>
            </w:r>
            <w:bookmarkEnd w:id="13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Объявляет ли организация, осуществляющая образовательную деятельность (далее организация), прием граждан на обучение по дополнительным предпрофессиональным программам в области физической культуры и спорта при наличии лицензии на осуществление образовательной деятельности?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87" w:history="1">
              <w:r>
                <w:rPr>
                  <w:rStyle w:val="a4"/>
                  <w:rFonts w:cs="Arial"/>
                </w:rPr>
                <w:t>Пункт 2</w:t>
              </w:r>
            </w:hyperlink>
            <w:r>
              <w:t xml:space="preserve"> Порядка приема на обучение по дополнительным предпрофессиональным программам в области физической культуры и спорта</w:t>
            </w:r>
            <w:r>
              <w:rPr>
                <w:vertAlign w:val="superscript"/>
              </w:rPr>
              <w:t> </w:t>
            </w:r>
            <w:hyperlink w:anchor="sub_4111" w:history="1">
              <w:r>
                <w:rPr>
                  <w:rStyle w:val="a4"/>
                  <w:rFonts w:cs="Arial"/>
                  <w:vertAlign w:val="superscript"/>
                </w:rPr>
                <w:t>1</w:t>
              </w:r>
            </w:hyperlink>
          </w:p>
          <w:p w:rsidR="00C21388" w:rsidRDefault="00C21388">
            <w:pPr>
              <w:pStyle w:val="a5"/>
              <w:jc w:val="center"/>
            </w:pPr>
            <w:r>
              <w:t>(далее - Порядок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32" w:name="sub_40902"/>
            <w:r>
              <w:t>2.</w:t>
            </w:r>
            <w:bookmarkEnd w:id="13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Определен ли локальным нормативным актом организации регламент работы:</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88" w:history="1">
              <w:r>
                <w:rPr>
                  <w:rStyle w:val="a4"/>
                  <w:rFonts w:cs="Arial"/>
                </w:rPr>
                <w:t>Пункт 5</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приемной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апелляционной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33" w:name="sub_40903"/>
            <w:r>
              <w:t>3.</w:t>
            </w:r>
            <w:bookmarkEnd w:id="13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Утвержден ли распорядительным актом организации состав:</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89" w:history="1">
              <w:r>
                <w:rPr>
                  <w:rStyle w:val="a4"/>
                  <w:rFonts w:cs="Arial"/>
                </w:rPr>
                <w:t>Пункт 5</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приемной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апелляционной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34" w:name="sub_40904"/>
            <w:r>
              <w:t>4.</w:t>
            </w:r>
            <w:bookmarkEnd w:id="13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Включены ли в состав приемной комиссии:</w:t>
            </w:r>
          </w:p>
          <w:p w:rsidR="00C21388" w:rsidRDefault="00C21388">
            <w:pPr>
              <w:pStyle w:val="a7"/>
            </w:pPr>
            <w:r>
              <w:t>- председатель комиссии?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0" w:history="1">
              <w:r>
                <w:rPr>
                  <w:rStyle w:val="a4"/>
                  <w:rFonts w:cs="Arial"/>
                </w:rPr>
                <w:t>Пункт 5</w:t>
              </w:r>
            </w:hyperlink>
          </w:p>
          <w:p w:rsidR="00C21388" w:rsidRDefault="00C21388">
            <w:pPr>
              <w:pStyle w:val="a5"/>
              <w:jc w:val="center"/>
            </w:pPr>
            <w:r>
              <w:t>Порядка приема N 841</w:t>
            </w: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заместитель председателя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члены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35" w:name="sub_40905"/>
            <w:r>
              <w:t>5.</w:t>
            </w:r>
            <w:bookmarkEnd w:id="13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Включены ли в состав апелляционной комиссий: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1" w:history="1">
              <w:r>
                <w:rPr>
                  <w:rStyle w:val="a4"/>
                  <w:rFonts w:cs="Arial"/>
                </w:rPr>
                <w:t>Пункт 5</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председатель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заместитель председателя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члены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36" w:name="sub_40906"/>
            <w:r>
              <w:t>6.</w:t>
            </w:r>
            <w:bookmarkEnd w:id="13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Является ли председателем приемной комиссии руководитель организации или лицо, им уполномоченное?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2" w:history="1">
              <w:r>
                <w:rPr>
                  <w:rStyle w:val="a4"/>
                  <w:rFonts w:cs="Arial"/>
                </w:rPr>
                <w:t>Подпункт 5.1 пункта 5</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37" w:name="sub_40907"/>
            <w:r>
              <w:t>7.</w:t>
            </w:r>
            <w:bookmarkEnd w:id="13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Сформирован ли организацией состав приемной комиссии (не менее пяти человек) из числа работников организации, участвующих в реализации образовательных программ?</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3" w:history="1">
              <w:r>
                <w:rPr>
                  <w:rStyle w:val="a4"/>
                  <w:rFonts w:cs="Arial"/>
                </w:rPr>
                <w:t>Подпункт 5.1 пункта 5</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38" w:name="sub_40908"/>
            <w:r>
              <w:t>8.</w:t>
            </w:r>
            <w:bookmarkEnd w:id="13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Является ли председателем апелляционной </w:t>
            </w:r>
            <w:r>
              <w:lastRenderedPageBreak/>
              <w:t>комиссии руководитель организации (в случае, если он не является председателем приемной комиссии) или лицо, им уполномоченное?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4" w:history="1">
              <w:r>
                <w:rPr>
                  <w:rStyle w:val="a4"/>
                  <w:rFonts w:cs="Arial"/>
                </w:rPr>
                <w:t>Подпункт 5.2 пункта 5</w:t>
              </w:r>
            </w:hyperlink>
          </w:p>
          <w:p w:rsidR="00C21388" w:rsidRDefault="00C21388">
            <w:pPr>
              <w:pStyle w:val="a5"/>
              <w:jc w:val="center"/>
            </w:pPr>
            <w:r>
              <w:lastRenderedPageBreak/>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39" w:name="sub_40909"/>
            <w:r>
              <w:t>9.</w:t>
            </w:r>
            <w:bookmarkEnd w:id="13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Сформирован ли организацией состав апелляционной комиссии (не менее трех человек) из числа работников организации, участвующих в реализации образовательных программ и не входящих в состав приемной комиссии?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5" w:history="1">
              <w:r>
                <w:rPr>
                  <w:rStyle w:val="a4"/>
                  <w:rFonts w:cs="Arial"/>
                </w:rPr>
                <w:t>Подпункт 5.2 пункта 5</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40" w:name="sub_40910"/>
            <w:r>
              <w:t>10.</w:t>
            </w:r>
            <w:bookmarkEnd w:id="14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Обеспечивает ли руководитель организации:</w:t>
            </w:r>
          </w:p>
          <w:p w:rsidR="00C21388" w:rsidRDefault="00C21388">
            <w:pPr>
              <w:pStyle w:val="a7"/>
            </w:pPr>
            <w:r>
              <w:t>- соблюдение прав поступающих, прав их законных представителей, установленных законодательством Российской Федерации?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6" w:history="1">
              <w:r>
                <w:rPr>
                  <w:rStyle w:val="a4"/>
                  <w:rFonts w:cs="Arial"/>
                </w:rPr>
                <w:t>Пункт 6</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гласность и открытость работы приемной и апелляционной комиссий?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объективность оценки способностей и склонностей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41" w:name="sub_40911"/>
            <w:r>
              <w:t>11.</w:t>
            </w:r>
            <w:bookmarkEnd w:id="14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Размещает ли организация не позднее чем за месяц до начала приема документов на информационном стенде:</w:t>
            </w:r>
          </w:p>
          <w:p w:rsidR="00C21388" w:rsidRDefault="00C21388">
            <w:pPr>
              <w:pStyle w:val="a7"/>
            </w:pPr>
            <w:r>
              <w:t>- копию устава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7" w:history="1">
              <w:r>
                <w:rPr>
                  <w:rStyle w:val="a4"/>
                  <w:rFonts w:cs="Arial"/>
                </w:rPr>
                <w:t>Пункт 7</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копию лицензии на осуществление образовательной деятельности (с приложениями) (выписки из реестра лицензий)?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локальные нормативные акты, регламентирующие организацию образовательного процесса по образовательным программам?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работы приемной и апелляционной комиссий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количество бюджетных мест в соответствующем году по образовательным программам, а также количество вакантных мест для приема </w:t>
            </w:r>
            <w:r>
              <w:lastRenderedPageBreak/>
              <w:t>поступающих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приема документов для обучения по образовательным программам в соответствующем году?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проведения индивидуального отбора поступающих в соответствующем году?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отбора поступающих и его содержание по каждой образовательной программе?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требования, предъявляемые к физическим (двигательным) способностям и к психологическим особенностям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систему оценок (отметок, баллов, показателей в единицах измерения), применяемую при проведении индивидуального отбора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и особенности проведения индивидуального отбора для поступающих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подачи и рассмотрения апелляций по процедуре и (или) результатам индивидуального отбора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зачисления поступающих в организацию?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42" w:name="sub_40912"/>
            <w:r>
              <w:t>12.</w:t>
            </w:r>
            <w:bookmarkEnd w:id="14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Размещает ли организация не позднее чем за месяц до начала приема документов на официальном сайте в информационно-телекоммуникационной сети "Интернет" (далее - сеть "Интернет"):</w:t>
            </w:r>
          </w:p>
          <w:p w:rsidR="00C21388" w:rsidRDefault="00C21388">
            <w:pPr>
              <w:pStyle w:val="a7"/>
            </w:pPr>
            <w:r>
              <w:t>- копию устава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8" w:history="1">
              <w:r>
                <w:rPr>
                  <w:rStyle w:val="a4"/>
                  <w:rFonts w:cs="Arial"/>
                </w:rPr>
                <w:t>Пункт 7</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копию лицензии на осуществление образовательной деятельности (с приложениями) (выписки из реестра лицензий)?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локальные нормативные акты, </w:t>
            </w:r>
            <w:r>
              <w:lastRenderedPageBreak/>
              <w:t>регламентирующие организацию образовательного процесса по образовательным программам?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работы приемной и апелляционной комиссий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бюджетных мест в соответствующем году по образовательным программам, а также количество вакантных мест для приема поступающих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приема документов для обучения по образовательным программам в соответствующем году?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проведения индивидуального отбора поступающих в соответствующем году?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отбора поступающих и его содержание по каждой образовательной программе?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требования, предъявляемые к физическим (двигательным) способностям и к психологическим особенностям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систему оценок (отметок, баллов, показателей в единицах измерения), применяемую при проведении индивидуального отбора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и особенности проведения индивидуального отбора для поступающих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подачи и рассмотрения апелляций по процедуре и (или) результатам индивидуального отбора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зачисления поступающих в организацию?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43" w:name="sub_40913"/>
            <w:r>
              <w:t>13.</w:t>
            </w:r>
            <w:bookmarkEnd w:id="14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Обеспечивает ли приемная комиссия организации для оперативных ответов на обращения, </w:t>
            </w:r>
            <w:r>
              <w:lastRenderedPageBreak/>
              <w:t>связанных с приемом поступающих, функционирование:</w:t>
            </w:r>
          </w:p>
          <w:p w:rsidR="00C21388" w:rsidRDefault="00C21388">
            <w:pPr>
              <w:pStyle w:val="a7"/>
            </w:pPr>
            <w:r>
              <w:t>- специальных телефонных линий?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99" w:history="1">
              <w:r>
                <w:rPr>
                  <w:rStyle w:val="a4"/>
                  <w:rFonts w:cs="Arial"/>
                </w:rPr>
                <w:t>Пункт 9</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специального раздела сайта организации в сети "Интернет"?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44" w:name="sub_40914"/>
            <w:r>
              <w:t>14.</w:t>
            </w:r>
            <w:bookmarkEnd w:id="14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Установила ли организация сроки приема документов в соответствующем году не позднее, чем за месяц до проведения индивидуального отбора поступающих?</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0" w:history="1">
              <w:r>
                <w:rPr>
                  <w:rStyle w:val="a4"/>
                  <w:rFonts w:cs="Arial"/>
                </w:rPr>
                <w:t>Пункт 10</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45" w:name="sub_40915"/>
            <w:r>
              <w:t>15.</w:t>
            </w:r>
            <w:bookmarkEnd w:id="14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Заводится ли организацией на каждого поступающего личное дело, в котором хранятся все сданные документы и материалы результатов индивидуального отбора?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1" w:history="1">
              <w:r>
                <w:rPr>
                  <w:rStyle w:val="a4"/>
                  <w:rFonts w:cs="Arial"/>
                </w:rPr>
                <w:t>Пункт 13</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46" w:name="sub_40916"/>
            <w:r>
              <w:t>16.</w:t>
            </w:r>
            <w:bookmarkEnd w:id="14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Хранятся ли в организации личные дела поступающих в течение не менее трех месяцев с начала объявления приема в организацию?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2" w:history="1">
              <w:r>
                <w:rPr>
                  <w:rStyle w:val="a4"/>
                  <w:rFonts w:cs="Arial"/>
                </w:rPr>
                <w:t>Пункт 13</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47" w:name="sub_40917"/>
            <w:r>
              <w:t>17.</w:t>
            </w:r>
            <w:bookmarkEnd w:id="14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Издала ли организация распорядительный акт, устанавливающий сроки проведения индивидуального отбора поступающих в соответствующем году?</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3" w:history="1">
              <w:r>
                <w:rPr>
                  <w:rStyle w:val="a4"/>
                  <w:rFonts w:cs="Arial"/>
                </w:rPr>
                <w:t>Пункт 14</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48" w:name="sub_40918"/>
            <w:r>
              <w:t>18.</w:t>
            </w:r>
            <w:bookmarkEnd w:id="14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Размещен ли пофамильный список-рейтинг с указанием системы оценок, применяемой в организации, и самих оценок (отметок, баллов, показателей в единицах измерения), полученных каждым поступающим по итогам индивидуального отбора, не позднее чем через три рабочих дня после проведения индивидуального отбора с учетом соблюдения </w:t>
            </w:r>
            <w:hyperlink r:id="rId104" w:history="1">
              <w:r>
                <w:rPr>
                  <w:rStyle w:val="a4"/>
                  <w:rFonts w:cs="Arial"/>
                </w:rPr>
                <w:t>законодательства</w:t>
              </w:r>
            </w:hyperlink>
            <w:r>
              <w:t xml:space="preserve"> Российской Федерации в области персональных данных:</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5" w:history="1">
              <w:r>
                <w:rPr>
                  <w:rStyle w:val="a4"/>
                  <w:rFonts w:cs="Arial"/>
                </w:rPr>
                <w:t>Пункт 17</w:t>
              </w:r>
            </w:hyperlink>
          </w:p>
          <w:p w:rsidR="00C21388" w:rsidRDefault="00C21388">
            <w:pPr>
              <w:pStyle w:val="a5"/>
              <w:jc w:val="center"/>
            </w:pPr>
            <w:r>
              <w:t>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 информационном стенде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 официальном сайте организации в сети "Интернет"?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49" w:name="sub_40919"/>
            <w:r>
              <w:lastRenderedPageBreak/>
              <w:t>19.</w:t>
            </w:r>
            <w:bookmarkEnd w:id="14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Установлены ли организацией сроки для проведения дополнительного отбора для лиц, не участвовавших в первоначальном индивидуальном отборе по уважительной причине, в пределах общего срока проведения индивидуального отбора поступающих?</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6" w:history="1">
              <w:r>
                <w:rPr>
                  <w:rStyle w:val="a4"/>
                  <w:rFonts w:cs="Arial"/>
                </w:rPr>
                <w:t>Пункт 18</w:t>
              </w:r>
            </w:hyperlink>
            <w:r>
              <w:t xml:space="preserve"> 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50" w:name="sub_40920"/>
            <w:r>
              <w:t>20.</w:t>
            </w:r>
            <w:bookmarkEnd w:id="15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Рассматривается ли апелляция организацией не позднее одного рабочего дня со дня ее подачи на заседания апелляционной комиссии, на которое приглашаются законные представители поступающих, подавшие апелляцию?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7" w:history="1">
              <w:r>
                <w:rPr>
                  <w:rStyle w:val="a4"/>
                  <w:rFonts w:cs="Arial"/>
                </w:rPr>
                <w:t>Пункт 19</w:t>
              </w:r>
            </w:hyperlink>
            <w:r>
              <w:t xml:space="preserve"> 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51" w:name="sub_40921"/>
            <w:r>
              <w:t>21.</w:t>
            </w:r>
            <w:bookmarkEnd w:id="15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Оформлено ли распорядительным актом организации, изданным на основании решения приемной или апелляционной комиссии, зачисление поступающих в организацию на обучение по образовательным программам в сроки, установленные организацией?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08" w:history="1">
              <w:r>
                <w:rPr>
                  <w:rStyle w:val="a4"/>
                  <w:rFonts w:cs="Arial"/>
                </w:rPr>
                <w:t>Пункт 23</w:t>
              </w:r>
            </w:hyperlink>
            <w:r>
              <w:t xml:space="preserve"> Порядка приема N 841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152" w:name="sub_4010"/>
      <w:r>
        <w:t>10. Дата заполнения проверочного листа: ____________________________________________________________________.</w:t>
      </w:r>
    </w:p>
    <w:bookmarkEnd w:id="152"/>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153" w:name="sub_4111"/>
      <w:r>
        <w:rPr>
          <w:vertAlign w:val="superscript"/>
        </w:rPr>
        <w:t>1</w:t>
      </w:r>
      <w:r>
        <w:t xml:space="preserve"> Утвержден </w:t>
      </w:r>
      <w:hyperlink r:id="rId109" w:history="1">
        <w:r>
          <w:rPr>
            <w:rStyle w:val="a4"/>
            <w:rFonts w:cs="Arial"/>
          </w:rPr>
          <w:t>приказом</w:t>
        </w:r>
      </w:hyperlink>
      <w:r>
        <w:t xml:space="preserve"> Минспорта России от 1 ноября 2021 г. N 841 (зарегистрирован Минюстом России 29 ноября 2021 г., регистрационный N 66048).</w:t>
      </w:r>
    </w:p>
    <w:bookmarkEnd w:id="153"/>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154" w:name="sub_5000"/>
      <w:r>
        <w:rPr>
          <w:rStyle w:val="a3"/>
          <w:bCs/>
        </w:rPr>
        <w:t>Приложение N 5</w:t>
      </w:r>
    </w:p>
    <w:bookmarkEnd w:id="154"/>
    <w:p w:rsidR="00C21388" w:rsidRDefault="00C21388"/>
    <w:p w:rsidR="00C21388" w:rsidRDefault="00C21388">
      <w:pPr>
        <w:ind w:firstLine="698"/>
        <w:jc w:val="right"/>
      </w:pPr>
      <w:r>
        <w:rPr>
          <w:rStyle w:val="a3"/>
          <w:bCs/>
        </w:rPr>
        <w:lastRenderedPageBreak/>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приема на обучение по дополнительным предпрофессиональным программам в области искусств</w:t>
      </w:r>
    </w:p>
    <w:p w:rsidR="00C21388" w:rsidRDefault="00C21388"/>
    <w:p w:rsidR="00C21388" w:rsidRDefault="00C21388">
      <w:bookmarkStart w:id="155" w:name="sub_5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155"/>
    <w:p w:rsidR="00C21388" w:rsidRDefault="00C21388"/>
    <w:p w:rsidR="00C21388" w:rsidRDefault="00C21388">
      <w:bookmarkStart w:id="156" w:name="sub_5002"/>
      <w:r>
        <w:t>2. Наименование контрольного (надзорного) органа:</w:t>
      </w:r>
    </w:p>
    <w:bookmarkEnd w:id="156"/>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157" w:name="sub_5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157"/>
    <w:p w:rsidR="00C21388" w:rsidRDefault="00C21388"/>
    <w:p w:rsidR="00C21388" w:rsidRDefault="00C21388">
      <w:bookmarkStart w:id="158" w:name="sub_5004"/>
      <w:r>
        <w:t>4. Объект контроля (надзора), в отношении которого проводится плановая выездная проверка (далее - проверка):</w:t>
      </w:r>
    </w:p>
    <w:bookmarkEnd w:id="15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59" w:name="sub_5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15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60" w:name="sub_5006"/>
      <w:r>
        <w:t>6. Место (места) проведения проверки с заполнением проверочного листа:</w:t>
      </w:r>
    </w:p>
    <w:bookmarkEnd w:id="160"/>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61" w:name="sub_5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161"/>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62" w:name="sub_5008"/>
      <w:r>
        <w:t>8. Учетный номер проверки: _________________________________________________________________________________.</w:t>
      </w:r>
    </w:p>
    <w:bookmarkEnd w:id="162"/>
    <w:p w:rsidR="00C21388" w:rsidRDefault="00C21388"/>
    <w:p w:rsidR="00C21388" w:rsidRDefault="00C21388">
      <w:bookmarkStart w:id="163" w:name="sub_5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163"/>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 </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64" w:name="sub_50901"/>
            <w:r>
              <w:t>1.</w:t>
            </w:r>
            <w:bookmarkEnd w:id="16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Формируется ли образовательной организацией и (или) ее филиалом комиссия по индивидуальному отбору лиц, имеющих необходимые для освоения соответствующей образовательной программы творческие способности и физические данные (далее - поступающие), по каждой дополнительной </w:t>
            </w:r>
            <w:r>
              <w:lastRenderedPageBreak/>
              <w:t>предпрофессиональной общеобразовательной программе в области искусств отдельно (далее соответственно - организация, комиссия)?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0" w:history="1">
              <w:r>
                <w:rPr>
                  <w:rStyle w:val="a4"/>
                  <w:rFonts w:cs="Arial"/>
                </w:rPr>
                <w:t>Пункт 5</w:t>
              </w:r>
            </w:hyperlink>
            <w:r>
              <w:t xml:space="preserve"> Порядка приема на обучение по дополнительным предпрофессиональным программам в области искусств</w:t>
            </w:r>
            <w:r>
              <w:rPr>
                <w:vertAlign w:val="superscript"/>
              </w:rPr>
              <w:t> </w:t>
            </w:r>
            <w:hyperlink w:anchor="sub_5111" w:history="1">
              <w:r>
                <w:rPr>
                  <w:rStyle w:val="a4"/>
                  <w:rFonts w:cs="Arial"/>
                  <w:vertAlign w:val="superscript"/>
                </w:rPr>
                <w:t>1</w:t>
              </w:r>
            </w:hyperlink>
          </w:p>
          <w:p w:rsidR="00C21388" w:rsidRDefault="00C21388">
            <w:pPr>
              <w:pStyle w:val="a5"/>
              <w:jc w:val="center"/>
            </w:pPr>
            <w:r>
              <w:t>(далее - Порядок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65" w:name="sub_50902"/>
            <w:r>
              <w:t>2.</w:t>
            </w:r>
            <w:bookmarkEnd w:id="16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Определены ли организацией: - состав комиссии?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1" w:history="1">
              <w:r>
                <w:rPr>
                  <w:rStyle w:val="a4"/>
                  <w:rFonts w:cs="Arial"/>
                </w:rPr>
                <w:t>Пункт 6</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формирования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работы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66" w:name="sub_50903"/>
            <w:r>
              <w:t>3.</w:t>
            </w:r>
            <w:bookmarkEnd w:id="16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не позднее, чем за 14 календарных дней до начала приема документов, на своем официальном сайте в информационно-телекоммуникационной сети "Интернет":</w:t>
            </w:r>
          </w:p>
          <w:p w:rsidR="00C21388" w:rsidRDefault="00C21388">
            <w:pPr>
              <w:pStyle w:val="a7"/>
            </w:pPr>
            <w:r>
              <w:t>- правила приема в организацию?</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2" w:history="1">
              <w:r>
                <w:rPr>
                  <w:rStyle w:val="a4"/>
                  <w:rFonts w:cs="Arial"/>
                </w:rPr>
                <w:t>Пункт 8</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приема в организацию?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предпрофессиональных программ, по которым организация объявляет прием в соответствии с лицензией на осуществление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формах проведения отбора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особенности проведения приема поступающих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для приема по каждой предпрофессиональной программе за счет бюджетных ассигнований федерального бюджета, бюджетов субъектов Российской Федерации и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для обучения по каждой образовательной программе по договорам об образовании за счет средств физического и (или) юридического лица?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сведения о работе комиссии по приему и апелляционной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подачи и рассмотрения апелляций по результатам приема в организацию?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образец договора об оказании образовательных услуг за счет средств физического и (или) юридического лица?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67" w:name="sub_50904"/>
            <w:r>
              <w:t>4.</w:t>
            </w:r>
            <w:bookmarkEnd w:id="16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не позднее чем за 14 календарных дней до начала приема документов на информационном стенде:</w:t>
            </w:r>
          </w:p>
          <w:p w:rsidR="00C21388" w:rsidRDefault="00C21388">
            <w:pPr>
              <w:pStyle w:val="a7"/>
            </w:pPr>
            <w:r>
              <w:t>- правила приема в организацию?</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3" w:history="1">
              <w:r>
                <w:rPr>
                  <w:rStyle w:val="a4"/>
                  <w:rFonts w:cs="Arial"/>
                </w:rPr>
                <w:t>Пункт 8</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приема в организацию?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предпрофессиональных программ, по которым организация объявляет прием в соответствии с лицензией на осуществление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формах проведения отбора поступающих?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особенности проведения приема поступающих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для приема по каждой предпрофессиональной программе за счет бюджетных ассигнований федерального бюджета, бюджетов субъектов Российской Федерации и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количество мест для обучения по каждой образовательной программе по договорам об образовании за счет средств физического и (или) юридического лица?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сведения о работе комиссии по приему и апелляционной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68" w:name="sub_50905"/>
            <w:r>
              <w:t>5.</w:t>
            </w:r>
            <w:bookmarkEnd w:id="16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Для индивидуального отбора поступающих организация проводит:</w:t>
            </w:r>
          </w:p>
          <w:p w:rsidR="00C21388" w:rsidRDefault="00C21388">
            <w:pPr>
              <w:pStyle w:val="a7"/>
            </w:pPr>
            <w:r>
              <w:t>- тестирование?</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4" w:history="1">
              <w:r>
                <w:rPr>
                  <w:rStyle w:val="a4"/>
                  <w:rFonts w:cs="Arial"/>
                </w:rPr>
                <w:t>Пункт 9</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предусмотренные организацией предварительные прослушивания, просмотры, показы?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69" w:name="sub_50906"/>
            <w:r>
              <w:t>6.</w:t>
            </w:r>
            <w:bookmarkEnd w:id="16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Установлены ли организацией формы проведения отбора по конкретной предпрофессиональной программе с учетом федеральных государственных требований к минимуму содержания, структуре и условиям реализации дополнительных предпрофессиональных общеобразовательных программ в области искусств и срокам обучения по этим программам (далее - ФГТ)?</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5" w:history="1">
              <w:r>
                <w:rPr>
                  <w:rStyle w:val="a4"/>
                  <w:rFonts w:cs="Arial"/>
                </w:rPr>
                <w:t>Пункт 9</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70" w:name="sub_50907"/>
            <w:r>
              <w:t>7.</w:t>
            </w:r>
            <w:bookmarkEnd w:id="17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Установила ли организация с учетом ФГТ:</w:t>
            </w:r>
          </w:p>
          <w:p w:rsidR="00C21388" w:rsidRDefault="00C21388">
            <w:pPr>
              <w:pStyle w:val="a7"/>
            </w:pPr>
            <w:r>
              <w:t>- требования, предъявляемые к уровню творческих способностей и физическим данным поступающих (по каждой форме проведения отбора)?</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6" w:history="1">
              <w:r>
                <w:rPr>
                  <w:rStyle w:val="a4"/>
                  <w:rFonts w:cs="Arial"/>
                </w:rPr>
                <w:t>Пункт 10</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систему оценок, применяемую при проведении приема 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условия и особенности проведения приема для поступающих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171" w:name="sub_50908"/>
            <w:r>
              <w:t>8.</w:t>
            </w:r>
            <w:bookmarkEnd w:id="17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Способствуют ли выявлению творческих способностей и физических данных, необходимых для освоения соответствующих предпрофессиональных программ:</w:t>
            </w:r>
          </w:p>
          <w:p w:rsidR="00C21388" w:rsidRDefault="00C21388">
            <w:pPr>
              <w:pStyle w:val="a7"/>
            </w:pPr>
            <w:r>
              <w:t>- установленные организацией требования, предъявляемые к уровню творческих способностей и физическим данным поступающих?</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7" w:history="1">
              <w:r>
                <w:rPr>
                  <w:rStyle w:val="a4"/>
                  <w:rFonts w:cs="Arial"/>
                </w:rPr>
                <w:t>Пункт 11</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система оценок, применяемая при проведении отбора?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2" w:name="sub_50909"/>
            <w:r>
              <w:t>9.</w:t>
            </w:r>
            <w:bookmarkEnd w:id="17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Ведется ли на каждом заседании комиссии протокол, в котором отражается мнение всех </w:t>
            </w:r>
            <w:r>
              <w:lastRenderedPageBreak/>
              <w:t>членов комиссии?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8" w:history="1">
              <w:r>
                <w:rPr>
                  <w:rStyle w:val="a4"/>
                  <w:rFonts w:cs="Arial"/>
                </w:rPr>
                <w:t>Пункт 14</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3" w:name="sub_50910"/>
            <w:r>
              <w:t>10.</w:t>
            </w:r>
            <w:bookmarkEnd w:id="17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Хранятся ли организацией протоколы заседаний комиссии либо выписки из протоколов в личном деле обучающегося, поступившего на основании результатов отбора поступающих, в течение всего срока хранения личного дела?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19" w:history="1">
              <w:r>
                <w:rPr>
                  <w:rStyle w:val="a4"/>
                  <w:rFonts w:cs="Arial"/>
                </w:rPr>
                <w:t>Пункт 14</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4" w:name="sub_50911"/>
            <w:r>
              <w:t>11.</w:t>
            </w:r>
            <w:bookmarkEnd w:id="17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Утвержден ли приказом руководителя организации состав апелляционной комиссии?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0" w:history="1">
              <w:r>
                <w:rPr>
                  <w:rStyle w:val="a4"/>
                  <w:rFonts w:cs="Arial"/>
                </w:rPr>
                <w:t>Пункт 18</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5" w:name="sub_50912"/>
            <w:r>
              <w:t>12.</w:t>
            </w:r>
            <w:bookmarkEnd w:id="17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Формируется ли организацией апелляционная комиссия в количестве не менее 3 человек из числа работников организации, не входящих в состав комиссий по отбору поступающих в соответствующем году?</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1" w:history="1">
              <w:r>
                <w:rPr>
                  <w:rStyle w:val="a4"/>
                  <w:rFonts w:cs="Arial"/>
                </w:rPr>
                <w:t>Пункт 18</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6" w:name="sub_50913"/>
            <w:r>
              <w:t>13.</w:t>
            </w:r>
            <w:bookmarkEnd w:id="17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Рассматривается ли организацией апелляция не позднее 1 рабочего дня со дня ее подачи на заседании апелляционной комиссии, на которое приглашаются родители (законные представители) поступающих, не согласные с решением комиссии по отбору поступающих?</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2" w:history="1">
              <w:r>
                <w:rPr>
                  <w:rStyle w:val="a4"/>
                  <w:rFonts w:cs="Arial"/>
                </w:rPr>
                <w:t>Пункт 19</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7" w:name="sub_50914"/>
            <w:r>
              <w:t>14.</w:t>
            </w:r>
            <w:bookmarkEnd w:id="17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Принимает ли апелляционная комиссия решение о целесообразности или нецелесообразности повторного проведения отбора поступающих на обучение, родители (законные представители) которых подали апелляцию?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3" w:history="1">
              <w:r>
                <w:rPr>
                  <w:rStyle w:val="a4"/>
                  <w:rFonts w:cs="Arial"/>
                </w:rPr>
                <w:t>Пункт 20</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8" w:name="sub_50915"/>
            <w:r>
              <w:t>15.</w:t>
            </w:r>
            <w:bookmarkEnd w:id="17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Принимается ли решение большинством голосов членов апелляционной комиссии, участвующих в заседании, при обязательном присутствии председателя комиссии?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4" w:history="1">
              <w:r>
                <w:rPr>
                  <w:rStyle w:val="a4"/>
                  <w:rFonts w:cs="Arial"/>
                </w:rPr>
                <w:t>Пункт 20</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79" w:name="sub_50916"/>
            <w:r>
              <w:t>16.</w:t>
            </w:r>
            <w:bookmarkEnd w:id="17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 равном числе голосов председатель апелляционной комиссии обладает правом решающего голоса?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5" w:history="1">
              <w:r>
                <w:rPr>
                  <w:rStyle w:val="a4"/>
                  <w:rFonts w:cs="Arial"/>
                </w:rPr>
                <w:t>Пункт 20</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80" w:name="sub_50917"/>
            <w:r>
              <w:t>17.</w:t>
            </w:r>
            <w:bookmarkEnd w:id="18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Доводится ли организацией до сведения подавших </w:t>
            </w:r>
            <w:r>
              <w:lastRenderedPageBreak/>
              <w:t>апелляцию родителей (законных представителей) поступающих под роспись решение апелляционной комиссии?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6" w:history="1">
              <w:r>
                <w:rPr>
                  <w:rStyle w:val="a4"/>
                  <w:rFonts w:cs="Arial"/>
                </w:rPr>
                <w:t>Пункт 20</w:t>
              </w:r>
            </w:hyperlink>
          </w:p>
          <w:p w:rsidR="00C21388" w:rsidRDefault="00C21388">
            <w:pPr>
              <w:pStyle w:val="a5"/>
              <w:jc w:val="center"/>
            </w:pPr>
            <w:r>
              <w:lastRenderedPageBreak/>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81" w:name="sub_50918"/>
            <w:r>
              <w:t>18.</w:t>
            </w:r>
            <w:bookmarkEnd w:id="18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На каждом ли заседании апелляционной комиссии ведется протокол?</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27" w:history="1">
              <w:r>
                <w:rPr>
                  <w:rStyle w:val="a4"/>
                  <w:rFonts w:cs="Arial"/>
                </w:rPr>
                <w:t>Пункт 20</w:t>
              </w:r>
            </w:hyperlink>
          </w:p>
          <w:p w:rsidR="00C21388" w:rsidRDefault="00C21388">
            <w:pPr>
              <w:pStyle w:val="a5"/>
              <w:jc w:val="center"/>
            </w:pPr>
            <w:r>
              <w:t>Порядка приема N 1145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182" w:name="sub_5010"/>
      <w:r>
        <w:t>10. Дата заполнения проверочного листа: ____________________________________________________________________.</w:t>
      </w:r>
    </w:p>
    <w:bookmarkEnd w:id="182"/>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183" w:name="sub_5111"/>
      <w:r>
        <w:rPr>
          <w:vertAlign w:val="superscript"/>
        </w:rPr>
        <w:t>1</w:t>
      </w:r>
      <w:r>
        <w:t xml:space="preserve"> Утвержден </w:t>
      </w:r>
      <w:hyperlink r:id="rId128" w:history="1">
        <w:r>
          <w:rPr>
            <w:rStyle w:val="a4"/>
            <w:rFonts w:cs="Arial"/>
          </w:rPr>
          <w:t>приказом</w:t>
        </w:r>
      </w:hyperlink>
      <w:r>
        <w:t xml:space="preserve"> Минкультуры России от 14 августа 2013 г. N 1145 (зарегистрирован Минюстом России 20 января 2014 г., регистрационный N 31048) с изменениями, внесенными </w:t>
      </w:r>
      <w:hyperlink r:id="rId129" w:history="1">
        <w:r>
          <w:rPr>
            <w:rStyle w:val="a4"/>
            <w:rFonts w:cs="Arial"/>
          </w:rPr>
          <w:t>приказом</w:t>
        </w:r>
      </w:hyperlink>
      <w:r>
        <w:t xml:space="preserve"> Минкультуры России от 21 мая 2020 г. N 553 (зарегистрирован Минюстом России 28 мая 2020 г., регистрационный N 58499).</w:t>
      </w:r>
    </w:p>
    <w:bookmarkEnd w:id="183"/>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184" w:name="sub_6000"/>
      <w:r>
        <w:rPr>
          <w:rStyle w:val="a3"/>
          <w:bCs/>
        </w:rPr>
        <w:t>Приложение N 6</w:t>
      </w:r>
    </w:p>
    <w:bookmarkEnd w:id="184"/>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r>
      <w:r>
        <w:lastRenderedPageBreak/>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правил оказания платных образовательных услуг</w:t>
      </w:r>
    </w:p>
    <w:p w:rsidR="00C21388" w:rsidRDefault="00C21388"/>
    <w:p w:rsidR="00C21388" w:rsidRDefault="00C21388">
      <w:bookmarkStart w:id="185" w:name="sub_6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185"/>
    <w:p w:rsidR="00C21388" w:rsidRDefault="00C21388"/>
    <w:p w:rsidR="00C21388" w:rsidRDefault="00C21388">
      <w:bookmarkStart w:id="186" w:name="sub_6002"/>
      <w:r>
        <w:t>2. Наименование контрольного (надзорного) органа:</w:t>
      </w:r>
    </w:p>
    <w:bookmarkEnd w:id="186"/>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187" w:name="sub_6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187"/>
    <w:p w:rsidR="00C21388" w:rsidRDefault="00C21388"/>
    <w:p w:rsidR="00C21388" w:rsidRDefault="00C21388">
      <w:bookmarkStart w:id="188" w:name="sub_6004"/>
      <w:r>
        <w:t>4. Объект контроля (надзора), в отношении которого проводится плановая выездная проверка (далее - проверка):</w:t>
      </w:r>
    </w:p>
    <w:bookmarkEnd w:id="18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89" w:name="sub_6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18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90" w:name="sub_6006"/>
      <w:r>
        <w:t>6. Место (места) проведения проверки с заполнением проверочного листа:</w:t>
      </w:r>
    </w:p>
    <w:bookmarkEnd w:id="190"/>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91" w:name="sub_6007"/>
      <w:r>
        <w:t xml:space="preserve">7. Реквизиты решения органа исполнительной власти субъекта Российской Федерации, осуществляющего переданные </w:t>
      </w:r>
      <w:r>
        <w:lastRenderedPageBreak/>
        <w:t>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191"/>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192" w:name="sub_6008"/>
      <w:r>
        <w:t>8. Учетный номер проверки: _________________________________________________________________________________.</w:t>
      </w:r>
    </w:p>
    <w:bookmarkEnd w:id="192"/>
    <w:p w:rsidR="00C21388" w:rsidRDefault="00C21388"/>
    <w:p w:rsidR="00C21388" w:rsidRDefault="00C21388">
      <w:bookmarkStart w:id="193" w:name="sub_6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193"/>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94" w:name="sub_60901"/>
            <w:r>
              <w:t>1.</w:t>
            </w:r>
            <w:bookmarkEnd w:id="19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Обеспечивает ли организация, осуществляющая образовательную деятельность и предоставляющая платные образовательные услуги (далее - организация, исполнитель), физическое и (или) юридическое лицо, имеющее намерение заказать либо заказывающее платные образовательные услуги для себя или иных лиц на основании договора (далее - заказчик) и обучающемуся оказание платных образовательных услуг в полном объеме в соответствии с образовательными программами (частью образовательной программы) и условиями договора?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0" w:history="1">
              <w:r>
                <w:rPr>
                  <w:rStyle w:val="a4"/>
                  <w:rFonts w:cs="Arial"/>
                </w:rPr>
                <w:t>Пункт 7</w:t>
              </w:r>
            </w:hyperlink>
            <w:r>
              <w:t xml:space="preserve"> Правил оказания платных образовательных услуг</w:t>
            </w:r>
            <w:r>
              <w:rPr>
                <w:vertAlign w:val="superscript"/>
              </w:rPr>
              <w:t> </w:t>
            </w:r>
            <w:hyperlink w:anchor="sub_6111" w:history="1">
              <w:r>
                <w:rPr>
                  <w:rStyle w:val="a4"/>
                  <w:rFonts w:cs="Arial"/>
                  <w:vertAlign w:val="superscript"/>
                </w:rPr>
                <w:t>1</w:t>
              </w:r>
            </w:hyperlink>
          </w:p>
          <w:p w:rsidR="00C21388" w:rsidRDefault="00C21388">
            <w:pPr>
              <w:pStyle w:val="a5"/>
              <w:jc w:val="center"/>
            </w:pPr>
            <w:r>
              <w:t>(далее - Правила оказания платных образовательных услуг)</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95" w:name="sub_60902"/>
            <w:r>
              <w:t>2.</w:t>
            </w:r>
            <w:bookmarkEnd w:id="19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Установлены ли локальным нормативным актом организации основания и порядок снижения стоимости платных образовательных услуг?</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1" w:history="1">
              <w:r>
                <w:rPr>
                  <w:rStyle w:val="a4"/>
                  <w:rFonts w:cs="Arial"/>
                </w:rPr>
                <w:t>Пункт 8</w:t>
              </w:r>
            </w:hyperlink>
            <w:r>
              <w:t xml:space="preserve"> Правил оказания платных образовательных услуг</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96" w:name="sub_60903"/>
            <w:r>
              <w:t>3.</w:t>
            </w:r>
            <w:bookmarkEnd w:id="19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Доведены ли до сведения заказчика и обучающегося основания и порядок снижения </w:t>
            </w:r>
            <w:r>
              <w:lastRenderedPageBreak/>
              <w:t>стоимости платных образовательных услуг, установленные локальным нормативным актом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2" w:history="1">
              <w:r>
                <w:rPr>
                  <w:rStyle w:val="a4"/>
                  <w:rFonts w:cs="Arial"/>
                </w:rPr>
                <w:t>Пункт 8</w:t>
              </w:r>
            </w:hyperlink>
            <w:r>
              <w:t xml:space="preserve"> Правил оказания платных образовательных услуг</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97" w:name="sub_60904"/>
            <w:r>
              <w:t>4.</w:t>
            </w:r>
            <w:bookmarkEnd w:id="19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Соблюдает ли организация требование о запрете увеличения стоимости платных образовательных услуг после заключения договора, за исключением увеличения стоимости указанных услуг с учетом уровня инфляции, предусмотренного основными характеристиками федерального бюджета на очередной финансовый год и плановый период?</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3" w:history="1">
              <w:r>
                <w:rPr>
                  <w:rStyle w:val="a4"/>
                  <w:rFonts w:cs="Arial"/>
                </w:rPr>
                <w:t>Пункт 9</w:t>
              </w:r>
            </w:hyperlink>
            <w:r>
              <w:t xml:space="preserve"> Правил оказания платных образовательных услуг</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98" w:name="sub_60905"/>
            <w:r>
              <w:t>5.</w:t>
            </w:r>
            <w:bookmarkEnd w:id="19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Предоставляет ли исполнитель до заключения договора и в период его действия заказчику достоверную информацию о себе и об оказываемых платных образовательных услугах, обеспечивающую возможность их правильного выбора?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4" w:history="1">
              <w:r>
                <w:rPr>
                  <w:rStyle w:val="a4"/>
                  <w:rFonts w:cs="Arial"/>
                </w:rPr>
                <w:t>Пункт 10</w:t>
              </w:r>
            </w:hyperlink>
            <w:r>
              <w:t xml:space="preserve"> Правил оказания платных образовательных услуг</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199" w:name="sub_60906"/>
            <w:r>
              <w:t>6.</w:t>
            </w:r>
            <w:bookmarkEnd w:id="19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Соблюдает ли организация требование о недопустимости включения в договор условий, которые ограничивают права лиц, имеющих право на получение образования определенных уровня и направленности и подавших заявление о приеме на обучение, и обучающихся или снижают уровень предоставления им гарантий по сравнению с условиями, установленными </w:t>
            </w:r>
            <w:hyperlink r:id="rId135" w:history="1">
              <w:r>
                <w:rPr>
                  <w:rStyle w:val="a4"/>
                  <w:rFonts w:cs="Arial"/>
                </w:rPr>
                <w:t>законодательством</w:t>
              </w:r>
            </w:hyperlink>
            <w:r>
              <w:t xml:space="preserve"> Российской Федерации об образовании?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6" w:history="1">
              <w:r>
                <w:rPr>
                  <w:rStyle w:val="a4"/>
                  <w:rFonts w:cs="Arial"/>
                </w:rPr>
                <w:t>Пункт 14</w:t>
              </w:r>
            </w:hyperlink>
            <w:r>
              <w:t xml:space="preserve"> Правил оказания платных образовательных услуг</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200" w:name="sub_6010"/>
      <w:r>
        <w:t>10. Дата заполнения проверочного листа: ____________________________________________________________________.</w:t>
      </w:r>
    </w:p>
    <w:bookmarkEnd w:id="200"/>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201" w:name="sub_6111"/>
      <w:r>
        <w:rPr>
          <w:vertAlign w:val="superscript"/>
        </w:rPr>
        <w:t>1</w:t>
      </w:r>
      <w:r>
        <w:t xml:space="preserve"> Утверждены </w:t>
      </w:r>
      <w:hyperlink r:id="rId137" w:history="1">
        <w:r>
          <w:rPr>
            <w:rStyle w:val="a4"/>
            <w:rFonts w:cs="Arial"/>
          </w:rPr>
          <w:t>постановлением</w:t>
        </w:r>
      </w:hyperlink>
      <w:r>
        <w:t xml:space="preserve"> Правительства Российской Федерации от 15 сентября 2020 г. N 1441 (Собрание законодательства Российской Федерации, 2020, N 39, ст. 6035).</w:t>
      </w:r>
    </w:p>
    <w:bookmarkEnd w:id="201"/>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202" w:name="sub_7000"/>
      <w:r>
        <w:rPr>
          <w:rStyle w:val="a3"/>
          <w:bCs/>
        </w:rPr>
        <w:t>Приложение N 7</w:t>
      </w:r>
    </w:p>
    <w:bookmarkEnd w:id="202"/>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лицензионного контроля за образовательной деятельностью</w:t>
      </w:r>
    </w:p>
    <w:p w:rsidR="00C21388" w:rsidRDefault="00C21388"/>
    <w:p w:rsidR="00C21388" w:rsidRDefault="00C21388">
      <w:bookmarkStart w:id="203" w:name="sub_7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203"/>
    <w:p w:rsidR="00C21388" w:rsidRDefault="00C21388"/>
    <w:p w:rsidR="00C21388" w:rsidRDefault="00C21388">
      <w:bookmarkStart w:id="204" w:name="sub_7002"/>
      <w:r>
        <w:t>2. Наименование контрольного (надзорного) органа:</w:t>
      </w:r>
    </w:p>
    <w:bookmarkEnd w:id="204"/>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205" w:name="sub_7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205"/>
    <w:p w:rsidR="00C21388" w:rsidRDefault="00C21388"/>
    <w:p w:rsidR="00C21388" w:rsidRDefault="00C21388">
      <w:bookmarkStart w:id="206" w:name="sub_7004"/>
      <w:r>
        <w:t>4. Объект контроля (надзора), в отношении которого проводится плановая выездная проверка (далее - проверка):</w:t>
      </w:r>
    </w:p>
    <w:bookmarkEnd w:id="20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07" w:name="sub_7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20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08" w:name="sub_7006"/>
      <w:r>
        <w:t>6. Место (места) проведения проверки с заполнением проверочного листа:</w:t>
      </w:r>
    </w:p>
    <w:bookmarkEnd w:id="20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09" w:name="sub_7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20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10" w:name="sub_7008"/>
      <w:r>
        <w:t>8. Учетный номер проверки: _________________________________________________________________________________.</w:t>
      </w:r>
    </w:p>
    <w:bookmarkEnd w:id="210"/>
    <w:p w:rsidR="00C21388" w:rsidRDefault="00C21388"/>
    <w:p w:rsidR="00C21388" w:rsidRDefault="00C21388">
      <w:bookmarkStart w:id="211" w:name="sub_7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211"/>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5880"/>
        <w:gridCol w:w="462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w:t>
            </w:r>
          </w:p>
          <w:p w:rsidR="00C21388" w:rsidRDefault="00C21388">
            <w:pPr>
              <w:pStyle w:val="a5"/>
              <w:jc w:val="center"/>
            </w:pPr>
            <w:r>
              <w:t>("да"/"нет"/</w:t>
            </w:r>
          </w:p>
          <w:p w:rsidR="00C21388" w:rsidRDefault="00C21388">
            <w:pPr>
              <w:pStyle w:val="a5"/>
              <w:jc w:val="center"/>
            </w:pPr>
            <w:r>
              <w:t>"неприменимо")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2" w:name="sub_70901"/>
            <w:r>
              <w:t>1.</w:t>
            </w:r>
            <w:bookmarkEnd w:id="212"/>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Соблюдено ли организацией, осуществляющей образовательную деятельность (далее - организация, лицензиат), требование о наличии на праве собственности или ином законном основании зданий, строений, сооружений, помещений, необходимых для осуществления образовательной деятельности по образовательным программам, указанным в лицензии на осуществление образовательной деятельности (далее - лицензия)?</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8" w:history="1">
              <w:r>
                <w:rPr>
                  <w:rStyle w:val="a4"/>
                  <w:rFonts w:cs="Arial"/>
                </w:rPr>
                <w:t>Подпункт "а" пункта 7</w:t>
              </w:r>
            </w:hyperlink>
            <w:r>
              <w:t xml:space="preserve"> Положения о лицензировании образовательной деятельности</w:t>
            </w:r>
            <w:r>
              <w:rPr>
                <w:vertAlign w:val="superscript"/>
              </w:rPr>
              <w:t> </w:t>
            </w:r>
            <w:hyperlink w:anchor="sub_7111" w:history="1">
              <w:r>
                <w:rPr>
                  <w:rStyle w:val="a4"/>
                  <w:rFonts w:cs="Arial"/>
                  <w:vertAlign w:val="superscript"/>
                </w:rPr>
                <w:t>1</w:t>
              </w:r>
            </w:hyperlink>
          </w:p>
          <w:p w:rsidR="00C21388" w:rsidRDefault="00C21388">
            <w:pPr>
              <w:pStyle w:val="a5"/>
              <w:jc w:val="center"/>
            </w:pPr>
            <w:r>
              <w:t>(далее - Положение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3" w:name="sub_70902"/>
            <w:r>
              <w:t>2.</w:t>
            </w:r>
            <w:bookmarkEnd w:id="213"/>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Соблюдено ли лицензиатом требование о наличии материально-технического обеспечения образовательной деятельности, оборудование помещений, необходимых для осуществления образовательной деятельности по заявленным к лицензированию и реализуемым образовательным программам, в соответствии с требованиями, содержащимися в соответствующих образовательных программах?</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39" w:history="1">
              <w:r>
                <w:rPr>
                  <w:rStyle w:val="a4"/>
                  <w:rFonts w:cs="Arial"/>
                </w:rPr>
                <w:t>Подпункт "б" пункта 7</w:t>
              </w:r>
            </w:hyperlink>
            <w:r>
              <w:t xml:space="preserve"> 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4" w:name="sub_70903"/>
            <w:r>
              <w:t>3.</w:t>
            </w:r>
            <w:bookmarkEnd w:id="214"/>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разработанных и утвержденных организацией образовательных программ в соответствии с </w:t>
            </w:r>
            <w:hyperlink r:id="rId140" w:history="1">
              <w:r>
                <w:rPr>
                  <w:rStyle w:val="a4"/>
                  <w:rFonts w:cs="Arial"/>
                </w:rPr>
                <w:t>частями 2 - 8 статьи 12</w:t>
              </w:r>
            </w:hyperlink>
            <w:r>
              <w:t xml:space="preserve"> Федерального закона от 29 декабря 2012 г. N 273-ФЗ "Об образовании в Российской Федерации"</w:t>
            </w:r>
            <w:r>
              <w:rPr>
                <w:vertAlign w:val="superscript"/>
              </w:rPr>
              <w:t> </w:t>
            </w:r>
            <w:hyperlink w:anchor="sub_7222" w:history="1">
              <w:r>
                <w:rPr>
                  <w:rStyle w:val="a4"/>
                  <w:rFonts w:cs="Arial"/>
                  <w:vertAlign w:val="superscript"/>
                </w:rPr>
                <w:t>2</w:t>
              </w:r>
            </w:hyperlink>
            <w:r>
              <w:t xml:space="preserve"> (далее - Федеральный закон N 273-ФЗ)?</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41" w:history="1">
              <w:r>
                <w:rPr>
                  <w:rStyle w:val="a4"/>
                  <w:rFonts w:cs="Arial"/>
                </w:rPr>
                <w:t>Подпункт "в" пункта 7</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5" w:name="sub_70904"/>
            <w:r>
              <w:t>4.</w:t>
            </w:r>
            <w:bookmarkEnd w:id="215"/>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Согласованы ли программы профессионального обучения водителей транспортных средств с Государственной инспекцией безопасности дорожного движения Министерства внутренних дел Российской Федерации?</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42" w:history="1">
              <w:r>
                <w:rPr>
                  <w:rStyle w:val="a4"/>
                  <w:rFonts w:cs="Arial"/>
                </w:rPr>
                <w:t>Подпункт "в" пункта 7</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6" w:name="sub_70905"/>
            <w:r>
              <w:t>5.</w:t>
            </w:r>
            <w:bookmarkEnd w:id="216"/>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в штате лицензиата или привлечении им на ином законном основании педагогических работников, имеющих профессиональное образование, обладающих соответствующей квалификацией, имеющих стаж работы, необходимый для осуществления образовательной деятельности по реализуемым образовательным программам в соответствии с </w:t>
            </w:r>
            <w:hyperlink r:id="rId143" w:history="1">
              <w:r>
                <w:rPr>
                  <w:rStyle w:val="a4"/>
                  <w:rFonts w:cs="Arial"/>
                </w:rPr>
                <w:t>пунктом 2 части 3</w:t>
              </w:r>
            </w:hyperlink>
            <w:r>
              <w:t xml:space="preserve">, </w:t>
            </w:r>
            <w:hyperlink r:id="rId144" w:history="1">
              <w:r>
                <w:rPr>
                  <w:rStyle w:val="a4"/>
                  <w:rFonts w:cs="Arial"/>
                </w:rPr>
                <w:t>частью 10 статьи 11</w:t>
              </w:r>
            </w:hyperlink>
            <w:r>
              <w:t xml:space="preserve">, </w:t>
            </w:r>
            <w:hyperlink r:id="rId145" w:history="1">
              <w:r>
                <w:rPr>
                  <w:rStyle w:val="a4"/>
                  <w:rFonts w:cs="Arial"/>
                </w:rPr>
                <w:t>статьей 46</w:t>
              </w:r>
            </w:hyperlink>
            <w:r>
              <w:t xml:space="preserve"> и </w:t>
            </w:r>
            <w:hyperlink r:id="rId146" w:history="1">
              <w:r>
                <w:rPr>
                  <w:rStyle w:val="a4"/>
                  <w:rFonts w:cs="Arial"/>
                </w:rPr>
                <w:t>статьей 50</w:t>
              </w:r>
            </w:hyperlink>
            <w:r>
              <w:t xml:space="preserve"> Федерального закона N 273-ФЗ?</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47" w:history="1">
              <w:r>
                <w:rPr>
                  <w:rStyle w:val="a4"/>
                  <w:rFonts w:cs="Arial"/>
                </w:rPr>
                <w:t>Подпункт "г" пункта 7</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7" w:name="sub_70906"/>
            <w:r>
              <w:t>6.</w:t>
            </w:r>
            <w:bookmarkEnd w:id="217"/>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в соответствии с </w:t>
            </w:r>
            <w:hyperlink r:id="rId148" w:history="1">
              <w:r>
                <w:rPr>
                  <w:rStyle w:val="a4"/>
                  <w:rFonts w:cs="Arial"/>
                </w:rPr>
                <w:t>пунктом 2 статьи 40</w:t>
              </w:r>
            </w:hyperlink>
            <w:r>
              <w:t xml:space="preserve"> Федерального закона от 30 марта 1999 г. N 52-ФЗ "О санитарно-эпидемиологическом благополучии населения"</w:t>
            </w:r>
            <w:r>
              <w:rPr>
                <w:vertAlign w:val="superscript"/>
              </w:rPr>
              <w:t> </w:t>
            </w:r>
            <w:hyperlink w:anchor="sub_7333" w:history="1">
              <w:r>
                <w:rPr>
                  <w:rStyle w:val="a4"/>
                  <w:rFonts w:cs="Arial"/>
                  <w:vertAlign w:val="superscript"/>
                </w:rPr>
                <w:t>3</w:t>
              </w:r>
            </w:hyperlink>
            <w:r>
              <w:t xml:space="preserve"> санитарно-эпидемиологического заключения о соответствии санитарным правилам зданий, строений, сооружений, помещений, оборудования и иного имущества, необходимых для осуществления образовательной деятельности по образовательным программам, указанным в лицензии?</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49" w:history="1">
              <w:r>
                <w:rPr>
                  <w:rStyle w:val="a4"/>
                  <w:rFonts w:cs="Arial"/>
                </w:rPr>
                <w:t>Подпункт "д" пункта 7</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8" w:name="sub_70907"/>
            <w:r>
              <w:t>7.</w:t>
            </w:r>
            <w:bookmarkEnd w:id="218"/>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(профессиональной образовательной организацией, организацией, осуществляющей образовательную деятельность по основным программам профессионального обучения) требование о наличии специальных условий для получения образования обучающимися с ограниченными возможностями здоровья в соответствии с </w:t>
            </w:r>
            <w:hyperlink r:id="rId150" w:history="1">
              <w:r>
                <w:rPr>
                  <w:rStyle w:val="a4"/>
                  <w:rFonts w:cs="Arial"/>
                </w:rPr>
                <w:t>частями 1</w:t>
              </w:r>
            </w:hyperlink>
            <w:r>
              <w:t xml:space="preserve">, </w:t>
            </w:r>
            <w:hyperlink r:id="rId151" w:history="1">
              <w:r>
                <w:rPr>
                  <w:rStyle w:val="a4"/>
                  <w:rFonts w:cs="Arial"/>
                </w:rPr>
                <w:t>3</w:t>
              </w:r>
            </w:hyperlink>
            <w:r>
              <w:t xml:space="preserve">, </w:t>
            </w:r>
            <w:hyperlink r:id="rId152" w:history="1">
              <w:r>
                <w:rPr>
                  <w:rStyle w:val="a4"/>
                  <w:rFonts w:cs="Arial"/>
                </w:rPr>
                <w:t>8</w:t>
              </w:r>
            </w:hyperlink>
            <w:r>
              <w:t xml:space="preserve">, </w:t>
            </w:r>
            <w:hyperlink r:id="rId153" w:history="1">
              <w:r>
                <w:rPr>
                  <w:rStyle w:val="a4"/>
                  <w:rFonts w:cs="Arial"/>
                </w:rPr>
                <w:t>10</w:t>
              </w:r>
            </w:hyperlink>
            <w:r>
              <w:t xml:space="preserve"> и </w:t>
            </w:r>
            <w:hyperlink r:id="rId154" w:history="1">
              <w:r>
                <w:rPr>
                  <w:rStyle w:val="a4"/>
                  <w:rFonts w:cs="Arial"/>
                </w:rPr>
                <w:t>11 статьи 79</w:t>
              </w:r>
            </w:hyperlink>
            <w:r>
              <w:t xml:space="preserve"> Федерального закона N 273-ФЗ?</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55" w:history="1">
              <w:r>
                <w:rPr>
                  <w:rStyle w:val="a4"/>
                  <w:rFonts w:cs="Arial"/>
                </w:rPr>
                <w:t>Подпункт "е" пункта 7</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19" w:name="sub_70908"/>
            <w:r>
              <w:t>8.</w:t>
            </w:r>
            <w:bookmarkEnd w:id="219"/>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в соответствии со статьей 16 Федерального закона N 273-ФЗ условий для функционирования электронной информационно-образовательной среды, включающей в себя информационные технологии, технические средства, электронные информационные ресурсы, электронные образовательные ресурсы, которые содержат электронные учебно-методические материалы, а также включающей в себя государственные информационные системы в случаях, предусмотренных </w:t>
            </w:r>
            <w:hyperlink r:id="rId156" w:history="1">
              <w:r>
                <w:rPr>
                  <w:rStyle w:val="a4"/>
                  <w:rFonts w:cs="Arial"/>
                </w:rPr>
                <w:t>частью 3.1 статьи 16</w:t>
              </w:r>
            </w:hyperlink>
            <w:r>
              <w:t xml:space="preserve"> Федерального закона N 273-ФЗ, и обеспечивающей освоение обучающимися образовательных программ в полном объеме независимо от места нахождения обучающихся, - для образовательных программ с применением электронного обучения, дистанционных образовательных технологий?</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57" w:history="1">
              <w:r>
                <w:rPr>
                  <w:rStyle w:val="a4"/>
                  <w:rFonts w:cs="Arial"/>
                </w:rPr>
                <w:t>Подпункт "а"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20" w:name="sub_70909"/>
            <w:r>
              <w:t>9.</w:t>
            </w:r>
            <w:bookmarkEnd w:id="220"/>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документа, подтверждающего допуск организации к проведению работ, связанных с использованием сведений, составляющих государственную тайну, в соответствии с </w:t>
            </w:r>
            <w:hyperlink r:id="rId158" w:history="1">
              <w:r>
                <w:rPr>
                  <w:rStyle w:val="a4"/>
                  <w:rFonts w:cs="Arial"/>
                </w:rPr>
                <w:t>частью 4 статьи 81</w:t>
              </w:r>
            </w:hyperlink>
            <w:r>
              <w:t xml:space="preserve"> Федерального закона N 273-ФЗ, а также в соответствии со </w:t>
            </w:r>
            <w:hyperlink r:id="rId159" w:history="1">
              <w:r>
                <w:rPr>
                  <w:rStyle w:val="a4"/>
                  <w:rFonts w:cs="Arial"/>
                </w:rPr>
                <w:t>статьей 27</w:t>
              </w:r>
            </w:hyperlink>
            <w:r>
              <w:t xml:space="preserve"> Закона Российской Федерации от 21 июля 1993 г. N 5485-1 "О государственной тайне"</w:t>
            </w:r>
            <w:r>
              <w:rPr>
                <w:vertAlign w:val="superscript"/>
              </w:rPr>
              <w:t> </w:t>
            </w:r>
            <w:hyperlink w:anchor="sub_7444" w:history="1">
              <w:r>
                <w:rPr>
                  <w:rStyle w:val="a4"/>
                  <w:rFonts w:cs="Arial"/>
                  <w:vertAlign w:val="superscript"/>
                </w:rPr>
                <w:t>4</w:t>
              </w:r>
            </w:hyperlink>
            <w:r>
              <w:t xml:space="preserve"> - для профессиональных образовательных программ, основных программ профессионального обучения, предусматривающих в период их освоения доведение до обучающихся сведений, составляющих государственную тайну, и (или) использование в учебных целях секретных образцов вооружения, военной и специальной техники, их комплектующих изделий, специальных материалов и веществ?</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60" w:history="1">
              <w:r>
                <w:rPr>
                  <w:rStyle w:val="a4"/>
                  <w:rFonts w:cs="Arial"/>
                </w:rPr>
                <w:t>Подпункт "б"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21" w:name="sub_70910"/>
            <w:r>
              <w:t>10.</w:t>
            </w:r>
            <w:bookmarkEnd w:id="221"/>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условий для практической подготовки обучающихся в соответствии с </w:t>
            </w:r>
            <w:hyperlink r:id="rId161" w:history="1">
              <w:r>
                <w:rPr>
                  <w:rStyle w:val="a4"/>
                  <w:rFonts w:cs="Arial"/>
                </w:rPr>
                <w:t>частями 6 - 8 статьи 13</w:t>
              </w:r>
            </w:hyperlink>
            <w:r>
              <w:t xml:space="preserve"> Федерального закона N 273-ФЗ для основных профессиональных образовательных программ медицинского и фармацевтического образования?</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62" w:history="1">
              <w:r>
                <w:rPr>
                  <w:rStyle w:val="a4"/>
                  <w:rFonts w:cs="Arial"/>
                </w:rPr>
                <w:t>Подпункт "в"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22" w:name="sub_70911"/>
            <w:r>
              <w:t>11.</w:t>
            </w:r>
            <w:bookmarkEnd w:id="222"/>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условий для практической подготовки обучающихся в соответствии с </w:t>
            </w:r>
            <w:hyperlink r:id="rId163" w:history="1">
              <w:r>
                <w:rPr>
                  <w:rStyle w:val="a4"/>
                  <w:rFonts w:cs="Arial"/>
                </w:rPr>
                <w:t>частями 4</w:t>
              </w:r>
            </w:hyperlink>
            <w:r>
              <w:t xml:space="preserve"> и </w:t>
            </w:r>
            <w:hyperlink r:id="rId164" w:history="1">
              <w:r>
                <w:rPr>
                  <w:rStyle w:val="a4"/>
                  <w:rFonts w:cs="Arial"/>
                </w:rPr>
                <w:t>5 статьи 82</w:t>
              </w:r>
            </w:hyperlink>
            <w:r>
              <w:t xml:space="preserve"> Федерального закона N 273-ФЗ - для основных образовательных программ медицинского и фармацевтического образования и дополнительных профессиональных программ медицинского и фармацевтического образования?</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65" w:history="1">
              <w:r>
                <w:rPr>
                  <w:rStyle w:val="a4"/>
                  <w:rFonts w:cs="Arial"/>
                </w:rPr>
                <w:t>Подпункт "в"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23" w:name="sub_70912"/>
            <w:r>
              <w:t>12.</w:t>
            </w:r>
            <w:bookmarkEnd w:id="223"/>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требование о наличии договора о сетевой форме реализации образовательных программ в соответствии со </w:t>
            </w:r>
            <w:hyperlink r:id="rId166" w:history="1">
              <w:r>
                <w:rPr>
                  <w:rStyle w:val="a4"/>
                  <w:rFonts w:cs="Arial"/>
                </w:rPr>
                <w:t>статьей 15</w:t>
              </w:r>
            </w:hyperlink>
            <w:r>
              <w:t xml:space="preserve"> Федерального закона N 273-ФЗ для образовательных программ, реализуемых организацией с использованием сетевой формы реализации образовательных программ?</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67" w:history="1">
              <w:r>
                <w:rPr>
                  <w:rStyle w:val="a4"/>
                  <w:rFonts w:cs="Arial"/>
                </w:rPr>
                <w:t>Подпункт "г"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w:t>
            </w: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24" w:name="sub_70913"/>
            <w:r>
              <w:t>13.</w:t>
            </w:r>
            <w:bookmarkEnd w:id="224"/>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соответствие требованиям </w:t>
            </w:r>
            <w:hyperlink r:id="rId168" w:history="1">
              <w:r>
                <w:rPr>
                  <w:rStyle w:val="a4"/>
                  <w:rFonts w:cs="Arial"/>
                </w:rPr>
                <w:t>статьи 15.2</w:t>
              </w:r>
            </w:hyperlink>
            <w:r>
              <w:t xml:space="preserve"> Закона Российской Федерации от 11 марта 1992 г. N 2487-1 "О частной детективной и охранной деятельности в Российской Федерации"</w:t>
            </w:r>
            <w:r>
              <w:rPr>
                <w:vertAlign w:val="superscript"/>
              </w:rPr>
              <w:t> </w:t>
            </w:r>
            <w:hyperlink w:anchor="sub_7555" w:history="1">
              <w:r>
                <w:rPr>
                  <w:rStyle w:val="a4"/>
                  <w:rFonts w:cs="Arial"/>
                  <w:vertAlign w:val="superscript"/>
                </w:rPr>
                <w:t>5</w:t>
              </w:r>
            </w:hyperlink>
            <w:r>
              <w:t xml:space="preserve"> для организаций, осуществляющих образовательную деятельность по основным программам профессионального обучения для работы в качестве частных детективов, частных охранников и дополнительным профессиональным программам руководителей частных охранных организаций?</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69" w:history="1">
              <w:r>
                <w:rPr>
                  <w:rStyle w:val="a4"/>
                  <w:rFonts w:cs="Arial"/>
                </w:rPr>
                <w:t>Подпункт "д"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25" w:name="sub_70914"/>
            <w:r>
              <w:t>14.</w:t>
            </w:r>
            <w:bookmarkEnd w:id="225"/>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Соблюдено ли лицензиатом соответствие требованиям </w:t>
            </w:r>
            <w:hyperlink r:id="rId170" w:history="1">
              <w:r>
                <w:rPr>
                  <w:rStyle w:val="a4"/>
                  <w:rFonts w:cs="Arial"/>
                </w:rPr>
                <w:t>части 6 статьи 85</w:t>
              </w:r>
            </w:hyperlink>
            <w:r>
              <w:t xml:space="preserve"> Федерального закона N 273-ФЗ - для организаций, осуществляющих образовательную деятельность по образовательным программам в области подготовки специалистов авиационного персонала гражданской авиации, членов экипажей судов в соответствии с международными требованиями, а также в области подготовки работников железнодорожного транспорта, непосредственно связанных с движением поездов и маневровой работой?</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1" w:history="1">
              <w:r>
                <w:rPr>
                  <w:rStyle w:val="a4"/>
                  <w:rFonts w:cs="Arial"/>
                </w:rPr>
                <w:t>Подпункт "е" пункта 8</w:t>
              </w:r>
            </w:hyperlink>
          </w:p>
          <w:p w:rsidR="00C21388" w:rsidRDefault="00C21388">
            <w:pPr>
              <w:pStyle w:val="a5"/>
              <w:jc w:val="center"/>
            </w:pPr>
            <w:r>
              <w:t>Положения о лицензировании</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226" w:name="sub_7010"/>
      <w:r>
        <w:t>10. Дата заполнения проверочного листа: ____________________________________________________________________.</w:t>
      </w:r>
    </w:p>
    <w:bookmarkEnd w:id="226"/>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227" w:name="sub_7111"/>
      <w:r>
        <w:rPr>
          <w:vertAlign w:val="superscript"/>
        </w:rPr>
        <w:t>1</w:t>
      </w:r>
      <w:r>
        <w:t xml:space="preserve"> Утверждено </w:t>
      </w:r>
      <w:hyperlink r:id="rId172" w:history="1">
        <w:r>
          <w:rPr>
            <w:rStyle w:val="a4"/>
            <w:rFonts w:cs="Arial"/>
          </w:rPr>
          <w:t>постановлением</w:t>
        </w:r>
      </w:hyperlink>
      <w:r>
        <w:t xml:space="preserve"> Правительства Российской Федерации от 18 сентября 2020 г. N 1490 "О лицензировании образовательной деятельности" (Собрание законодательства Российской Федерации, 2020, N 39, ст. 6067; 2021, N 49, ст. 8310).</w:t>
      </w:r>
    </w:p>
    <w:p w:rsidR="00C21388" w:rsidRDefault="00C21388">
      <w:bookmarkStart w:id="228" w:name="sub_7222"/>
      <w:bookmarkEnd w:id="227"/>
      <w:r>
        <w:rPr>
          <w:vertAlign w:val="superscript"/>
        </w:rPr>
        <w:t>2</w:t>
      </w:r>
      <w:r>
        <w:t xml:space="preserve"> Собрание законодательства Российской Федерации, 2012, N 53, ст. 7598; 2021, N 27, ст. 5150</w:t>
      </w:r>
    </w:p>
    <w:p w:rsidR="00C21388" w:rsidRDefault="00C21388">
      <w:bookmarkStart w:id="229" w:name="sub_7333"/>
      <w:bookmarkEnd w:id="228"/>
      <w:r>
        <w:rPr>
          <w:vertAlign w:val="superscript"/>
        </w:rPr>
        <w:t>3</w:t>
      </w:r>
      <w:r>
        <w:t xml:space="preserve"> Собрание законодательства Российской Федерации, 1999, N 14, ст. 1650; 2007, N 46, ст. 5554.</w:t>
      </w:r>
    </w:p>
    <w:p w:rsidR="00C21388" w:rsidRDefault="00C21388">
      <w:bookmarkStart w:id="230" w:name="sub_7444"/>
      <w:bookmarkEnd w:id="229"/>
      <w:r>
        <w:rPr>
          <w:vertAlign w:val="superscript"/>
        </w:rPr>
        <w:t>4</w:t>
      </w:r>
      <w:r>
        <w:t xml:space="preserve"> Собрание законодательства Российской Федерации, 1997, N 41, стр. 8220 - 8235.</w:t>
      </w:r>
    </w:p>
    <w:p w:rsidR="00C21388" w:rsidRDefault="00C21388">
      <w:bookmarkStart w:id="231" w:name="sub_7555"/>
      <w:bookmarkEnd w:id="230"/>
      <w:r>
        <w:rPr>
          <w:vertAlign w:val="superscript"/>
        </w:rPr>
        <w:t>5</w:t>
      </w:r>
      <w:r>
        <w:t xml:space="preserve"> Ведомости Съезда народных депутатов Российской Федерации и Верховного Совета Российской Федерации, 1992, N 17, ст. 888; Собрание законодательства Российской Федерации, 2016, N 27, ст. 4160.</w:t>
      </w:r>
    </w:p>
    <w:bookmarkEnd w:id="231"/>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232" w:name="sub_8000"/>
      <w:r>
        <w:rPr>
          <w:rStyle w:val="a3"/>
          <w:bCs/>
        </w:rPr>
        <w:t>Приложение N 8</w:t>
      </w:r>
    </w:p>
    <w:bookmarkEnd w:id="232"/>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дополнительным общеобразовательным программам</w:t>
      </w:r>
    </w:p>
    <w:p w:rsidR="00C21388" w:rsidRDefault="00C21388"/>
    <w:p w:rsidR="00C21388" w:rsidRDefault="00C21388">
      <w:bookmarkStart w:id="233" w:name="sub_8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233"/>
    <w:p w:rsidR="00C21388" w:rsidRDefault="00C21388"/>
    <w:p w:rsidR="00C21388" w:rsidRDefault="00C21388">
      <w:bookmarkStart w:id="234" w:name="sub_8002"/>
      <w:r>
        <w:t>2. Наименование контрольного (надзорного) органа:</w:t>
      </w:r>
    </w:p>
    <w:bookmarkEnd w:id="234"/>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235" w:name="sub_8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235"/>
    <w:p w:rsidR="00C21388" w:rsidRDefault="00C21388"/>
    <w:p w:rsidR="00C21388" w:rsidRDefault="00C21388">
      <w:bookmarkStart w:id="236" w:name="sub_8004"/>
      <w:r>
        <w:t>4. Объект контроля (надзора), в отношении которого проводится плановая выездная проверка (далее - проверка):</w:t>
      </w:r>
    </w:p>
    <w:bookmarkEnd w:id="23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37" w:name="sub_8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23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38" w:name="sub_8006"/>
      <w:r>
        <w:t>6. Место (места) проведения проверки с заполнением проверочного листа:</w:t>
      </w:r>
    </w:p>
    <w:bookmarkEnd w:id="23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39" w:name="sub_8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23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40" w:name="sub_8008"/>
      <w:r>
        <w:t>8. Учетный номер проверки: _________________________________________________________________________________.</w:t>
      </w:r>
    </w:p>
    <w:bookmarkEnd w:id="240"/>
    <w:p w:rsidR="00C21388" w:rsidRDefault="00C21388"/>
    <w:p w:rsidR="00C21388" w:rsidRDefault="00C21388">
      <w:bookmarkStart w:id="241" w:name="sub_8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241"/>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5880"/>
        <w:gridCol w:w="462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6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2" w:name="sub_80901"/>
            <w:r>
              <w:t>1.</w:t>
            </w:r>
            <w:bookmarkEnd w:id="242"/>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Определены ли организацией, осуществляющей образовательную деятельность и реализующей дополнительные общеобразовательные программы (дополнительные общеразвивающие программы и дополнительные предпрофессиональные программы), индивидуальным предпринимателем (далее - организация), формы обучения по дополнительным общеобразовательным программам?</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3" w:history="1">
              <w:r>
                <w:rPr>
                  <w:rStyle w:val="a4"/>
                  <w:rFonts w:cs="Arial"/>
                </w:rPr>
                <w:t>Пункт 9</w:t>
              </w:r>
            </w:hyperlink>
            <w:r>
              <w:t xml:space="preserve"> Порядка организации и осуществления образовательной деятельности организации по дополнительным общеобразовательным программам</w:t>
            </w:r>
            <w:r>
              <w:rPr>
                <w:vertAlign w:val="superscript"/>
              </w:rPr>
              <w:t> </w:t>
            </w:r>
            <w:hyperlink w:anchor="sub_8111" w:history="1">
              <w:r>
                <w:rPr>
                  <w:rStyle w:val="a4"/>
                  <w:rFonts w:cs="Arial"/>
                  <w:vertAlign w:val="superscript"/>
                </w:rPr>
                <w:t>1</w:t>
              </w:r>
            </w:hyperlink>
          </w:p>
          <w:p w:rsidR="00C21388" w:rsidRDefault="00C21388">
            <w:pPr>
              <w:pStyle w:val="a5"/>
              <w:jc w:val="center"/>
            </w:pPr>
            <w:r>
              <w:t>(далее - Порядок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243" w:name="sub_80902"/>
            <w:r>
              <w:t>2.</w:t>
            </w:r>
            <w:bookmarkEnd w:id="243"/>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Определены ли локальным нормативным актом организации:</w:t>
            </w:r>
          </w:p>
          <w:p w:rsidR="00C21388" w:rsidRDefault="00C21388">
            <w:pPr>
              <w:pStyle w:val="a7"/>
            </w:pPr>
            <w:r>
              <w:t>- количество обучающихся в объединении по интересам?</w:t>
            </w:r>
          </w:p>
        </w:tc>
        <w:tc>
          <w:tcPr>
            <w:tcW w:w="46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4" w:history="1">
              <w:r>
                <w:rPr>
                  <w:rStyle w:val="a4"/>
                  <w:rFonts w:cs="Arial"/>
                </w:rPr>
                <w:t>Пункт 9</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возрастные категории обучающихся, входящих в объединение по интересам?</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продолжительность учебных занятий в объединении по интересам?</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4" w:name="sub_80903"/>
            <w:r>
              <w:t>3.</w:t>
            </w:r>
            <w:bookmarkEnd w:id="244"/>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Соблюдается ли организацией требование о недопустимости использования при реализации дополнительных общеобразовательных программ методов и средств обучения и воспитания, образовательных технологий, наносящих вред физическому или психическому здоровью обучающихся?</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5" w:history="1">
              <w:r>
                <w:rPr>
                  <w:rStyle w:val="a4"/>
                  <w:rFonts w:cs="Arial"/>
                </w:rPr>
                <w:t>Пункт 10</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5" w:name="sub_80904"/>
            <w:r>
              <w:t>4.</w:t>
            </w:r>
            <w:bookmarkEnd w:id="245"/>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Организация локальными нормативными актами установила порядок получения дополнительного образования детей на иностранном языке?</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6" w:history="1">
              <w:r>
                <w:rPr>
                  <w:rStyle w:val="a4"/>
                  <w:rFonts w:cs="Arial"/>
                </w:rPr>
                <w:t>Пункт 12</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6" w:name="sub_80905"/>
            <w:r>
              <w:t>5.</w:t>
            </w:r>
            <w:bookmarkEnd w:id="246"/>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Составлено ли расписание занятий объединения для создания наиболее благоприятного режима труда и отдыха обучающихся организацией по представлению педагогических работников с учетом пожеланий обучающихся, родителей (законных представителей) несовершеннолетних обучающихся и возрастных особенностей обучающихся?</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7" w:history="1">
              <w:r>
                <w:rPr>
                  <w:rStyle w:val="a4"/>
                  <w:rFonts w:cs="Arial"/>
                </w:rPr>
                <w:t>Пункт 13</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7" w:name="sub_80906"/>
            <w:r>
              <w:t>6.</w:t>
            </w:r>
            <w:bookmarkEnd w:id="247"/>
          </w:p>
        </w:tc>
        <w:tc>
          <w:tcPr>
            <w:tcW w:w="588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Осуществляется ли педагогическая деятельность по реализации дополнительных общеобразовательных программ лицами, имеющими среднее профессиональное или высшее образование (в том числе по направлениям, соответствующим направлениям дополнительных общеобразовательных программ, реализуемых организацией) и отвечающими квалификационным требованиям, указанным в квалификационных справочниках, и (или) профессиональным стандартам?</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8" w:history="1">
              <w:r>
                <w:rPr>
                  <w:rStyle w:val="a4"/>
                  <w:rFonts w:cs="Arial"/>
                </w:rPr>
                <w:t>Пункт 15</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8" w:name="sub_80907"/>
            <w:r>
              <w:t>7.</w:t>
            </w:r>
            <w:bookmarkEnd w:id="248"/>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Привлекает ли организация к занятию педагогической деятельностью по дополнительным общеобразовательным программам лиц, обучающихся по образовательным программам высшего образования по специальностям и направлениям подготовки, соответствующим направленности дополнительных общеобразовательных программ, и успешно прошедших промежуточную аттестацию не менее чем за два года обучения?</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79" w:history="1">
              <w:r>
                <w:rPr>
                  <w:rStyle w:val="a4"/>
                  <w:rFonts w:cs="Arial"/>
                </w:rPr>
                <w:t>Пункт 15</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49" w:name="sub_80908"/>
            <w:r>
              <w:t>8.</w:t>
            </w:r>
            <w:bookmarkEnd w:id="249"/>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Определено ли организацией соответствие образовательной программы высшего образования направленности дополнительной общеобразовательной программы для лиц, привлекаемых к занятию педагогической деятельностью по дополнительным общеобразовательным программам?</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80" w:history="1">
              <w:r>
                <w:rPr>
                  <w:rStyle w:val="a4"/>
                  <w:rFonts w:cs="Arial"/>
                </w:rPr>
                <w:t>Абзац второй пункта 15</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50" w:name="sub_80909"/>
            <w:r>
              <w:t>9.</w:t>
            </w:r>
            <w:bookmarkEnd w:id="250"/>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xml:space="preserve">Организация создала условия и организовала образовательный процесс по дополнительным общеобразовательным программам для обучающихся с ограниченными возможностями здоровья, детей-инвалидов и инвалидов с учетом требований </w:t>
            </w:r>
            <w:hyperlink r:id="rId181" w:history="1">
              <w:r>
                <w:rPr>
                  <w:rStyle w:val="a4"/>
                  <w:rFonts w:cs="Arial"/>
                </w:rPr>
                <w:t>пункта 19</w:t>
              </w:r>
            </w:hyperlink>
            <w:r>
              <w:t xml:space="preserve"> Порядка N 196?</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82" w:history="1">
              <w:r>
                <w:rPr>
                  <w:rStyle w:val="a4"/>
                  <w:rFonts w:cs="Arial"/>
                </w:rPr>
                <w:t>Пункт 19</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251" w:name="sub_80910"/>
            <w:r>
              <w:t>10.</w:t>
            </w:r>
            <w:bookmarkEnd w:id="251"/>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Обеспечила ли организация в целях доступности получения дополнительного образования обучающимися с ограниченными возможностями здоровья, детьми-инвалидами и инвалидами:</w:t>
            </w:r>
          </w:p>
          <w:p w:rsidR="00C21388" w:rsidRDefault="00C21388">
            <w:pPr>
              <w:pStyle w:val="a7"/>
            </w:pPr>
            <w:bookmarkStart w:id="252" w:name="sub_809101"/>
            <w:r>
              <w:t>а) для обучающихся с ограниченными возможностями здоровья по зрению:</w:t>
            </w:r>
            <w:bookmarkEnd w:id="252"/>
          </w:p>
          <w:p w:rsidR="00C21388" w:rsidRDefault="00C21388">
            <w:pPr>
              <w:pStyle w:val="a7"/>
            </w:pPr>
            <w:r>
              <w:t>- адаптацию официального сайта организации в информационно-телекоммуникационной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tc>
        <w:tc>
          <w:tcPr>
            <w:tcW w:w="46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83" w:history="1">
              <w:r>
                <w:rPr>
                  <w:rStyle w:val="a4"/>
                  <w:rFonts w:cs="Arial"/>
                </w:rPr>
                <w:t>Пункт 20</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присутствие ассистента, оказывающего обучающемуся необходимую помощь?</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выпуск альтернативных форматов печатных материалов (крупный шрифт или аудиофайлы)?</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доступ обучающегося, являющегося слепым и использующего собаку-поводыря, к зданию организации, располагающему местом для размещения собаки-поводыря в часы обучения самого обучающегося?</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bookmarkStart w:id="253" w:name="sub_809102"/>
            <w:r>
              <w:t>б) для обучающихся с ограниченными возможностями здоровья по слуху:</w:t>
            </w:r>
            <w:bookmarkEnd w:id="253"/>
          </w:p>
          <w:p w:rsidR="00C21388" w:rsidRDefault="00C21388">
            <w:pPr>
              <w:pStyle w:val="a7"/>
            </w:pPr>
            <w: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предоставление надлежащих звуковых средств воспроизведения информации?</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58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bookmarkStart w:id="254" w:name="sub_809103"/>
            <w:r>
              <w:t>в) для обучающихся, имеющих нарушения опорно-двигательного аппарата:</w:t>
            </w:r>
            <w:bookmarkEnd w:id="254"/>
          </w:p>
          <w:p w:rsidR="00C21388" w:rsidRDefault="00C21388">
            <w:pPr>
              <w:pStyle w:val="a7"/>
            </w:pPr>
            <w:r>
              <w:t>- материально-технические условия, предусматривающие возможность беспрепятственного доступа обучающихся в учебные помещения, столовые, туалетные и другие помещения организации, а также их пребывания в указанных помещениях (наличие пандусов, поручней, расширенных дверных проемов, лифтов, локальное понижение стоек-барьеров до высоты не более 0,8 м.; наличие специальных кресел и других приспособлений)?</w:t>
            </w:r>
          </w:p>
        </w:tc>
        <w:tc>
          <w:tcPr>
            <w:tcW w:w="46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55" w:name="sub_80911"/>
            <w:r>
              <w:t>11.</w:t>
            </w:r>
            <w:bookmarkEnd w:id="255"/>
          </w:p>
        </w:tc>
        <w:tc>
          <w:tcPr>
            <w:tcW w:w="5880" w:type="dxa"/>
            <w:tcBorders>
              <w:top w:val="single" w:sz="4" w:space="0" w:color="auto"/>
              <w:left w:val="single" w:sz="4" w:space="0" w:color="auto"/>
              <w:bottom w:val="single" w:sz="4" w:space="0" w:color="auto"/>
              <w:right w:val="single" w:sz="4" w:space="0" w:color="auto"/>
            </w:tcBorders>
          </w:tcPr>
          <w:p w:rsidR="00C21388" w:rsidRDefault="00C21388">
            <w:pPr>
              <w:pStyle w:val="a7"/>
            </w:pPr>
            <w:r>
              <w:t>Составляет ли численность обучающихся с ограниченными возможностями здоровья, детей-инвалидов и инвалидов в учебной группе не более 15 человек?</w:t>
            </w:r>
          </w:p>
        </w:tc>
        <w:tc>
          <w:tcPr>
            <w:tcW w:w="46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84" w:history="1">
              <w:r>
                <w:rPr>
                  <w:rStyle w:val="a4"/>
                  <w:rFonts w:cs="Arial"/>
                </w:rPr>
                <w:t>Пункт 21</w:t>
              </w:r>
            </w:hyperlink>
            <w:r>
              <w:t xml:space="preserve"> Порядка N 196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256" w:name="sub_8010"/>
      <w:r>
        <w:t>10. Дата заполнения проверочного листа: ____________________________________________________________________.</w:t>
      </w:r>
    </w:p>
    <w:bookmarkEnd w:id="256"/>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257" w:name="sub_8111"/>
      <w:r>
        <w:rPr>
          <w:vertAlign w:val="superscript"/>
        </w:rPr>
        <w:t>1</w:t>
      </w:r>
      <w:r>
        <w:t xml:space="preserve"> Утвержден </w:t>
      </w:r>
      <w:hyperlink r:id="rId185" w:history="1">
        <w:r>
          <w:rPr>
            <w:rStyle w:val="a4"/>
            <w:rFonts w:cs="Arial"/>
          </w:rPr>
          <w:t>приказом</w:t>
        </w:r>
      </w:hyperlink>
      <w:r>
        <w:t xml:space="preserve"> Минпросвещения России от 9 ноября 2018 г. N 196 (зарегистрирован Минюстом России 29 ноября 2018 г., регистрационный N 52831) с изменениями, внесенными приказами Минпросвещения России </w:t>
      </w:r>
      <w:hyperlink r:id="rId186" w:history="1">
        <w:r>
          <w:rPr>
            <w:rStyle w:val="a4"/>
            <w:rFonts w:cs="Arial"/>
          </w:rPr>
          <w:t>от 5 сентября 2019 г. N 470</w:t>
        </w:r>
      </w:hyperlink>
      <w:r>
        <w:t xml:space="preserve"> (зарегистрирован Минюстом России 25 ноября 2019 г., регистрационный N 56617), </w:t>
      </w:r>
      <w:hyperlink r:id="rId187" w:history="1">
        <w:r>
          <w:rPr>
            <w:rStyle w:val="a4"/>
            <w:rFonts w:cs="Arial"/>
          </w:rPr>
          <w:t>от 30 сентября 2020 г. N 533</w:t>
        </w:r>
      </w:hyperlink>
      <w:r>
        <w:t xml:space="preserve"> (зарегистрирован Минюстом России 27.10.2020, регистрационный N 60590).</w:t>
      </w:r>
    </w:p>
    <w:bookmarkEnd w:id="257"/>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258" w:name="sub_9000"/>
      <w:r>
        <w:rPr>
          <w:rStyle w:val="a3"/>
          <w:bCs/>
        </w:rPr>
        <w:t>Приложение N 9</w:t>
      </w:r>
    </w:p>
    <w:bookmarkEnd w:id="258"/>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образовательным программам среднего профессионального образования</w:t>
      </w:r>
    </w:p>
    <w:p w:rsidR="00C21388" w:rsidRDefault="00C21388"/>
    <w:p w:rsidR="00C21388" w:rsidRDefault="00C21388">
      <w:bookmarkStart w:id="259" w:name="sub_9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259"/>
    <w:p w:rsidR="00C21388" w:rsidRDefault="00C21388"/>
    <w:p w:rsidR="00C21388" w:rsidRDefault="00C21388">
      <w:bookmarkStart w:id="260" w:name="sub_9002"/>
      <w:r>
        <w:t>2. Наименование контрольного (надзорного) органа:</w:t>
      </w:r>
    </w:p>
    <w:bookmarkEnd w:id="260"/>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261" w:name="sub_9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261"/>
    <w:p w:rsidR="00C21388" w:rsidRDefault="00C21388"/>
    <w:p w:rsidR="00C21388" w:rsidRDefault="00C21388">
      <w:bookmarkStart w:id="262" w:name="sub_9004"/>
      <w:r>
        <w:t>4. Объект контроля (надзора), в отношении которого проводится плановая выездная проверка (далее - проверка):</w:t>
      </w:r>
    </w:p>
    <w:bookmarkEnd w:id="262"/>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63" w:name="sub_9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263"/>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64" w:name="sub_9006"/>
      <w:r>
        <w:t>6. Место (места) проведения проверки с заполнением проверочного листа:</w:t>
      </w:r>
    </w:p>
    <w:bookmarkEnd w:id="264"/>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65" w:name="sub_9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26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266" w:name="sub_9008"/>
      <w:r>
        <w:t>8. Учетный номер проверки: _________________________________________________________________________________.</w:t>
      </w:r>
    </w:p>
    <w:bookmarkEnd w:id="266"/>
    <w:p w:rsidR="00C21388" w:rsidRDefault="00C21388"/>
    <w:p w:rsidR="00C21388" w:rsidRDefault="00C21388">
      <w:bookmarkStart w:id="267" w:name="sub_9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267"/>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68" w:name="sub_90901"/>
            <w:r>
              <w:t>1.</w:t>
            </w:r>
            <w:bookmarkEnd w:id="268"/>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Разработаны и утверждены ли образовательной организацией, реализующей образовательные программы среднего профессионального образования (программы подготовки квалифицированных рабочих, служащих и программы подготовки специалистов среднего звена) (далее - организация), по имеющим государственную аккредитацию образовательным программам среднего профессионального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88" w:history="1">
              <w:r>
                <w:rPr>
                  <w:rStyle w:val="a4"/>
                  <w:rFonts w:cs="Arial"/>
                </w:rPr>
                <w:t>Пункт 11</w:t>
              </w:r>
            </w:hyperlink>
            <w:r>
              <w:t xml:space="preserve"> Порядка организации и осуществления образовательной деятельности по образовательным программам среднего профессионального образования</w:t>
            </w:r>
            <w:r>
              <w:rPr>
                <w:vertAlign w:val="superscript"/>
              </w:rPr>
              <w:t> </w:t>
            </w:r>
            <w:hyperlink w:anchor="sub_9111" w:history="1">
              <w:r>
                <w:rPr>
                  <w:rStyle w:val="a4"/>
                  <w:rFonts w:cs="Arial"/>
                  <w:vertAlign w:val="superscript"/>
                </w:rPr>
                <w:t>1</w:t>
              </w:r>
            </w:hyperlink>
          </w:p>
          <w:p w:rsidR="00C21388" w:rsidRDefault="00C21388">
            <w:pPr>
              <w:pStyle w:val="a5"/>
              <w:jc w:val="center"/>
            </w:pPr>
            <w:r>
              <w:t>(далее - Порядок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69" w:name="sub_90902"/>
            <w:r>
              <w:t>2.</w:t>
            </w:r>
            <w:bookmarkEnd w:id="269"/>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xml:space="preserve">Разработаны ли организацией образовательные программы среднего профессионального образования в соответствии с </w:t>
            </w:r>
            <w:hyperlink r:id="rId189" w:history="1">
              <w:r>
                <w:rPr>
                  <w:rStyle w:val="a4"/>
                  <w:rFonts w:cs="Arial"/>
                </w:rPr>
                <w:t>федеральными государственными образовательными стандартами</w:t>
              </w:r>
            </w:hyperlink>
            <w:r>
              <w:t xml:space="preserve"> по соответствующим профессиям, специальностям среднего профессионального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0" w:history="1">
              <w:r>
                <w:rPr>
                  <w:rStyle w:val="a4"/>
                  <w:rFonts w:cs="Arial"/>
                </w:rPr>
                <w:t>Пункт 11</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0" w:name="sub_90903"/>
            <w:r>
              <w:t>3.</w:t>
            </w:r>
            <w:bookmarkEnd w:id="270"/>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Разработаны ли организацией образовательные программы среднего профессионального образования, реализуемые на базе основного общего образования, по имеющим государственную аккредитацию образовательным программам среднего профессионального образования, на основе требований соответствующих федеральных государственных образовательных стандартов среднего общего и среднего профессионального образования с учетом получаемой профессии или специальности среднего профессионального образования?</w:t>
            </w:r>
          </w:p>
        </w:tc>
        <w:tc>
          <w:tcPr>
            <w:tcW w:w="44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5"/>
              <w:jc w:val="center"/>
            </w:pPr>
            <w:hyperlink r:id="rId191" w:history="1">
              <w:r>
                <w:rPr>
                  <w:rStyle w:val="a4"/>
                  <w:rFonts w:cs="Arial"/>
                </w:rPr>
                <w:t>Пункт 11</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271" w:name="sub_90904"/>
            <w:r>
              <w:t>4.</w:t>
            </w:r>
            <w:bookmarkEnd w:id="271"/>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Включает ли образовательная программа среднего профессионального образования:</w:t>
            </w:r>
          </w:p>
          <w:p w:rsidR="00C21388" w:rsidRDefault="00C21388">
            <w:pPr>
              <w:pStyle w:val="a7"/>
            </w:pPr>
            <w:r>
              <w:t>- учебный план?</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2" w:history="1">
              <w:r>
                <w:rPr>
                  <w:rStyle w:val="a4"/>
                  <w:rFonts w:cs="Arial"/>
                </w:rPr>
                <w:t>Пункт 12</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календарный учебный график?</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рабочие программы учебных предметов, курсов, дисциплин (модулей)?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оценочные материалы?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методические материалы?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рабочую программу воспитания?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календарный план воспитательной работы?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272" w:name="sub_90905"/>
            <w:r>
              <w:t>5.</w:t>
            </w:r>
            <w:bookmarkEnd w:id="272"/>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Определяет ли учебный план образовательной программы среднего профессионального образования:</w:t>
            </w:r>
          </w:p>
          <w:p w:rsidR="00C21388" w:rsidRDefault="00C21388">
            <w:pPr>
              <w:pStyle w:val="a7"/>
            </w:pPr>
            <w:r>
              <w:t>- перечень, трудоемкость, последовательность и распределение по периодам обучения учебных предметов, курсов, дисциплин (модулей)?</w:t>
            </w:r>
          </w:p>
        </w:tc>
        <w:tc>
          <w:tcPr>
            <w:tcW w:w="4480" w:type="dxa"/>
            <w:vMerge w:val="restart"/>
            <w:tcBorders>
              <w:top w:val="single" w:sz="4" w:space="0" w:color="auto"/>
              <w:left w:val="single" w:sz="4" w:space="0" w:color="auto"/>
              <w:bottom w:val="single" w:sz="4" w:space="0" w:color="auto"/>
              <w:right w:val="single" w:sz="4" w:space="0" w:color="auto"/>
            </w:tcBorders>
            <w:vAlign w:val="center"/>
          </w:tcPr>
          <w:p w:rsidR="00C21388" w:rsidRDefault="00C21388">
            <w:pPr>
              <w:pStyle w:val="a5"/>
              <w:jc w:val="center"/>
            </w:pPr>
            <w:hyperlink r:id="rId193" w:history="1">
              <w:r>
                <w:rPr>
                  <w:rStyle w:val="a4"/>
                  <w:rFonts w:cs="Arial"/>
                </w:rPr>
                <w:t>Пункт 12</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перечень, трудоемкость, последовательность и распределение по периодам обучения практики?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перечень, трудоемкость, последовательность и распределение по периодам обучения иных видов учебной деятельности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формы промежуточной аттестации?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3" w:name="sub_90906"/>
            <w:r>
              <w:t>6.</w:t>
            </w:r>
            <w:bookmarkEnd w:id="273"/>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Соблюдает ли организация требование о недопустимости использования при реализации образовательных программ методов и средств обучения, образовательных технологий, наносящих вред физическому или психическому здоровью обучающихся?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4" w:history="1">
              <w:r>
                <w:rPr>
                  <w:rStyle w:val="a4"/>
                  <w:rFonts w:cs="Arial"/>
                </w:rPr>
                <w:t>Пункт 16</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4" w:name="sub_90907"/>
            <w:r>
              <w:t>7.</w:t>
            </w:r>
            <w:bookmarkEnd w:id="274"/>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Предусматривает ли освоение образовательной программы среднего профессионального образования проведение практики обучающихся?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5" w:history="1">
              <w:r>
                <w:rPr>
                  <w:rStyle w:val="a4"/>
                  <w:rFonts w:cs="Arial"/>
                </w:rPr>
                <w:t>Пункт 17</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5" w:name="sub_90908"/>
            <w:r>
              <w:t>8.</w:t>
            </w:r>
            <w:bookmarkEnd w:id="275"/>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Организуется ли образовательная деятельность при освоении образовательных программ среднего профессионального образования или отдельных компонентов этих программ в форме практической подготовки?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6" w:history="1">
              <w:r>
                <w:rPr>
                  <w:rStyle w:val="a4"/>
                  <w:rFonts w:cs="Arial"/>
                </w:rPr>
                <w:t>Пункт 17</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6" w:name="sub_90909"/>
            <w:r>
              <w:t>9.</w:t>
            </w:r>
            <w:bookmarkEnd w:id="276"/>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Обновляет ли организация образовательные программы среднего профессионального образования с учетом развития науки, техники, культуры, экономики, технологий и социальной сферы ежегодно?</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7" w:history="1">
              <w:r>
                <w:rPr>
                  <w:rStyle w:val="a4"/>
                  <w:rFonts w:cs="Arial"/>
                </w:rPr>
                <w:t>Пункт 18</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7" w:name="sub_90910"/>
            <w:r>
              <w:t>10.</w:t>
            </w:r>
            <w:bookmarkEnd w:id="277"/>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xml:space="preserve">Реализует ли организация образовательную программу, предусматривающую получение среднего профессионального образования на иностранном языке, утвердив в порядке, установленном </w:t>
            </w:r>
            <w:hyperlink r:id="rId198" w:history="1">
              <w:r>
                <w:rPr>
                  <w:rStyle w:val="a4"/>
                  <w:rFonts w:cs="Arial"/>
                </w:rPr>
                <w:t>законодательством</w:t>
              </w:r>
            </w:hyperlink>
            <w:r>
              <w:t xml:space="preserve"> об образовании, локальный нормативный акт, регламентирующий получение образования на иностранном языке?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199" w:history="1">
              <w:r>
                <w:rPr>
                  <w:rStyle w:val="a4"/>
                  <w:rFonts w:cs="Arial"/>
                </w:rPr>
                <w:t>Пункт 19</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8" w:name="sub_90911"/>
            <w:r>
              <w:t>11.</w:t>
            </w:r>
            <w:bookmarkEnd w:id="278"/>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Составлено ли организацией расписание учебных занятий по каждой профессии, специальности среднего профессионального образования в соответствии с учебными планами, календарными учебными графиками, рабочими программами воспитания и календарными планами воспитательной работы?</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0" w:history="1">
              <w:r>
                <w:rPr>
                  <w:rStyle w:val="a4"/>
                  <w:rFonts w:cs="Arial"/>
                </w:rPr>
                <w:t>Пункт 20</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79" w:name="sub_90912"/>
            <w:r>
              <w:t>12.</w:t>
            </w:r>
            <w:bookmarkEnd w:id="279"/>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Обеспечено ли организацией получение среднего профессионального образования на базе основного общего образования с одновременным получением обучающимися среднего общего образования в пределах соответствующей образовательной программы среднего профессионального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1" w:history="1">
              <w:r>
                <w:rPr>
                  <w:rStyle w:val="a4"/>
                  <w:rFonts w:cs="Arial"/>
                </w:rPr>
                <w:t>Пункт 23</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0" w:name="sub_90913"/>
            <w:r>
              <w:t>13.</w:t>
            </w:r>
            <w:bookmarkEnd w:id="280"/>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Принят ли организацией локальный нормативный акт, устанавливающий порядок обучения по индивидуальному учебному плану, в том числе ускоренное обучение, в пределах осваиваемой образовательной программы?</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2" w:history="1">
              <w:r>
                <w:rPr>
                  <w:rStyle w:val="a4"/>
                  <w:rFonts w:cs="Arial"/>
                </w:rPr>
                <w:t>Пункт 24</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1" w:name="sub_90914"/>
            <w:r>
              <w:t>14.</w:t>
            </w:r>
            <w:bookmarkEnd w:id="281"/>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Соблюдается ли организацией перенос начала учебного года при реализации образовательной программы среднего профессионального образования в очно-заочной форме обучения не более чем на 1 месяц, в заочной форме обучения - не более чем на 3 месяца?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3" w:history="1">
              <w:r>
                <w:rPr>
                  <w:rStyle w:val="a4"/>
                  <w:rFonts w:cs="Arial"/>
                </w:rPr>
                <w:t>Пункт 25</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2" w:name="sub_90915"/>
            <w:r>
              <w:t>15.</w:t>
            </w:r>
            <w:bookmarkEnd w:id="282"/>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Предоставляются ли обучающимся каникулы в процессе освоения образовательных программ среднего профессионального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4" w:history="1">
              <w:r>
                <w:rPr>
                  <w:rStyle w:val="a4"/>
                  <w:rFonts w:cs="Arial"/>
                </w:rPr>
                <w:t>Пункт 26</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3" w:name="sub_90916"/>
            <w:r>
              <w:t>16.</w:t>
            </w:r>
            <w:bookmarkEnd w:id="283"/>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Составляет ли продолжительность каникул, предоставляемых обучающимся в процессе освоения ими программ подготовки квалифицированных рабочих, служащих, не менее 2 недель в зимний период при сроке получения среднего профессионального образования 1 год?</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5" w:history="1">
              <w:r>
                <w:rPr>
                  <w:rStyle w:val="a4"/>
                  <w:rFonts w:cs="Arial"/>
                </w:rPr>
                <w:t>Пункт 26</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4" w:name="sub_90917"/>
            <w:r>
              <w:t>17.</w:t>
            </w:r>
            <w:bookmarkEnd w:id="284"/>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Составляет ли продолжительность каникул, предоставляемых обучающимся в процессе освоения ими программ подготовки квалифицированных рабочих, служащих, не менее 10 недель в учебном году, включающих не менее 2 недель в зимний период, при сроке получения среднего профессионального образования более 1 года?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6" w:history="1">
              <w:r>
                <w:rPr>
                  <w:rStyle w:val="a4"/>
                  <w:rFonts w:cs="Arial"/>
                </w:rPr>
                <w:t>Пункт 26</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5" w:name="sub_90918"/>
            <w:r>
              <w:t>18.</w:t>
            </w:r>
            <w:bookmarkEnd w:id="285"/>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Составляет ли продолжительность каникул, предоставляемых обучающимся в процессе освоения ими программ подготовки специалистов среднего звена, от 8 до 11 недель в учебном году, в том числе не менее 2 недель в зимний период?</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7" w:history="1">
              <w:r>
                <w:rPr>
                  <w:rStyle w:val="a4"/>
                  <w:rFonts w:cs="Arial"/>
                </w:rPr>
                <w:t>Пункт 26</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286" w:name="sub_90919"/>
            <w:r>
              <w:t>19.</w:t>
            </w:r>
            <w:bookmarkEnd w:id="286"/>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Предусматривает ли учебная деятельность обучающихся:</w:t>
            </w:r>
          </w:p>
          <w:p w:rsidR="00C21388" w:rsidRDefault="00C21388">
            <w:pPr>
              <w:pStyle w:val="a7"/>
            </w:pPr>
            <w:r>
              <w:t>- учебные занятия (урок, практическое занятие, лабораторное занятие, консультация, лекция, семинар)?</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08" w:history="1">
              <w:r>
                <w:rPr>
                  <w:rStyle w:val="a4"/>
                  <w:rFonts w:cs="Arial"/>
                </w:rPr>
                <w:t>Пункт 28</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самостоятельную работу?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выполнение курсового проекта (работы) (при освоении программ подготовки специалистов среднего звена)?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практику?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другие виды учебной деятельности, определенные учебным планом и календарным планом воспитательной работы?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7" w:name="sub_90920"/>
            <w:r>
              <w:t>20.</w:t>
            </w:r>
            <w:bookmarkEnd w:id="287"/>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Составляет ли академический час для всех видов учебных занятий 45 минут?</w:t>
            </w:r>
          </w:p>
        </w:tc>
        <w:tc>
          <w:tcPr>
            <w:tcW w:w="448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5"/>
              <w:jc w:val="center"/>
            </w:pPr>
            <w:hyperlink r:id="rId209" w:history="1">
              <w:r>
                <w:rPr>
                  <w:rStyle w:val="a4"/>
                  <w:rFonts w:cs="Arial"/>
                </w:rPr>
                <w:t>Пункт 28</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8" w:name="sub_90921"/>
            <w:r>
              <w:t>21.</w:t>
            </w:r>
            <w:bookmarkEnd w:id="288"/>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Не превышает ли объем учебных занятий и практики 36 академических часов в неделю?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0" w:history="1">
              <w:r>
                <w:rPr>
                  <w:rStyle w:val="a4"/>
                  <w:rFonts w:cs="Arial"/>
                </w:rPr>
                <w:t>Пункт 28</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89" w:name="sub_90922"/>
            <w:r>
              <w:t>22.</w:t>
            </w:r>
            <w:bookmarkEnd w:id="289"/>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Сопровождается ли освоение образовательной программы среднего профессионального образования, в том числе отдельной части или всего объема учебного предмета, курса, дисциплины (модуля) образовательной программы, текущим контролем успеваемости и промежуточной аттестацией обучающихся?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1" w:history="1">
              <w:r>
                <w:rPr>
                  <w:rStyle w:val="a4"/>
                  <w:rFonts w:cs="Arial"/>
                </w:rPr>
                <w:t>Пункт 30</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0" w:name="sub_90923"/>
            <w:r>
              <w:t>23.</w:t>
            </w:r>
            <w:bookmarkEnd w:id="290"/>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Определены ли организацией формы, периодичность и порядок проведения текущего контроля успеваемости и промежуточной аттестации обучающихся?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2" w:history="1">
              <w:r>
                <w:rPr>
                  <w:rStyle w:val="a4"/>
                  <w:rFonts w:cs="Arial"/>
                </w:rPr>
                <w:t>Пункт 30</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1" w:name="sub_90924"/>
            <w:r>
              <w:t>24.</w:t>
            </w:r>
            <w:bookmarkEnd w:id="291"/>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Не превышает ли количество экзаменов в процессе промежуточной аттестации обучающихся превышать 8 экзаменов в учебном году?</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3" w:history="1">
              <w:r>
                <w:rPr>
                  <w:rStyle w:val="a4"/>
                  <w:rFonts w:cs="Arial"/>
                </w:rPr>
                <w:t>Пункт 32</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2" w:name="sub_90925"/>
            <w:r>
              <w:t>25.</w:t>
            </w:r>
            <w:bookmarkEnd w:id="292"/>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Не превышает ли количество зачетов в процессе промежуточной аттестации обучающихся превышать 10 зачетов в учебном году?</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4" w:history="1">
              <w:r>
                <w:rPr>
                  <w:rStyle w:val="a4"/>
                  <w:rFonts w:cs="Arial"/>
                </w:rPr>
                <w:t>Пункт 32</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3" w:name="sub_90926"/>
            <w:r>
              <w:t>26.</w:t>
            </w:r>
            <w:bookmarkEnd w:id="293"/>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Соблюдается ли организацией запрет на взимание платы за прохождение государственной итоговой аттестации, которой завершается освоение образовательных программ среднего общего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5" w:history="1">
              <w:r>
                <w:rPr>
                  <w:rStyle w:val="a4"/>
                  <w:rFonts w:cs="Arial"/>
                </w:rPr>
                <w:t>Пункт 34</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4" w:name="sub_90927"/>
            <w:r>
              <w:t>27.</w:t>
            </w:r>
            <w:bookmarkEnd w:id="294"/>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Завершается ли предусмотренное образовательной программы среднего профессионального образования получение обучающимися профессионального обучения по профессии рабочего, должности служащего сдачей квалификационного экзамена?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6" w:history="1">
              <w:r>
                <w:rPr>
                  <w:rStyle w:val="a4"/>
                  <w:rFonts w:cs="Arial"/>
                </w:rPr>
                <w:t>Пункт 36</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5" w:name="sub_90928"/>
            <w:r>
              <w:t>28.</w:t>
            </w:r>
            <w:bookmarkEnd w:id="295"/>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Хранится ли в личном деле выпускника (обучающегося, забравшего оригинал) заверенная копия документа об образовании, представленного при поступлении в организацию?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7" w:history="1">
              <w:r>
                <w:rPr>
                  <w:rStyle w:val="a4"/>
                  <w:rFonts w:cs="Arial"/>
                </w:rPr>
                <w:t>Пункт 37</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6" w:name="sub_90929"/>
            <w:r>
              <w:t>29.</w:t>
            </w:r>
            <w:bookmarkEnd w:id="296"/>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Осуществляется ли организацией обучение по образовательным программам среднего профессионального образования обучающихся с ограниченными возможностями здоровья с учетом особенностей психофизического развития, индивидуальных возможностей и состояния здоровья таких обучающихся?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18" w:history="1">
              <w:r>
                <w:rPr>
                  <w:rStyle w:val="a4"/>
                  <w:rFonts w:cs="Arial"/>
                </w:rPr>
                <w:t>Пункт 40</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297" w:name="sub_90930"/>
            <w:r>
              <w:t>30.</w:t>
            </w:r>
            <w:bookmarkEnd w:id="297"/>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 xml:space="preserve">Созданы ли организацией специальные условия для получения среднего профессионального образования обучающимися с ограниченными возможностями здоровья, предусмотренные </w:t>
            </w:r>
            <w:hyperlink r:id="rId219" w:history="1">
              <w:r>
                <w:rPr>
                  <w:rStyle w:val="a4"/>
                  <w:rFonts w:cs="Arial"/>
                </w:rPr>
                <w:t>пунктом 41</w:t>
              </w:r>
            </w:hyperlink>
            <w:r>
              <w:t xml:space="preserve"> Порядка N 464?</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20" w:history="1">
              <w:r>
                <w:rPr>
                  <w:rStyle w:val="a4"/>
                  <w:rFonts w:cs="Arial"/>
                </w:rPr>
                <w:t>Пункт 41</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298" w:name="sub_90931"/>
            <w:r>
              <w:t>31.</w:t>
            </w:r>
            <w:bookmarkEnd w:id="298"/>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Обеспечивает ли организация для получения среднего профессионального образования:</w:t>
            </w:r>
          </w:p>
          <w:p w:rsidR="00C21388" w:rsidRDefault="00C21388">
            <w:pPr>
              <w:pStyle w:val="a7"/>
            </w:pPr>
            <w:bookmarkStart w:id="299" w:name="sub_99311"/>
            <w:r>
              <w:t>а) для обучающихся с ограниченными возможностями здоровья по зрению:</w:t>
            </w:r>
            <w:bookmarkEnd w:id="299"/>
          </w:p>
          <w:p w:rsidR="00C21388" w:rsidRDefault="00C21388">
            <w:pPr>
              <w:pStyle w:val="a7"/>
            </w:pPr>
            <w:r>
              <w:t>- адаптацию официального сайта организации в информационно-телекоммуникационной сети "Интернет" с учетом особых потребностей инвалидов по зрению с приведением их к международному стандарту доступности веб-контента и веб-сервисов (WCAG)?</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21" w:history="1">
              <w:r>
                <w:rPr>
                  <w:rStyle w:val="a4"/>
                  <w:rFonts w:cs="Arial"/>
                </w:rPr>
                <w:t>Пункт 42</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размещение в доступных для обучающихся, являющихся слепыми или слабовидящими, местах и в адаптированной форме (с учетом их особых потребностей) справочной информации о расписании лекций, учебных занятий (должна быть выполнена крупным (высота прописных букв не менее 7,5 см.) рельефно-контрастным шрифтом (на белом или желтом фоне) и продублирована шрифтом Брайля)?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присутствие ассистента, оказывающего обучающемуся необходимую помощь?</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обеспечение выпуска альтернативных</w:t>
            </w:r>
          </w:p>
          <w:p w:rsidR="00C21388" w:rsidRDefault="00C21388">
            <w:pPr>
              <w:pStyle w:val="a7"/>
            </w:pPr>
            <w:r>
              <w:t>форматов печатных материалов (крупный шрифт или аудиофайлы)?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обеспечение доступа обучающегося, являющегося слепым и использующего собаку- поводыря, к зданию организации, располагающего местом для размещения собаки-поводыря в часы обучения самого обучающегося?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bookmarkStart w:id="300" w:name="sub_99312"/>
            <w:r>
              <w:t>б) для обучающихся с ограниченными возможностями здоровья по слуху:</w:t>
            </w:r>
            <w:bookmarkEnd w:id="300"/>
          </w:p>
          <w:p w:rsidR="00C21388" w:rsidRDefault="00C21388">
            <w:pPr>
              <w:pStyle w:val="a7"/>
            </w:pPr>
            <w:r>
              <w:t>- дублирование звуковой справочной информации о расписании учебных занятий визуальной (установка мониторов с возможностью трансляции субтитров) (мониторы, их размеры и количество необходимо определять с учетом размеров помещения)?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обеспечение надлежащими звуковыми средствами воспроизведения информации?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bookmarkStart w:id="301" w:name="sub_99313"/>
            <w:r>
              <w:t>в) для обучающихся, имеющих нарушения опорно-двигательного аппарата, материально-технические условия обеспечивают ли возможность беспрепятственного доступа обучающихся в учебные помещения, столовые, туалетные и другие помещения образовательной организации, а также их пребывания в указанных помещениях (наличие пандусов, поручней, расширенных дверных проемов, лифтов, локальное понижение стоек- барьеров до высоты не более 0,8 м.;</w:t>
            </w:r>
            <w:bookmarkEnd w:id="301"/>
          </w:p>
          <w:p w:rsidR="00C21388" w:rsidRDefault="00C21388">
            <w:pPr>
              <w:pStyle w:val="a7"/>
            </w:pPr>
            <w:r>
              <w:t>- наличие специальных кресел и других приспособлений)?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02" w:name="sub_90932"/>
            <w:r>
              <w:t>32.</w:t>
            </w:r>
            <w:bookmarkEnd w:id="30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Соблюдается ли численность обучающихся с ограниченными возможностями здоровья в учебной группе не более 15 человек?</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22" w:history="1">
              <w:r>
                <w:rPr>
                  <w:rStyle w:val="a4"/>
                  <w:rFonts w:cs="Arial"/>
                </w:rPr>
                <w:t>Пункт 43</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03" w:name="sub_90933"/>
            <w:r>
              <w:t>33.</w:t>
            </w:r>
            <w:bookmarkEnd w:id="30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Обеспечивает ли организация с учетом особых потребностей обучающихся с ограниченными возможностями здоровья предоставление учебных, лекционных материалов в электронном виде?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23" w:history="1">
              <w:r>
                <w:rPr>
                  <w:rStyle w:val="a4"/>
                  <w:rFonts w:cs="Arial"/>
                </w:rPr>
                <w:t>Пункт 44</w:t>
              </w:r>
            </w:hyperlink>
            <w:r>
              <w:t xml:space="preserve"> Порядка N 464</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304" w:name="sub_9010"/>
      <w:r>
        <w:t>10. Дата заполнения проверочного листа: ____________________________________________________________________.</w:t>
      </w:r>
    </w:p>
    <w:bookmarkEnd w:id="304"/>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305" w:name="sub_9111"/>
      <w:r>
        <w:rPr>
          <w:vertAlign w:val="superscript"/>
        </w:rPr>
        <w:t>1</w:t>
      </w:r>
      <w:r>
        <w:t xml:space="preserve"> Утвержден </w:t>
      </w:r>
      <w:hyperlink r:id="rId224" w:history="1">
        <w:r>
          <w:rPr>
            <w:rStyle w:val="a4"/>
            <w:rFonts w:cs="Arial"/>
          </w:rPr>
          <w:t>приказом</w:t>
        </w:r>
      </w:hyperlink>
      <w:r>
        <w:t xml:space="preserve"> Минобрнауки России от 14 июня 2013 г. N 464 (зарегистрирован Минюстом России 30 июля 2013 г., регистрационный N 29200) с изменениями, внесенными приказами Минобрнауки России </w:t>
      </w:r>
      <w:hyperlink r:id="rId225" w:history="1">
        <w:r>
          <w:rPr>
            <w:rStyle w:val="a4"/>
            <w:rFonts w:cs="Arial"/>
          </w:rPr>
          <w:t>от 22 января 2014 г. N 31</w:t>
        </w:r>
      </w:hyperlink>
      <w:r>
        <w:t xml:space="preserve"> (зарегистрирован Минюстом России 7 марта 2014 г., регистрационный N 31539), </w:t>
      </w:r>
      <w:hyperlink r:id="rId226" w:history="1">
        <w:r>
          <w:rPr>
            <w:rStyle w:val="a4"/>
            <w:rFonts w:cs="Arial"/>
          </w:rPr>
          <w:t>от 15 декабря 2014 г. N 1580</w:t>
        </w:r>
      </w:hyperlink>
      <w:r>
        <w:t xml:space="preserve"> (зарегистрирован Минюстом России 15 января 2015 г., регистрационный N 35545) и </w:t>
      </w:r>
      <w:hyperlink r:id="rId227" w:history="1">
        <w:r>
          <w:rPr>
            <w:rStyle w:val="a4"/>
            <w:rFonts w:cs="Arial"/>
          </w:rPr>
          <w:t>приказом</w:t>
        </w:r>
      </w:hyperlink>
      <w:r>
        <w:t xml:space="preserve"> Минпросвещения России от 28 августа 2020 г. N 441 (зарегистрирован Минюстом России 11 сентября 2020 г., регистрационный N 59771).</w:t>
      </w:r>
    </w:p>
    <w:bookmarkEnd w:id="305"/>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306" w:name="sub_10000"/>
      <w:r>
        <w:rPr>
          <w:rStyle w:val="a3"/>
          <w:bCs/>
        </w:rPr>
        <w:t>Приложение N 10</w:t>
      </w:r>
    </w:p>
    <w:bookmarkEnd w:id="306"/>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21388" w:rsidRDefault="00C21388"/>
    <w:p w:rsidR="00C21388" w:rsidRDefault="00C21388">
      <w:bookmarkStart w:id="307" w:name="sub_10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307"/>
    <w:p w:rsidR="00C21388" w:rsidRDefault="00C21388"/>
    <w:p w:rsidR="00C21388" w:rsidRDefault="00C21388">
      <w:bookmarkStart w:id="308" w:name="sub_10002"/>
      <w:r>
        <w:t>2. Наименование контрольного (надзорного) органа:</w:t>
      </w:r>
    </w:p>
    <w:bookmarkEnd w:id="308"/>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309" w:name="sub_10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309"/>
    <w:p w:rsidR="00C21388" w:rsidRDefault="00C21388"/>
    <w:p w:rsidR="00C21388" w:rsidRDefault="00C21388">
      <w:bookmarkStart w:id="310" w:name="sub_10004"/>
      <w:r>
        <w:t>4. Объект контроля (надзора), в отношении которого проводится плановая выездная проверка (далее - проверка):</w:t>
      </w:r>
    </w:p>
    <w:bookmarkEnd w:id="310"/>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11" w:name="sub_10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311"/>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12" w:name="sub_10006"/>
      <w:r>
        <w:t>6. Место (места) проведения проверки с заполнением проверочного листа:</w:t>
      </w:r>
    </w:p>
    <w:bookmarkEnd w:id="312"/>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13" w:name="sub_10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313"/>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14" w:name="sub_10008"/>
      <w:r>
        <w:t>8. Учетный номер проверки: _________________________________________________________________________________.</w:t>
      </w:r>
    </w:p>
    <w:bookmarkEnd w:id="314"/>
    <w:p w:rsidR="00C21388" w:rsidRDefault="00C21388"/>
    <w:p w:rsidR="00C21388" w:rsidRDefault="00C21388">
      <w:bookmarkStart w:id="315" w:name="sub_10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315"/>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 </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16" w:name="sub_100901"/>
            <w:r>
              <w:t>1.</w:t>
            </w:r>
            <w:bookmarkEnd w:id="31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Общеобразовательные программы разработаны и утверждены организацией, осуществляющей образовательную деятельность (в том числе образовательной организацией со специальными наименованиями "кадетская школа", "кадетский (морской кадетский) корпус" и "казачий кадетский корпус", индивидуальным предпринимателем) (далее - организация), по имеющим государственную аккредитацию общеобразовательным программам?</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28" w:history="1">
              <w:r>
                <w:rPr>
                  <w:rStyle w:val="a4"/>
                  <w:rFonts w:cs="Arial"/>
                </w:rPr>
                <w:t>Пункт 11</w:t>
              </w:r>
            </w:hyperlink>
            <w:r>
              <w:t xml:space="preserve">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r>
              <w:rPr>
                <w:vertAlign w:val="superscript"/>
              </w:rPr>
              <w:t> </w:t>
            </w:r>
            <w:hyperlink w:anchor="sub_10111" w:history="1">
              <w:r>
                <w:rPr>
                  <w:rStyle w:val="a4"/>
                  <w:rFonts w:cs="Arial"/>
                  <w:vertAlign w:val="superscript"/>
                </w:rPr>
                <w:t>1</w:t>
              </w:r>
            </w:hyperlink>
          </w:p>
          <w:p w:rsidR="00C21388" w:rsidRDefault="00C21388">
            <w:pPr>
              <w:pStyle w:val="a5"/>
              <w:jc w:val="center"/>
            </w:pPr>
            <w:r>
              <w:t>(далее - Порядок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17" w:name="sub_100902"/>
            <w:r>
              <w:t>2.</w:t>
            </w:r>
            <w:bookmarkEnd w:id="31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Организация разработала образовательные программы в соответствии с </w:t>
            </w:r>
            <w:hyperlink r:id="rId229" w:history="1">
              <w:r>
                <w:rPr>
                  <w:rStyle w:val="a4"/>
                  <w:rFonts w:cs="Arial"/>
                </w:rPr>
                <w:t>федеральными государственными образовательными стандартами</w:t>
              </w:r>
            </w:hyperlink>
            <w:r>
              <w:t>?</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0" w:history="1">
              <w:r>
                <w:rPr>
                  <w:rStyle w:val="a4"/>
                  <w:rFonts w:cs="Arial"/>
                </w:rPr>
                <w:t>Пункт 11</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18" w:name="sub_100903"/>
            <w:r>
              <w:t>3.</w:t>
            </w:r>
            <w:bookmarkEnd w:id="31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Включает ли общеобразовательная программа:</w:t>
            </w:r>
          </w:p>
          <w:p w:rsidR="00C21388" w:rsidRDefault="00C21388">
            <w:pPr>
              <w:pStyle w:val="a7"/>
            </w:pPr>
            <w:r>
              <w:t>- учебный план?</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1" w:history="1">
              <w:r>
                <w:rPr>
                  <w:rStyle w:val="a4"/>
                  <w:rFonts w:cs="Arial"/>
                </w:rPr>
                <w:t>Пункт 12</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календарный учебный график?</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рабочие программы учебных предметов, курсов, дисциплин (модулей)?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оценочные материалы?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методические материалы?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рабочую программу воспитания?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календарный план воспитательной работы?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19" w:name="sub_100904"/>
            <w:r>
              <w:t>4.</w:t>
            </w:r>
            <w:bookmarkEnd w:id="31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Определяет ли учебный план общеобразовательной программы:</w:t>
            </w:r>
          </w:p>
          <w:p w:rsidR="00C21388" w:rsidRDefault="00C21388">
            <w:pPr>
              <w:pStyle w:val="a7"/>
            </w:pPr>
            <w:r>
              <w:t>- перечень, трудоемкость, последовательность и распределение по периодам обучения учебных предметов, курсов, дисциплин (модулей)?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2" w:history="1">
              <w:r>
                <w:rPr>
                  <w:rStyle w:val="a4"/>
                  <w:rFonts w:cs="Arial"/>
                </w:rPr>
                <w:t>Пункт 12</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перечень, трудоемкость, последовательность и распределение по периодам обучения иных видов учебной деятельности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их промежуточной аттестации?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0" w:name="sub_100905"/>
            <w:r>
              <w:t>5.</w:t>
            </w:r>
            <w:bookmarkEnd w:id="32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Осуществляется ли образовательная деятельность в организации на государственном языке Российской Федерации?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3" w:history="1">
              <w:r>
                <w:rPr>
                  <w:rStyle w:val="a4"/>
                  <w:rFonts w:cs="Arial"/>
                </w:rPr>
                <w:t>Пункт 18</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1" w:name="sub_100906"/>
            <w:r>
              <w:t>6.</w:t>
            </w:r>
            <w:bookmarkEnd w:id="32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Осуществляется ли преподавание и изучение государственных языков республик Российской Федерации в соответствии с законодательством республик Российской Федерации?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4" w:history="1">
              <w:r>
                <w:rPr>
                  <w:rStyle w:val="a4"/>
                  <w:rFonts w:cs="Arial"/>
                </w:rPr>
                <w:t>Пункт 18</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2" w:name="sub_100907"/>
            <w:r>
              <w:t>7.</w:t>
            </w:r>
            <w:bookmarkEnd w:id="32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Осуществляется ли преподавание и изучение государственных языков республик Российской Федерации в рамках имеющих государственную аккредитацию образовательных программ в соответствии с федеральными государственными образовательными стандартами?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5" w:history="1">
              <w:r>
                <w:rPr>
                  <w:rStyle w:val="a4"/>
                  <w:rFonts w:cs="Arial"/>
                </w:rPr>
                <w:t>Пункт 18</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3" w:name="sub_100908"/>
            <w:r>
              <w:t>8.</w:t>
            </w:r>
            <w:bookmarkEnd w:id="32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Соблюдается ли организацией требование о недопустимости преподавания и изучения государственных языков республик Российской Федерации осуществляется в ущерб преподаванию и изучению государственного языка Российской Федерации?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6" w:history="1">
              <w:r>
                <w:rPr>
                  <w:rStyle w:val="a4"/>
                  <w:rFonts w:cs="Arial"/>
                </w:rPr>
                <w:t>Пункт 18</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4" w:name="sub_100909"/>
            <w:r>
              <w:t>9.</w:t>
            </w:r>
            <w:bookmarkEnd w:id="32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Принят ли организацией локальный нормативный акт, устанавливающий порядок получения общего образования на иностранном языке?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7" w:history="1">
              <w:r>
                <w:rPr>
                  <w:rStyle w:val="a4"/>
                  <w:rFonts w:cs="Arial"/>
                </w:rPr>
                <w:t>Пункт 18</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5" w:name="sub_100910"/>
            <w:r>
              <w:t>10.</w:t>
            </w:r>
            <w:bookmarkEnd w:id="32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Образовательная деятельность по общеобразовательным программам, в том числе адаптированным общеобразовательным программам, организуется в соответствии с расписанием учебных занятий?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8" w:history="1">
              <w:r>
                <w:rPr>
                  <w:rStyle w:val="a4"/>
                  <w:rFonts w:cs="Arial"/>
                </w:rPr>
                <w:t>Пункт 20</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6" w:name="sub_100911"/>
            <w:r>
              <w:t>11.</w:t>
            </w:r>
            <w:bookmarkEnd w:id="32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Составляется ли расписание учебных занятий с учетом дневной и недельной динамики умственной работоспособности обучающихся и шкалы трудности учебных предметов?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39" w:history="1">
              <w:r>
                <w:rPr>
                  <w:rStyle w:val="a4"/>
                  <w:rFonts w:cs="Arial"/>
                </w:rPr>
                <w:t>Пункт 20</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27" w:name="sub_100912"/>
            <w:r>
              <w:t>12.</w:t>
            </w:r>
            <w:bookmarkEnd w:id="32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Распределяется ли образовательная недельная нагрузка равномерно в течение учебной недели, и соответствует ли объем максимально допустимой нагрузки в течение дня:</w:t>
            </w:r>
          </w:p>
          <w:p w:rsidR="00C21388" w:rsidRDefault="00C21388">
            <w:pPr>
              <w:pStyle w:val="a7"/>
            </w:pPr>
            <w:r>
              <w:t xml:space="preserve">- </w:t>
            </w:r>
            <w:hyperlink r:id="rId240" w:history="1">
              <w:r>
                <w:rPr>
                  <w:rStyle w:val="a4"/>
                  <w:rFonts w:cs="Arial"/>
                </w:rPr>
                <w:t>санитарно-эпидемиологическим требованиям и правилам</w:t>
              </w:r>
            </w:hyperlink>
            <w:r>
              <w:t>?</w:t>
            </w:r>
            <w:r>
              <w:rPr>
                <w:vertAlign w:val="superscript"/>
              </w:rPr>
              <w:t> </w:t>
            </w:r>
            <w:hyperlink w:anchor="sub_10222" w:history="1">
              <w:r>
                <w:rPr>
                  <w:rStyle w:val="a4"/>
                  <w:rFonts w:cs="Arial"/>
                  <w:vertAlign w:val="superscript"/>
                </w:rPr>
                <w:t>2</w:t>
              </w:r>
            </w:hyperlink>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41" w:history="1">
              <w:r>
                <w:rPr>
                  <w:rStyle w:val="a4"/>
                  <w:rFonts w:cs="Arial"/>
                </w:rPr>
                <w:t>Пункт 20</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w:t>
            </w:r>
            <w:hyperlink r:id="rId242" w:history="1">
              <w:r>
                <w:rPr>
                  <w:rStyle w:val="a4"/>
                  <w:rFonts w:cs="Arial"/>
                </w:rPr>
                <w:t>гигиеническим нормативам</w:t>
              </w:r>
            </w:hyperlink>
            <w:r>
              <w:t>?</w:t>
            </w:r>
            <w:r>
              <w:rPr>
                <w:vertAlign w:val="superscript"/>
              </w:rPr>
              <w:t> </w:t>
            </w:r>
            <w:hyperlink w:anchor="sub_10333" w:history="1">
              <w:r>
                <w:rPr>
                  <w:rStyle w:val="a4"/>
                  <w:rFonts w:cs="Arial"/>
                  <w:vertAlign w:val="superscript"/>
                </w:rPr>
                <w:t>3</w:t>
              </w:r>
            </w:hyperlink>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28" w:name="sub_100913"/>
            <w:r>
              <w:t>13.</w:t>
            </w:r>
            <w:bookmarkEnd w:id="32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Предельная наполняемость отдельного класса (группы), группы продленного дня для обучающихся с ограниченными возможностями здоровья установлена организацией в соответствии с </w:t>
            </w:r>
            <w:hyperlink r:id="rId243" w:history="1">
              <w:r>
                <w:rPr>
                  <w:rStyle w:val="a4"/>
                  <w:rFonts w:cs="Arial"/>
                </w:rPr>
                <w:t>санитарно-эпидемиологическими требованиями и правилами</w:t>
              </w:r>
            </w:hyperlink>
            <w:r>
              <w:t>?</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44" w:history="1">
              <w:r>
                <w:rPr>
                  <w:rStyle w:val="a4"/>
                  <w:rFonts w:cs="Arial"/>
                </w:rPr>
                <w:t>Пункт 29</w:t>
              </w:r>
            </w:hyperlink>
            <w:r>
              <w:t xml:space="preserve"> Порядка N 115</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w:t>
            </w: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329" w:name="sub_10010"/>
      <w:r>
        <w:t>10. Дата заполнения проверочного листа: ____________________________________________________________________.</w:t>
      </w:r>
    </w:p>
    <w:bookmarkEnd w:id="329"/>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330" w:name="sub_10111"/>
      <w:r>
        <w:rPr>
          <w:vertAlign w:val="superscript"/>
        </w:rPr>
        <w:t>1</w:t>
      </w:r>
      <w:r>
        <w:t xml:space="preserve"> Утвержден </w:t>
      </w:r>
      <w:hyperlink r:id="rId245" w:history="1">
        <w:r>
          <w:rPr>
            <w:rStyle w:val="a4"/>
            <w:rFonts w:cs="Arial"/>
          </w:rPr>
          <w:t>приказом</w:t>
        </w:r>
      </w:hyperlink>
      <w:r>
        <w:t xml:space="preserve"> Минпросвещения России от 22 марта 2021 г. N 115 (зарегистрирован Минюстом России 20 апреля 2021 г., регистрационный N 63180).</w:t>
      </w:r>
    </w:p>
    <w:p w:rsidR="00C21388" w:rsidRDefault="00C21388">
      <w:bookmarkStart w:id="331" w:name="sub_10222"/>
      <w:bookmarkEnd w:id="330"/>
      <w:r>
        <w:rPr>
          <w:vertAlign w:val="superscript"/>
        </w:rPr>
        <w:t>2</w:t>
      </w:r>
      <w:r>
        <w:t xml:space="preserve"> Санитарные правила </w:t>
      </w:r>
      <w:hyperlink r:id="rId246" w:history="1">
        <w:r>
          <w:rPr>
            <w:rStyle w:val="a4"/>
            <w:rFonts w:cs="Arial"/>
          </w:rPr>
          <w:t>СП 2.4.3648-20</w:t>
        </w:r>
      </w:hyperlink>
      <w:r>
        <w:t xml:space="preserve"> "Санитарно-эпидемиологические требования к организациям воспитания и обучения, отдыха и оздоровления детей и молодежи", утвержденные </w:t>
      </w:r>
      <w:hyperlink r:id="rId247" w:history="1">
        <w:r>
          <w:rPr>
            <w:rStyle w:val="a4"/>
            <w:rFonts w:cs="Arial"/>
          </w:rPr>
          <w:t>постановлением</w:t>
        </w:r>
      </w:hyperlink>
      <w:r>
        <w:t xml:space="preserve"> Главного государственного санитарного врача Российской Федерации от 28 сентября 2020 г. N 28 (зарегистрировано Минюстом России 18 декабря 2020 г., регистрационный N 61573).</w:t>
      </w:r>
    </w:p>
    <w:p w:rsidR="00C21388" w:rsidRDefault="00C21388">
      <w:bookmarkStart w:id="332" w:name="sub_10333"/>
      <w:bookmarkEnd w:id="331"/>
      <w:r>
        <w:rPr>
          <w:vertAlign w:val="superscript"/>
        </w:rPr>
        <w:t>3</w:t>
      </w:r>
      <w:r>
        <w:t xml:space="preserve"> Санитарные правила и нормы </w:t>
      </w:r>
      <w:hyperlink r:id="rId248" w:history="1">
        <w:r>
          <w:rPr>
            <w:rStyle w:val="a4"/>
            <w:rFonts w:cs="Arial"/>
          </w:rPr>
          <w:t>СанПиН 1.2.3685-21</w:t>
        </w:r>
      </w:hyperlink>
      <w:r>
        <w:t xml:space="preserve"> "Гигиенические нормативы и требования к обеспечению безопасности и (или) безвредности для человека факторов среды обитания", утвержденные </w:t>
      </w:r>
      <w:hyperlink r:id="rId249" w:history="1">
        <w:r>
          <w:rPr>
            <w:rStyle w:val="a4"/>
            <w:rFonts w:cs="Arial"/>
          </w:rPr>
          <w:t>постановлением</w:t>
        </w:r>
      </w:hyperlink>
      <w:r>
        <w:t xml:space="preserve"> Главного государственного санитарного врача Российской Федерации от 28 января 2021 г. N 2 (зарегистрировано Минюстом России 29 января 2021 г., регистрационный N 62296).</w:t>
      </w:r>
    </w:p>
    <w:bookmarkEnd w:id="332"/>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333" w:name="sub_11000"/>
      <w:r>
        <w:rPr>
          <w:rStyle w:val="a3"/>
          <w:bCs/>
        </w:rPr>
        <w:t>Приложение N 11</w:t>
      </w:r>
    </w:p>
    <w:bookmarkEnd w:id="333"/>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21388" w:rsidRDefault="00C21388"/>
    <w:p w:rsidR="00C21388" w:rsidRDefault="00C21388">
      <w:bookmarkStart w:id="334" w:name="sub_11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334"/>
    <w:p w:rsidR="00C21388" w:rsidRDefault="00C21388"/>
    <w:p w:rsidR="00C21388" w:rsidRDefault="00C21388">
      <w:bookmarkStart w:id="335" w:name="sub_11002"/>
      <w:r>
        <w:t>2. Наименование контрольного (надзорного) органа:</w:t>
      </w:r>
    </w:p>
    <w:bookmarkEnd w:id="335"/>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336" w:name="sub_11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336"/>
    <w:p w:rsidR="00C21388" w:rsidRDefault="00C21388"/>
    <w:p w:rsidR="00C21388" w:rsidRDefault="00C21388">
      <w:bookmarkStart w:id="337" w:name="sub_11004"/>
      <w:r>
        <w:t>4. Объект контроля (надзора), в отношении которого проводится плановая выездная проверка (далее - проверка):</w:t>
      </w:r>
    </w:p>
    <w:bookmarkEnd w:id="33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38" w:name="sub_11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33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39" w:name="sub_11006"/>
      <w:r>
        <w:t>6. Место (места) проведения проверки с заполнением проверочного листа:</w:t>
      </w:r>
    </w:p>
    <w:bookmarkEnd w:id="33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40" w:name="sub_11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340"/>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41" w:name="sub_11008"/>
      <w:r>
        <w:t>8. Учетный номер проверки: _________________________________________________________________________________.</w:t>
      </w:r>
    </w:p>
    <w:bookmarkEnd w:id="341"/>
    <w:p w:rsidR="00C21388" w:rsidRDefault="00C21388"/>
    <w:p w:rsidR="00C21388" w:rsidRDefault="00C21388">
      <w:bookmarkStart w:id="342" w:name="sub_11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342"/>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43" w:name="sub_110901"/>
            <w:r>
              <w:t>1.</w:t>
            </w:r>
            <w:bookmarkEnd w:id="343"/>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Организацией, осуществляющей образовательную деятельность и реализующей основные общеобразовательные программы образовательные программы дошкольного образования, в том числе адаптированные образовательные программы дошкольного образования (индивидуальным предпринимателем) (далее - организация), разработаны ли образовательные программы дошкольного образования в соответствии с федеральными государственными образовательными стандартами дошкольного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0" w:history="1">
              <w:r>
                <w:rPr>
                  <w:rStyle w:val="a4"/>
                  <w:rFonts w:cs="Arial"/>
                </w:rPr>
                <w:t>Пункт 10</w:t>
              </w:r>
            </w:hyperlink>
            <w:r>
              <w:t xml:space="preserve">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r>
              <w:rPr>
                <w:vertAlign w:val="superscript"/>
              </w:rPr>
              <w:t> </w:t>
            </w:r>
            <w:hyperlink w:anchor="sub_110111" w:history="1">
              <w:r>
                <w:rPr>
                  <w:rStyle w:val="a4"/>
                  <w:rFonts w:cs="Arial"/>
                  <w:vertAlign w:val="superscript"/>
                </w:rPr>
                <w:t>1</w:t>
              </w:r>
            </w:hyperlink>
          </w:p>
          <w:p w:rsidR="00C21388" w:rsidRDefault="00C21388">
            <w:pPr>
              <w:pStyle w:val="a5"/>
              <w:jc w:val="center"/>
            </w:pPr>
            <w:r>
              <w:t>(далее - Порядок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44" w:name="sub_110902"/>
            <w:r>
              <w:t>2.</w:t>
            </w:r>
            <w:bookmarkEnd w:id="344"/>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Образовательная деятельность осуществляется организацией на родном языке из числа языков народов Российской Федерации, в том числе на русском языке как родном языке, в соответствии с образовательной программой дошкольного образования и при наличии заявлений родителей (законных представителей)?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1" w:history="1">
              <w:r>
                <w:rPr>
                  <w:rStyle w:val="a4"/>
                  <w:rFonts w:cs="Arial"/>
                </w:rPr>
                <w:t>Пункт 11</w:t>
              </w:r>
            </w:hyperlink>
            <w:r>
              <w:t xml:space="preserve"> Порядка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45" w:name="sub_110903"/>
            <w:r>
              <w:t>3.</w:t>
            </w:r>
            <w:bookmarkEnd w:id="345"/>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Локальным нормативным актом организации установлен порядок получения дошкольного образования на иностранном языке?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2" w:history="1">
              <w:r>
                <w:rPr>
                  <w:rStyle w:val="a4"/>
                  <w:rFonts w:cs="Arial"/>
                </w:rPr>
                <w:t>Пункт 11</w:t>
              </w:r>
            </w:hyperlink>
            <w:r>
              <w:t xml:space="preserve"> Порядка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46" w:name="sub_110904"/>
            <w:r>
              <w:t>4.</w:t>
            </w:r>
            <w:bookmarkEnd w:id="346"/>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Организацией издан локальный нормативный акт, устанавливающий режим работы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3" w:history="1">
              <w:r>
                <w:rPr>
                  <w:rStyle w:val="a4"/>
                  <w:rFonts w:cs="Arial"/>
                </w:rPr>
                <w:t>Пункт 14</w:t>
              </w:r>
            </w:hyperlink>
            <w:r>
              <w:t xml:space="preserve"> Порядка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47" w:name="sub_110905"/>
            <w:r>
              <w:t>5.</w:t>
            </w:r>
            <w:bookmarkEnd w:id="347"/>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В организации при осуществлении образовательной деятельности по адаптированным образовательным программам дошкольного образования, созданы специальные условия для получения дошкольного образования детьми с ограниченными возможностями здоровья?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4" w:history="1">
              <w:r>
                <w:rPr>
                  <w:rStyle w:val="a4"/>
                  <w:rFonts w:cs="Arial"/>
                </w:rPr>
                <w:t>Пункт 17</w:t>
              </w:r>
            </w:hyperlink>
            <w:r>
              <w:t xml:space="preserve"> Порядка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48" w:name="sub_110906"/>
            <w:r>
              <w:t>6.</w:t>
            </w:r>
            <w:bookmarkEnd w:id="348"/>
          </w:p>
        </w:tc>
        <w:tc>
          <w:tcPr>
            <w:tcW w:w="6020" w:type="dxa"/>
            <w:tcBorders>
              <w:top w:val="single" w:sz="4" w:space="0" w:color="auto"/>
              <w:left w:val="single" w:sz="4" w:space="0" w:color="auto"/>
              <w:bottom w:val="single" w:sz="4" w:space="0" w:color="auto"/>
              <w:right w:val="single" w:sz="4" w:space="0" w:color="auto"/>
            </w:tcBorders>
            <w:vAlign w:val="center"/>
          </w:tcPr>
          <w:p w:rsidR="00C21388" w:rsidRDefault="00C21388">
            <w:pPr>
              <w:pStyle w:val="a7"/>
            </w:pPr>
            <w:r>
              <w:t xml:space="preserve">Количество детей в группах компенсирующей направленности не превышает числа детей, установленного </w:t>
            </w:r>
            <w:hyperlink r:id="rId255" w:history="1">
              <w:r>
                <w:rPr>
                  <w:rStyle w:val="a4"/>
                  <w:rFonts w:cs="Arial"/>
                </w:rPr>
                <w:t>пунктом 20</w:t>
              </w:r>
            </w:hyperlink>
            <w:r>
              <w:t xml:space="preserve"> Порядка N 373?</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6" w:history="1">
              <w:r>
                <w:rPr>
                  <w:rStyle w:val="a4"/>
                  <w:rFonts w:cs="Arial"/>
                </w:rPr>
                <w:t>Пункт 20</w:t>
              </w:r>
            </w:hyperlink>
            <w:r>
              <w:t xml:space="preserve"> Порядка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49" w:name="sub_110907"/>
            <w:r>
              <w:t>7.</w:t>
            </w:r>
            <w:bookmarkEnd w:id="349"/>
          </w:p>
        </w:tc>
        <w:tc>
          <w:tcPr>
            <w:tcW w:w="6020" w:type="dxa"/>
            <w:tcBorders>
              <w:top w:val="single" w:sz="4" w:space="0" w:color="auto"/>
              <w:left w:val="single" w:sz="4" w:space="0" w:color="auto"/>
              <w:bottom w:val="single" w:sz="4" w:space="0" w:color="auto"/>
              <w:right w:val="single" w:sz="4" w:space="0" w:color="auto"/>
            </w:tcBorders>
            <w:vAlign w:val="bottom"/>
          </w:tcPr>
          <w:p w:rsidR="00C21388" w:rsidRDefault="00C21388">
            <w:pPr>
              <w:pStyle w:val="a7"/>
            </w:pPr>
            <w:r>
              <w:t xml:space="preserve">При реализации дошкольного образования детям с ограниченными возможностями здоровья в группах компенсирующей направленности в штатное расписание организацией введены штатные единицы специалистов в количестве штатных единиц, установленных </w:t>
            </w:r>
            <w:hyperlink r:id="rId257" w:history="1">
              <w:r>
                <w:rPr>
                  <w:rStyle w:val="a4"/>
                  <w:rFonts w:cs="Arial"/>
                </w:rPr>
                <w:t>пунктом 21</w:t>
              </w:r>
            </w:hyperlink>
            <w:r>
              <w:t xml:space="preserve"> Порядка N 373, на каждую группу:</w:t>
            </w:r>
          </w:p>
          <w:p w:rsidR="00C21388" w:rsidRDefault="00C21388">
            <w:pPr>
              <w:pStyle w:val="a7"/>
            </w:pPr>
            <w:r>
              <w:t>- учителя-дефектолога (олигофренопедагога, сурдопедагога, тифлопедагога)?</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58" w:history="1">
              <w:r>
                <w:rPr>
                  <w:rStyle w:val="a4"/>
                  <w:rFonts w:cs="Arial"/>
                </w:rPr>
                <w:t>Пункт 21</w:t>
              </w:r>
            </w:hyperlink>
            <w:r>
              <w:t xml:space="preserve"> Порядка N 373</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учителя-логопеда?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педагога-психолога?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тьютора?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ассистента (помощника)?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350" w:name="sub_11010"/>
      <w:r>
        <w:t>10. Дата заполнения проверочного листа: ____________________________________________________________________.</w:t>
      </w:r>
    </w:p>
    <w:bookmarkEnd w:id="350"/>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351" w:name="sub_110111"/>
      <w:r>
        <w:rPr>
          <w:vertAlign w:val="superscript"/>
        </w:rPr>
        <w:t>1</w:t>
      </w:r>
      <w:r>
        <w:t xml:space="preserve"> Утвержден </w:t>
      </w:r>
      <w:hyperlink r:id="rId259" w:history="1">
        <w:r>
          <w:rPr>
            <w:rStyle w:val="a4"/>
            <w:rFonts w:cs="Arial"/>
          </w:rPr>
          <w:t>приказом</w:t>
        </w:r>
      </w:hyperlink>
      <w:r>
        <w:t xml:space="preserve"> Минпросвещения России от 31 июля 2020 г. N 373 (зарегистрирован Минюстом России 31 августа 2020 г., регистрационный N 59599).</w:t>
      </w:r>
    </w:p>
    <w:bookmarkEnd w:id="351"/>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352" w:name="sub_12000"/>
      <w:r>
        <w:rPr>
          <w:rStyle w:val="a3"/>
          <w:bCs/>
        </w:rPr>
        <w:t>Приложение N 12</w:t>
      </w:r>
    </w:p>
    <w:bookmarkEnd w:id="352"/>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основным программам профессионального обучения</w:t>
      </w:r>
    </w:p>
    <w:p w:rsidR="00C21388" w:rsidRDefault="00C21388"/>
    <w:p w:rsidR="00C21388" w:rsidRDefault="00C21388">
      <w:bookmarkStart w:id="353" w:name="sub_12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353"/>
    <w:p w:rsidR="00C21388" w:rsidRDefault="00C21388"/>
    <w:p w:rsidR="00C21388" w:rsidRDefault="00C21388">
      <w:bookmarkStart w:id="354" w:name="sub_12002"/>
      <w:r>
        <w:t>2. Наименование контрольного (надзорного) органа:</w:t>
      </w:r>
    </w:p>
    <w:bookmarkEnd w:id="354"/>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355" w:name="sub_12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355"/>
    <w:p w:rsidR="00C21388" w:rsidRDefault="00C21388"/>
    <w:p w:rsidR="00C21388" w:rsidRDefault="00C21388">
      <w:bookmarkStart w:id="356" w:name="sub_12004"/>
      <w:r>
        <w:t>4. Объект контроля (надзора), в отношении которого проводится плановая выездная проверка (далее - проверка):</w:t>
      </w:r>
    </w:p>
    <w:bookmarkEnd w:id="35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57" w:name="sub_12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35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58" w:name="sub_12006"/>
      <w:r>
        <w:t>6. Место (места) проведения проверки с заполнением проверочного листа:</w:t>
      </w:r>
    </w:p>
    <w:bookmarkEnd w:id="35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59" w:name="sub_12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359"/>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60" w:name="sub_12008"/>
      <w:r>
        <w:t>8. Учетный номер проверки: _________________________________________________________________________________.</w:t>
      </w:r>
    </w:p>
    <w:bookmarkEnd w:id="360"/>
    <w:p w:rsidR="00C21388" w:rsidRDefault="00C21388"/>
    <w:p w:rsidR="00C21388" w:rsidRDefault="00C21388">
      <w:bookmarkStart w:id="361" w:name="sub_12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361"/>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2" w:name="sub_120901"/>
            <w:r>
              <w:t>1.</w:t>
            </w:r>
            <w:bookmarkEnd w:id="36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Организацией, осуществляющей образовательную деятельность (далее - организация), разработаны и утверждены основные программы профессионального обучения?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0" w:history="1">
              <w:r>
                <w:rPr>
                  <w:rStyle w:val="a4"/>
                  <w:rFonts w:cs="Arial"/>
                </w:rPr>
                <w:t>Пункт 4</w:t>
              </w:r>
            </w:hyperlink>
            <w:r>
              <w:t xml:space="preserve"> Порядка организации и осуществления образовательной деятельности по основным программам профессионального обучения</w:t>
            </w:r>
            <w:r>
              <w:rPr>
                <w:vertAlign w:val="superscript"/>
              </w:rPr>
              <w:t> </w:t>
            </w:r>
            <w:hyperlink w:anchor="sub_12111" w:history="1">
              <w:r>
                <w:rPr>
                  <w:rStyle w:val="a4"/>
                  <w:rFonts w:cs="Arial"/>
                  <w:vertAlign w:val="superscript"/>
                </w:rPr>
                <w:t>1</w:t>
              </w:r>
            </w:hyperlink>
          </w:p>
          <w:p w:rsidR="00C21388" w:rsidRDefault="00C21388">
            <w:pPr>
              <w:pStyle w:val="a5"/>
              <w:jc w:val="center"/>
            </w:pPr>
            <w:r>
              <w:t>(далее - Порядок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3" w:name="sub_120902"/>
            <w:r>
              <w:t>2.</w:t>
            </w:r>
            <w:bookmarkEnd w:id="36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Сроки начала и окончания профессионального обучения определены в соответствии с учебным планом основной программы профессионального обучения?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1" w:history="1">
              <w:r>
                <w:rPr>
                  <w:rStyle w:val="a4"/>
                  <w:rFonts w:cs="Arial"/>
                </w:rPr>
                <w:t>Пункт 10</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4" w:name="sub_120903"/>
            <w:r>
              <w:t>3.</w:t>
            </w:r>
            <w:bookmarkEnd w:id="36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Образовательная деятельность по основным программам профессионального обучения организуется в соответствии с расписанием, которое определено организацией?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2" w:history="1">
              <w:r>
                <w:rPr>
                  <w:rStyle w:val="a4"/>
                  <w:rFonts w:cs="Arial"/>
                </w:rPr>
                <w:t>Пункт 11</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5" w:name="sub_120904"/>
            <w:r>
              <w:t>4.</w:t>
            </w:r>
            <w:bookmarkEnd w:id="36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Осуществляется ли профессиональное обучение по индивидуальному учебному плану, в том числе ускоренное обучение, в пределах осваиваемой программы профессионального обучения в порядке, установленном локальными нормативными актами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3" w:history="1">
              <w:r>
                <w:rPr>
                  <w:rStyle w:val="a4"/>
                  <w:rFonts w:cs="Arial"/>
                </w:rPr>
                <w:t>Пункт 13</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6" w:name="sub_120905"/>
            <w:r>
              <w:t>5.</w:t>
            </w:r>
            <w:bookmarkEnd w:id="36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Организацией изменена продолжительность профессионального обучения в соответствии с индивидуальным учебным планом с учетом особенностей и образовательных потребностей конкретного обучающегося?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4" w:history="1">
              <w:r>
                <w:rPr>
                  <w:rStyle w:val="a4"/>
                  <w:rFonts w:cs="Arial"/>
                </w:rPr>
                <w:t>Пункт 13</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7" w:name="sub_120906"/>
            <w:r>
              <w:t>6.</w:t>
            </w:r>
            <w:bookmarkEnd w:id="36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Реализация основных программ профессионального обучения сопровождается проведением промежуточной аттестации обучающихся?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5" w:history="1">
              <w:r>
                <w:rPr>
                  <w:rStyle w:val="a4"/>
                  <w:rFonts w:cs="Arial"/>
                </w:rPr>
                <w:t>Пункт 14</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68" w:name="sub_120907"/>
            <w:r>
              <w:t>7.</w:t>
            </w:r>
            <w:bookmarkEnd w:id="36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Установлены ли организацией:</w:t>
            </w:r>
          </w:p>
          <w:p w:rsidR="00C21388" w:rsidRDefault="00C21388">
            <w:pPr>
              <w:pStyle w:val="a7"/>
            </w:pPr>
            <w:r>
              <w:t>- формы проведения промежуточной аттестации обучающихся?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6" w:history="1">
              <w:r>
                <w:rPr>
                  <w:rStyle w:val="a4"/>
                  <w:rFonts w:cs="Arial"/>
                </w:rPr>
                <w:t>Пункт 14</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периодичность проведения промежуточной аттестации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проведения промежуточной аттестации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69" w:name="sub_120908"/>
            <w:r>
              <w:t>8.</w:t>
            </w:r>
            <w:bookmarkEnd w:id="36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Профессиональное обучение завершается итоговой аттестацией в форме квалификационного экзамена?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7" w:history="1">
              <w:r>
                <w:rPr>
                  <w:rStyle w:val="a4"/>
                  <w:rFonts w:cs="Arial"/>
                </w:rPr>
                <w:t>Пункт 15</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70" w:name="sub_120909"/>
            <w:r>
              <w:t>9.</w:t>
            </w:r>
            <w:bookmarkEnd w:id="37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Включает ли квалификационный экзамен в себя:</w:t>
            </w:r>
          </w:p>
          <w:p w:rsidR="00C21388" w:rsidRDefault="00C21388">
            <w:pPr>
              <w:pStyle w:val="a7"/>
            </w:pPr>
            <w:r>
              <w:t>- практическую квалификационную работу?</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8" w:history="1">
              <w:r>
                <w:rPr>
                  <w:rStyle w:val="a4"/>
                  <w:rFonts w:cs="Arial"/>
                </w:rPr>
                <w:t>Пункт 17</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проверку теоретических знаний в пределах квалификационных требований, указанных в квалификационных справочниках, и (или) профессиональных стандартов по соответствующим профессиям рабочих, должностям служащих?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71" w:name="sub_120910"/>
            <w:r>
              <w:t>10.</w:t>
            </w:r>
            <w:bookmarkEnd w:id="37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К проведению квалификационного экзамена привлекаются представители работодателей, их объединений?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69" w:history="1">
              <w:r>
                <w:rPr>
                  <w:rStyle w:val="a4"/>
                  <w:rFonts w:cs="Arial"/>
                </w:rPr>
                <w:t>Пункт 17</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72" w:name="sub_120911"/>
            <w:r>
              <w:t>11.</w:t>
            </w:r>
            <w:bookmarkEnd w:id="37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Установила ли организация образцы выдаваемого свидетельства о профессии рабочего, должности служащего?</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0" w:history="1">
              <w:r>
                <w:rPr>
                  <w:rStyle w:val="a4"/>
                  <w:rFonts w:cs="Arial"/>
                </w:rPr>
                <w:t>Пункт 21</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73" w:name="sub_120912"/>
            <w:r>
              <w:t>12.</w:t>
            </w:r>
            <w:bookmarkEnd w:id="37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Определила ли организация в отношении свидетельства о профессии рабочего, должности служащего, дубликата указанного свидетельства:</w:t>
            </w:r>
          </w:p>
          <w:p w:rsidR="00C21388" w:rsidRDefault="00C21388">
            <w:pPr>
              <w:pStyle w:val="a7"/>
            </w:pPr>
            <w:r>
              <w:t>- порядок заполнения?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1" w:history="1">
              <w:r>
                <w:rPr>
                  <w:rStyle w:val="a4"/>
                  <w:rFonts w:cs="Arial"/>
                </w:rPr>
                <w:t>Пункт 21</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учета?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выдачи?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74" w:name="sub_120913"/>
            <w:r>
              <w:t>13.</w:t>
            </w:r>
            <w:bookmarkEnd w:id="37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Установлены ли в организации образец справки об обучении или о периоде обучения?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2" w:history="1">
              <w:r>
                <w:rPr>
                  <w:rStyle w:val="a4"/>
                  <w:rFonts w:cs="Arial"/>
                </w:rPr>
                <w:t>Пункт 22</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75" w:name="sub_120914"/>
            <w:r>
              <w:t>14.</w:t>
            </w:r>
            <w:bookmarkEnd w:id="37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Выдается ли справка об обучении или о периоде обучения:</w:t>
            </w:r>
          </w:p>
          <w:p w:rsidR="00C21388" w:rsidRDefault="00C21388">
            <w:pPr>
              <w:pStyle w:val="a7"/>
            </w:pPr>
            <w:r>
              <w:t>- лицам, не прошедшим итоговую аттестацию или получившим на итоговой аттестации неудовлетворительные результаты?</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3" w:history="1">
              <w:r>
                <w:rPr>
                  <w:rStyle w:val="a4"/>
                  <w:rFonts w:cs="Arial"/>
                </w:rPr>
                <w:t>Пункт 22</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лицам, освоившим часть основной программы профессионального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76" w:name="sub_120915"/>
            <w:r>
              <w:t>15.</w:t>
            </w:r>
            <w:bookmarkEnd w:id="37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Созданы ли в организации специальные условия для получения образования по основным программам профессионального обучения обучающимися с ограниченными возможностями здоровья?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4" w:history="1">
              <w:r>
                <w:rPr>
                  <w:rStyle w:val="a4"/>
                  <w:rFonts w:cs="Arial"/>
                </w:rPr>
                <w:t>Пункта 24</w:t>
              </w:r>
            </w:hyperlink>
            <w:r>
              <w:t xml:space="preserve"> Порядка N 438</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377" w:name="sub_12010"/>
      <w:r>
        <w:t>10. Дата заполнения проверочного листа: ____________________________________________________________________.</w:t>
      </w:r>
    </w:p>
    <w:bookmarkEnd w:id="377"/>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378" w:name="sub_12111"/>
      <w:r>
        <w:rPr>
          <w:vertAlign w:val="superscript"/>
        </w:rPr>
        <w:t>1</w:t>
      </w:r>
      <w:r>
        <w:t xml:space="preserve"> Утвержден </w:t>
      </w:r>
      <w:hyperlink r:id="rId275" w:history="1">
        <w:r>
          <w:rPr>
            <w:rStyle w:val="a4"/>
            <w:rFonts w:cs="Arial"/>
          </w:rPr>
          <w:t>приказом</w:t>
        </w:r>
      </w:hyperlink>
      <w:r>
        <w:t xml:space="preserve"> Минпросвещения России от 26 августа 2020 г. N 438 (зарегистрирован Минюстом России 11 сентября 2020 г., регистрационный N 59784).</w:t>
      </w:r>
    </w:p>
    <w:bookmarkEnd w:id="378"/>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379" w:name="sub_13000"/>
      <w:r>
        <w:rPr>
          <w:rStyle w:val="a3"/>
          <w:bCs/>
        </w:rPr>
        <w:t>Приложение N 13</w:t>
      </w:r>
    </w:p>
    <w:bookmarkEnd w:id="379"/>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организации и осуществления образовательной деятельности по дополнительным профессиональным программам</w:t>
      </w:r>
    </w:p>
    <w:p w:rsidR="00C21388" w:rsidRDefault="00C21388"/>
    <w:p w:rsidR="00C21388" w:rsidRDefault="00C21388">
      <w:bookmarkStart w:id="380" w:name="sub_13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380"/>
    <w:p w:rsidR="00C21388" w:rsidRDefault="00C21388"/>
    <w:p w:rsidR="00C21388" w:rsidRDefault="00C21388">
      <w:bookmarkStart w:id="381" w:name="sub_13002"/>
      <w:r>
        <w:t>2. Наименование контрольного (надзорного) органа:</w:t>
      </w:r>
    </w:p>
    <w:bookmarkEnd w:id="381"/>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382" w:name="sub_13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382"/>
    <w:p w:rsidR="00C21388" w:rsidRDefault="00C21388"/>
    <w:p w:rsidR="00C21388" w:rsidRDefault="00C21388">
      <w:bookmarkStart w:id="383" w:name="sub_13004"/>
      <w:r>
        <w:t>4. Объект контроля (надзора), в отношении которого проводится плановая выездная проверка (далее - проверка):</w:t>
      </w:r>
    </w:p>
    <w:bookmarkEnd w:id="383"/>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84" w:name="sub_13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384"/>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85" w:name="sub_13006"/>
      <w:r>
        <w:t>6. Место (места) проведения проверки с заполнением проверочного листа:</w:t>
      </w:r>
    </w:p>
    <w:bookmarkEnd w:id="38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86" w:name="sub_13007"/>
      <w:r>
        <w:t>7. Реквизиты решения органа исполнительной власти субъекта Российской Федерации, осуществляющего переданные полномочия Российской Федерацией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38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387" w:name="sub_13008"/>
      <w:r>
        <w:t>8. Учетный номер проверки: _________________________________________________________________________________.</w:t>
      </w:r>
    </w:p>
    <w:bookmarkEnd w:id="387"/>
    <w:p w:rsidR="00C21388" w:rsidRDefault="00C21388"/>
    <w:p w:rsidR="00C21388" w:rsidRDefault="00C21388">
      <w:bookmarkStart w:id="388" w:name="sub_13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388"/>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89" w:name="sub_130901"/>
            <w:r>
              <w:t>1.</w:t>
            </w:r>
            <w:bookmarkEnd w:id="38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Представлено ли организацией дополнительного профессионального образования/ /профессиональной образовательной организацией/организацией, осуществляющей обучение (далее - организация), в структуре программы повышения квалификации описание перечня профессиональных компетенций в рамках имеющейся квалификации, качественное изменение которых осуществляется в результате обучения?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6" w:history="1">
              <w:r>
                <w:rPr>
                  <w:rStyle w:val="a4"/>
                  <w:rFonts w:cs="Arial"/>
                </w:rPr>
                <w:t>Пункт 6</w:t>
              </w:r>
            </w:hyperlink>
            <w:r>
              <w:t xml:space="preserve"> Порядка организации и осуществления образовательной деятельности по дополнительным профессиональным программам</w:t>
            </w:r>
            <w:r>
              <w:rPr>
                <w:vertAlign w:val="superscript"/>
              </w:rPr>
              <w:t> </w:t>
            </w:r>
            <w:hyperlink w:anchor="sub_13111" w:history="1">
              <w:r>
                <w:rPr>
                  <w:rStyle w:val="a4"/>
                  <w:rFonts w:cs="Arial"/>
                  <w:vertAlign w:val="superscript"/>
                </w:rPr>
                <w:t>1</w:t>
              </w:r>
            </w:hyperlink>
          </w:p>
          <w:p w:rsidR="00C21388" w:rsidRDefault="00C21388">
            <w:pPr>
              <w:pStyle w:val="a5"/>
              <w:jc w:val="center"/>
            </w:pPr>
            <w:r>
              <w:t>(далее - Порядок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90" w:name="sub_130902"/>
            <w:r>
              <w:t>2.</w:t>
            </w:r>
            <w:bookmarkEnd w:id="39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Представлено ли организацией в структуре программы профессиональной переподготовки:</w:t>
            </w:r>
          </w:p>
          <w:p w:rsidR="00C21388" w:rsidRDefault="00C21388">
            <w:pPr>
              <w:pStyle w:val="a7"/>
            </w:pPr>
            <w:r>
              <w:t>- характеристика новой квалификации и связанных с ней видов профессиональной деятельности, трудовых функций и (или) уровней квалификации?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7" w:history="1">
              <w:r>
                <w:rPr>
                  <w:rStyle w:val="a4"/>
                  <w:rFonts w:cs="Arial"/>
                </w:rPr>
                <w:t>Пункт 6</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характеристика компетенций, подлежащих совершенствованию, и (или) перечень новых компетенций, формирующихся в результате освоения программы?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91" w:name="sub_130903"/>
            <w:r>
              <w:t>3.</w:t>
            </w:r>
            <w:bookmarkEnd w:id="39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Направлено ли содержание реализуемой дополнительной профессиональной программы и (или) отдельных ее компонентов (дисциплин (модулей), практик, стажировок) на достижение целей программы, планируемых результатов ее освоения?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8" w:history="1">
              <w:r>
                <w:rPr>
                  <w:rStyle w:val="a4"/>
                  <w:rFonts w:cs="Arial"/>
                </w:rPr>
                <w:t>Пункт 7</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92" w:name="sub_130904"/>
            <w:r>
              <w:t>4.</w:t>
            </w:r>
            <w:bookmarkEnd w:id="39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Содержание реализуемой дополнительной профессиональной программы учитывает профессиональные стандарты, квалификационные требования, указанные в квалификационных справочниках по соответствующим должностям, профессиям и специальностям, или квалификационные требования к профессиональным знаниям и навыкам, необходимым для исполнения должностных обязанностей, которые устанавливаются в соответствии с федеральными законами и иными нормативными правовыми актами Российской Федерации о государственной службе?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79" w:history="1">
              <w:r>
                <w:rPr>
                  <w:rStyle w:val="a4"/>
                  <w:rFonts w:cs="Arial"/>
                </w:rPr>
                <w:t>Пункт 8</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93" w:name="sub_130905"/>
            <w:r>
              <w:t>5.</w:t>
            </w:r>
            <w:bookmarkEnd w:id="39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Установлено ли организацией количество зачетных единиц по дополнительной профессиональной программе?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0" w:history="1">
              <w:r>
                <w:rPr>
                  <w:rStyle w:val="a4"/>
                  <w:rFonts w:cs="Arial"/>
                </w:rPr>
                <w:t>Пункт 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94" w:name="sub_130906"/>
            <w:r>
              <w:t>6.</w:t>
            </w:r>
            <w:bookmarkEnd w:id="39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Структура дополнительной профессиональной программы включает:</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1" w:history="1">
              <w:r>
                <w:rPr>
                  <w:rStyle w:val="a4"/>
                  <w:rFonts w:cs="Arial"/>
                </w:rPr>
                <w:t>Пункт 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цель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планируемые результаты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учебный план?</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календарный учебный график?</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рабочие программы учебных предметов, курсов, дисциплин (модулей)?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организационно-педагогические условия?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аттестации?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оценочные материалы?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иные компоненты?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95" w:name="sub_130907"/>
            <w:r>
              <w:t>7.</w:t>
            </w:r>
            <w:bookmarkEnd w:id="39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Определяет ли учебный план дополнительной профессиональной программы перечень, трудоемкость, последовательность и распределение:</w:t>
            </w:r>
          </w:p>
          <w:p w:rsidR="00C21388" w:rsidRDefault="00C21388">
            <w:pPr>
              <w:pStyle w:val="a7"/>
            </w:pPr>
            <w:r>
              <w:t>- учебных предметов, курсов, дисциплин (модулей)?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2" w:history="1">
              <w:r>
                <w:rPr>
                  <w:rStyle w:val="a4"/>
                  <w:rFonts w:cs="Arial"/>
                </w:rPr>
                <w:t>Пункт 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иных видов учебной деятельности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 аттестации?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96" w:name="sub_130908"/>
            <w:r>
              <w:t>8.</w:t>
            </w:r>
            <w:bookmarkEnd w:id="39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Определены ли образовательной программой и (или) договором об образовании: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3" w:history="1">
              <w:r>
                <w:rPr>
                  <w:rStyle w:val="a4"/>
                  <w:rFonts w:cs="Arial"/>
                </w:rPr>
                <w:t>Пункт 12</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сроки освоения дополнительной профессиональной программы?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397" w:name="sub_130909"/>
            <w:r>
              <w:t>9.</w:t>
            </w:r>
            <w:bookmarkEnd w:id="39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Установлены ли следующие сроки освоения дополнительной профессиональной программы:</w:t>
            </w:r>
          </w:p>
          <w:p w:rsidR="00C21388" w:rsidRDefault="00C21388">
            <w:pPr>
              <w:pStyle w:val="a7"/>
            </w:pPr>
            <w:r>
              <w:t>- минимально допустимый срок освоения программ повышения квалификации не менее 16 часов?</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4" w:history="1">
              <w:r>
                <w:rPr>
                  <w:rStyle w:val="a4"/>
                  <w:rFonts w:cs="Arial"/>
                </w:rPr>
                <w:t>Пункт 12</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минимально допустимый срок освоения программ профессиональной переподготовки не менее 250 часов?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98" w:name="sub_130910"/>
            <w:r>
              <w:t>10.</w:t>
            </w:r>
            <w:bookmarkEnd w:id="39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Обучение по индивидуальному учебному плану в пределах осваиваемой дополнительной профессиональной программы осуществляется в порядке, установленном локальными нормативными актами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5" w:history="1">
              <w:r>
                <w:rPr>
                  <w:rStyle w:val="a4"/>
                  <w:rFonts w:cs="Arial"/>
                </w:rPr>
                <w:t>Пункт 14</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399" w:name="sub_130911"/>
            <w:r>
              <w:t>11.</w:t>
            </w:r>
            <w:bookmarkEnd w:id="39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Организация определила форму итоговой аттестации при освоении дополнительных профессиональных образовательных программ?</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6" w:history="1">
              <w:r>
                <w:rPr>
                  <w:rStyle w:val="a4"/>
                  <w:rFonts w:cs="Arial"/>
                </w:rPr>
                <w:t>Пункт 19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00" w:name="sub_130912"/>
            <w:r>
              <w:t>12.</w:t>
            </w:r>
            <w:bookmarkEnd w:id="40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Лицам, успешно освоившим соответствующую дополнительную профессиональную программу и прошедшим итоговую аттестацию, выдаются документы о квалификации: удостоверение о повышении квалификации и (или) диплом о профессиональной переподготовке?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7" w:history="1">
              <w:r>
                <w:rPr>
                  <w:rStyle w:val="a4"/>
                  <w:rFonts w:cs="Arial"/>
                </w:rPr>
                <w:t>Пункт 19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01" w:name="sub_130913"/>
            <w:r>
              <w:t>13.</w:t>
            </w:r>
            <w:bookmarkEnd w:id="40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Организация установила образец справки об обучении или о периоде обучения и выдает ее лицам, не прошедшим итоговой аттестации или получившим на итоговой аттестации неудовлетворительные результаты, а также лицам освоившим часть дополнительной профессиональной программы и (или) отчисленным из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8" w:history="1">
              <w:r>
                <w:rPr>
                  <w:rStyle w:val="a4"/>
                  <w:rFonts w:cs="Arial"/>
                </w:rPr>
                <w:t>Пункт 19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02" w:name="sub_130914"/>
            <w:r>
              <w:t>14.</w:t>
            </w:r>
            <w:bookmarkEnd w:id="40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Организация установила ли образец бланка документа о квалификации?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89" w:history="1">
              <w:r>
                <w:rPr>
                  <w:rStyle w:val="a4"/>
                  <w:rFonts w:cs="Arial"/>
                </w:rPr>
                <w:t>Пункт 19</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03" w:name="sub_130915"/>
            <w:r>
              <w:t>15.</w:t>
            </w:r>
            <w:bookmarkEnd w:id="40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При освоении дополнительной профессиональной программы параллельно с получением среднего профессионального образования и (или) высшего образования удостоверение о повышении квалификации и (или) диплом о профессиональной переподготовке выдаются одновременно с получением соответствующего документа об образовании и о квалификации?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90" w:history="1">
              <w:r>
                <w:rPr>
                  <w:rStyle w:val="a4"/>
                  <w:rFonts w:cs="Arial"/>
                </w:rPr>
                <w:t>Пункт 20</w:t>
              </w:r>
            </w:hyperlink>
            <w:r>
              <w:t xml:space="preserve"> Порядка N 499</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404" w:name="sub_13010"/>
      <w:r>
        <w:t>10. Дата заполнения проверочного листа: ____________________________________________________________________.</w:t>
      </w:r>
    </w:p>
    <w:bookmarkEnd w:id="404"/>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405" w:name="sub_13111"/>
      <w:r>
        <w:rPr>
          <w:vertAlign w:val="superscript"/>
        </w:rPr>
        <w:t>1</w:t>
      </w:r>
      <w:r>
        <w:t xml:space="preserve"> Утвержден </w:t>
      </w:r>
      <w:hyperlink r:id="rId291" w:history="1">
        <w:r>
          <w:rPr>
            <w:rStyle w:val="a4"/>
            <w:rFonts w:cs="Arial"/>
          </w:rPr>
          <w:t>приказом</w:t>
        </w:r>
      </w:hyperlink>
      <w:r>
        <w:t xml:space="preserve"> Минобрнауки России от 1 июля 2013 г. N 499 (зарегистрирован Минюстом России 20 августа 2013 г., регистрационный N 29444) с изменениями, внесенными </w:t>
      </w:r>
      <w:hyperlink r:id="rId292" w:history="1">
        <w:r>
          <w:rPr>
            <w:rStyle w:val="a4"/>
            <w:rFonts w:cs="Arial"/>
          </w:rPr>
          <w:t>приказом</w:t>
        </w:r>
      </w:hyperlink>
      <w:r>
        <w:t xml:space="preserve"> Минобрнауки России от 15 ноября 2013 г. N 1244 (зарегистрирован Минюстом России 14 января 2014 г., регистрационный N 31014).</w:t>
      </w:r>
    </w:p>
    <w:bookmarkEnd w:id="405"/>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406" w:name="sub_14000"/>
      <w:r>
        <w:rPr>
          <w:rStyle w:val="a3"/>
          <w:bCs/>
        </w:rPr>
        <w:t>Приложение N 14</w:t>
      </w:r>
    </w:p>
    <w:bookmarkEnd w:id="406"/>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информационной открытости образовательной организации</w:t>
      </w:r>
    </w:p>
    <w:p w:rsidR="00C21388" w:rsidRDefault="00C21388"/>
    <w:p w:rsidR="00C21388" w:rsidRDefault="00C21388">
      <w:bookmarkStart w:id="407" w:name="sub_14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407"/>
    <w:p w:rsidR="00C21388" w:rsidRDefault="00C21388"/>
    <w:p w:rsidR="00C21388" w:rsidRDefault="00C21388">
      <w:bookmarkStart w:id="408" w:name="sub_14002"/>
      <w:r>
        <w:t>2. Наименование контрольного (надзорного) органа:</w:t>
      </w:r>
    </w:p>
    <w:bookmarkEnd w:id="408"/>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409" w:name="sub_14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409"/>
    <w:p w:rsidR="00C21388" w:rsidRDefault="00C21388"/>
    <w:p w:rsidR="00C21388" w:rsidRDefault="00C21388">
      <w:bookmarkStart w:id="410" w:name="sub_14004"/>
      <w:r>
        <w:t>4. Объект контроля (надзора), в отношении которого проводится плановая выездная проверка (далее - проверка):</w:t>
      </w:r>
    </w:p>
    <w:bookmarkEnd w:id="410"/>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11" w:name="sub_14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411"/>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12" w:name="sub_14006"/>
      <w:r>
        <w:t>6. Место (места) проведения проверки с заполнением проверочного листа:</w:t>
      </w:r>
    </w:p>
    <w:bookmarkEnd w:id="412"/>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13" w:name="sub_14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413"/>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14" w:name="sub_14008"/>
      <w:r>
        <w:t>8. Учетный номер проверки: _________________________________________________________________________________.</w:t>
      </w:r>
    </w:p>
    <w:bookmarkEnd w:id="414"/>
    <w:p w:rsidR="00C21388" w:rsidRDefault="00C21388"/>
    <w:p w:rsidR="00C21388" w:rsidRDefault="00C21388">
      <w:bookmarkStart w:id="415" w:name="sub_14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415"/>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16" w:name="sub_140901"/>
            <w:r>
              <w:t>1.</w:t>
            </w:r>
            <w:bookmarkEnd w:id="41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образовательная организация на официальном сайте в информационно-телекоммуникационной сети "Интернет" (далее соответственно - организация, сеть "Интернет") следующую информацию:</w:t>
            </w:r>
          </w:p>
          <w:p w:rsidR="00C21388" w:rsidRDefault="00C21388">
            <w:pPr>
              <w:pStyle w:val="a7"/>
            </w:pPr>
            <w:r>
              <w:t>- о дате создания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93" w:history="1">
              <w:r>
                <w:rPr>
                  <w:rStyle w:val="a4"/>
                  <w:rFonts w:cs="Arial"/>
                </w:rPr>
                <w:t>Пункт 1 части 2 статьи 29</w:t>
              </w:r>
            </w:hyperlink>
            <w:r>
              <w:t xml:space="preserve"> Федерального закона от 29.12.2012 N 273-ФЗ "Об образовании в Российской Федерации"</w:t>
            </w:r>
            <w:r>
              <w:rPr>
                <w:vertAlign w:val="superscript"/>
              </w:rPr>
              <w:t> </w:t>
            </w:r>
            <w:hyperlink w:anchor="sub_14111" w:history="1">
              <w:r>
                <w:rPr>
                  <w:rStyle w:val="a4"/>
                  <w:rFonts w:cs="Arial"/>
                  <w:vertAlign w:val="superscript"/>
                </w:rPr>
                <w:t>1</w:t>
              </w:r>
            </w:hyperlink>
          </w:p>
          <w:p w:rsidR="00C21388" w:rsidRDefault="00C21388">
            <w:pPr>
              <w:pStyle w:val="a5"/>
              <w:jc w:val="center"/>
            </w:pPr>
            <w:r>
              <w:t>(далее - Федеральный закон N 273-ФЗ),</w:t>
            </w:r>
          </w:p>
          <w:p w:rsidR="00C21388" w:rsidRDefault="00C21388">
            <w:pPr>
              <w:pStyle w:val="a5"/>
              <w:jc w:val="center"/>
            </w:pPr>
            <w:hyperlink r:id="rId294" w:history="1">
              <w:r>
                <w:rPr>
                  <w:rStyle w:val="a4"/>
                  <w:rFonts w:cs="Arial"/>
                </w:rPr>
                <w:t>пункт 3</w:t>
              </w:r>
            </w:hyperlink>
            <w:r>
              <w:t xml:space="preserve">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r>
              <w:rPr>
                <w:vertAlign w:val="superscript"/>
              </w:rPr>
              <w:t> </w:t>
            </w:r>
            <w:hyperlink w:anchor="sub_14222" w:history="1">
              <w:r>
                <w:rPr>
                  <w:rStyle w:val="a4"/>
                  <w:rFonts w:cs="Arial"/>
                  <w:vertAlign w:val="superscript"/>
                </w:rPr>
                <w:t>2</w:t>
              </w:r>
            </w:hyperlink>
            <w:r>
              <w:t xml:space="preserve"> (далее - Правила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учредителе (учредителях)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представительствах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филиалах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месте нахождения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месте нахождения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месте нахождения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режиме работы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режиме работы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режиме работы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графике работы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графике работы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графике работы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наименованиях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наименованиях органов управления?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фамилии, имени, отчестве (при наличии) руководителей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должности руководителей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местах нахождения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официальных сайтов в сети "Интернет" структурных подразделений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структурных подразделений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положений о структурных подразделениях с приложением копий указанных положений?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положений об органах управления с приложением копий указанных положений?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реализуемых образовательных программах, включая адаптированные образовательные программы, а также о предусмотренных соответствующей образовательной программой учебных предметах, курсах, дисциплинах (модулях), программах практик, с указанием в отношении каждой образовательной программы информации: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уровнях образования?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наименовании образовательной программы?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формах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нормативном сроке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коде и наименовании профессии, специальности (специальностей), направления (направлений) подготовки или укрупненной группе профессий, специальностей и направлений подготовки?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шифре и наименовании области науки, группы научных специальностей, научной специальности?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федерального бюджета?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бюджетов субъектов Российской Федерации?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федерального бюджета, бюджетов субъектов Российской Федерации, местных бюджетов и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являющихся иностранными гражданами по каждой общеобразовательной программе и каждой профессии, специальности, в том числе научной, направлению подготовки или укрупненной группе профессий, специальностей и направлений подготовки?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языках образования?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федеральных государственных образовательных стандартах?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федеральных государственных требованиях?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образовательных стандартах?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самостоятельно устанавливаемых требованиях (при их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фамилии, имени, отчестве (при наличии)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должности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фамилии, имени, отчестве (при наличии) заместителей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должностях заместителей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заместителей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заместителей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фамилии, имени, отчестве (при наличии) руководителей филиалов?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должностях руководителей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руководителей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руководителей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фамилии, имени, отчестве (при наличии) педагогических работников?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w:t>
            </w: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занимаемой должности (должностях) педагогических работников?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преподаваемых учебных предметах, курсах, дисциплинах (модулях)?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уровне (уровнях) профессионального образования с указанием наименования направления подготовки и (или) специальности, в том числе научной, и квалификации?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ученой степени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ученом звании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повышении квалификации и (или) профессиональной переподготовке за последние 3 года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профессиональной переподготовке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продолжительности опыта (лет) работы в профессиональной сфере, соответствующей образовательной деятельности по реализации учебных предметов, курсов, дисциплин (модулей)?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мест осуществления образовательной деятельности при использовании сетевой формы реализации образовательных программ?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мест проведения практики?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мест проведения практической подготовки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мест проведения государственной итоговой аттестации?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мест осуществления образовательной деятельности по дополнительным профессиональным программам?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мест осуществления образовательной деятельности по основным программам профессионального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оборудованных учебных кабинетов, в том числе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оборудованных объектов для проведения практических занятий, в том числе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оборудованных библиотек, в том числе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оборудованных объектов спорта, в том числе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оборудованных средств обучения и воспитания, в том числе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обеспечении доступа в здания организации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условиях питания обучающихся, в том числе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меню ежедневного горячего питания?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диетического меню в образовательной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перечни юридических лиц и индивидуальных предпринимателей, оказывающих услуги по организации питания в общеобразовательных организациях?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перечни юридических лиц и индивидуальных предпринимателей, поставляющих (реализующих) пищевые продукты и продовольственное сырье в общеобразовательные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обратной связи для родителей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ответы на вопросы родителей по питанию?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условиях охраны здоровья обучающихся, в том числе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доступе к информационным системам и информационно-телекоммуникационным сетям, в том числе приспособленным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электронных образовательных ресурсах, к которым обеспечивается доступ обучающихся, в том числе приспособленные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специальных технических средств обучения коллективного и индивидуального пользования для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направлениях и результатах научной (научно-исследовательской)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научно-исследовательской базе для осуществления научной (научно-исследовательской)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каждой профессии, специальности среднего профессионального образования (при наличии вступительных испытаний), с различными условиями приема на места, финансируемые за счет бюджетных ассигнований федерального бюджета?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каждой профессии, специальности среднего профессионального образования (при наличии вступительных испытаний), с различными условиями приема на места, финансируемые за счет бюджетов субъектов Российской Федерации?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каждой профессии, специальности среднего профессионального образования (при наличии вступительных испытаний), с различными условиями приема на места, финансируемые за счет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каждой профессии, специальности среднего профессионального образования (при наличии вступительных испытаний), с различными условиями приема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отчисления?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восстановления?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каждой образовательной программе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каждой профессии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каждой специальности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каждому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и условиях предоставления обучающимся стипендий?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и условиях предоставления обучающимся мер социальной поддержки?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общежития, интерната, в том числе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жилых помещений в общежитии, интернате для иногородних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формировании платы за проживание в общежитии?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объеме образовательной деятельности, финансовое обеспечение которой осуществляется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поступлении финансовых и материальных средств и об их расходовании по итогам финансового года?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трудоустройстве выпускников по каждой общеобразовательной программе и каждой профессии, специальности, в том числе научной, направлению подготовки или укрупненной группе профессий, специальностей и направлений подготовки?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лицензии на осуществление образовательной деятельности (выписке из реестра лицензий на осуществление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17" w:name="sub_140902"/>
            <w:r>
              <w:t>2.</w:t>
            </w:r>
            <w:bookmarkEnd w:id="41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на официальном сайте в сети "Интернет" копии: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95" w:history="1">
              <w:r>
                <w:rPr>
                  <w:rStyle w:val="a4"/>
                  <w:rFonts w:cs="Arial"/>
                </w:rPr>
                <w:t>Пункт 2 части 2 статьи 29</w:t>
              </w:r>
            </w:hyperlink>
            <w:r>
              <w:t xml:space="preserve"> Федерального закона N 273-ФЗ, </w:t>
            </w:r>
            <w:hyperlink r:id="rId296" w:history="1">
              <w:r>
                <w:rPr>
                  <w:rStyle w:val="a4"/>
                  <w:rFonts w:cs="Arial"/>
                </w:rPr>
                <w:t>пункт 3</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устава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свидетельства о государственной аккредитации (с приложениями)?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плана финансово-хозяйственной деятельности организации, утвержденного в установленном законодательством Российской Федерации порядке, или бюджетной сметы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локальных нормативных актов?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 внутреннего распорядка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 внутреннего трудового распорядка?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коллективного договора?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18" w:name="sub_140903"/>
            <w:r>
              <w:t>3.</w:t>
            </w:r>
            <w:bookmarkEnd w:id="418"/>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на официальном сайте в сети "Интернет" отчет о результатах самообследования?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97" w:history="1">
              <w:r>
                <w:rPr>
                  <w:rStyle w:val="a4"/>
                  <w:rFonts w:cs="Arial"/>
                </w:rPr>
                <w:t>Пункт 3 части 2 статьи 29</w:t>
              </w:r>
            </w:hyperlink>
            <w:r>
              <w:t xml:space="preserve"> Федерального закона N 273-ФЗ, </w:t>
            </w:r>
            <w:hyperlink r:id="rId298" w:history="1">
              <w:r>
                <w:rPr>
                  <w:rStyle w:val="a4"/>
                  <w:rFonts w:cs="Arial"/>
                </w:rPr>
                <w:t>пункт 3</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19" w:name="sub_140904"/>
            <w:r>
              <w:t>4.</w:t>
            </w:r>
            <w:bookmarkEnd w:id="41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на официальном сайте в сети "Интернет":</w:t>
            </w:r>
          </w:p>
          <w:p w:rsidR="00C21388" w:rsidRDefault="00C21388">
            <w:pPr>
              <w:pStyle w:val="a7"/>
            </w:pPr>
            <w:r>
              <w:t>- документ о порядке оказания платных образовательных услуг?</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299" w:history="1">
              <w:r>
                <w:rPr>
                  <w:rStyle w:val="a4"/>
                  <w:rFonts w:cs="Arial"/>
                </w:rPr>
                <w:t>Пункт 4 части 2 статьи 29</w:t>
              </w:r>
            </w:hyperlink>
            <w:r>
              <w:t xml:space="preserve"> Федерального закона N 273-ФЗ, </w:t>
            </w:r>
            <w:hyperlink r:id="rId300" w:history="1">
              <w:r>
                <w:rPr>
                  <w:rStyle w:val="a4"/>
                  <w:rFonts w:cs="Arial"/>
                </w:rPr>
                <w:t>пункт 3</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образец договора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документ об утверждении стоимости обучения по каждой образовательной программе?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20" w:name="sub_140905"/>
            <w:r>
              <w:t>5.</w:t>
            </w:r>
            <w:bookmarkEnd w:id="42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на официальном сайте в сети "Интернет" документ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 за содержание детей в образовательной организации, реализующей образовательные программы начального общего, основного общего или среднего общего образования, если в такой образовательной организации созданы условия для проживания обучающихся в интернате, либо за осуществление присмотра и ухода за детьми в группах продленного дня в образовательной организации, реализующей образовательные программы начального общего, основного общего или среднего общего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01" w:history="1">
              <w:r>
                <w:rPr>
                  <w:rStyle w:val="a4"/>
                  <w:rFonts w:cs="Arial"/>
                </w:rPr>
                <w:t>Пункт 4.1 части 2 статьи 29</w:t>
              </w:r>
            </w:hyperlink>
            <w:r>
              <w:t xml:space="preserve"> Федерального закона N 273-ФЗ, </w:t>
            </w:r>
            <w:hyperlink r:id="rId302" w:history="1">
              <w:r>
                <w:rPr>
                  <w:rStyle w:val="a4"/>
                  <w:rFonts w:cs="Arial"/>
                </w:rPr>
                <w:t>пункт 3</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21" w:name="sub_140906"/>
            <w:r>
              <w:t>6.</w:t>
            </w:r>
            <w:bookmarkEnd w:id="42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на официальном сайте в сети "Интернет":</w:t>
            </w:r>
          </w:p>
          <w:p w:rsidR="00C21388" w:rsidRDefault="00C21388">
            <w:pPr>
              <w:pStyle w:val="a7"/>
            </w:pPr>
            <w:r>
              <w:t>- предписания органов, осуществляющих государственный контроль (надзор) в сфере образования?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03" w:history="1">
              <w:r>
                <w:rPr>
                  <w:rStyle w:val="a4"/>
                  <w:rFonts w:cs="Arial"/>
                </w:rPr>
                <w:t>Пункт 5 части 2 статьи 29</w:t>
              </w:r>
            </w:hyperlink>
            <w:r>
              <w:t xml:space="preserve"> Федерального закона N 273-ФЗ, </w:t>
            </w:r>
            <w:hyperlink r:id="rId304" w:history="1">
              <w:r>
                <w:rPr>
                  <w:rStyle w:val="a4"/>
                  <w:rFonts w:cs="Arial"/>
                </w:rPr>
                <w:t>пункт 3</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отчеты об исполнении предписаний органов, осуществляющих государственный контроль (надзор) в сфере образования?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22" w:name="sub_140907"/>
            <w:r>
              <w:t>7.</w:t>
            </w:r>
            <w:bookmarkEnd w:id="42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на официальном сайте в сети "Интернет" иную информацию, которая размещается, опубликовывается по решению организации и (или) размещение, опубликование которой являются обязательными в соответствии с законодательством Российской Федерации?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05" w:history="1">
              <w:r>
                <w:rPr>
                  <w:rStyle w:val="a4"/>
                  <w:rFonts w:cs="Arial"/>
                </w:rPr>
                <w:t>Пункт 6 части 2 статьи 29</w:t>
              </w:r>
            </w:hyperlink>
            <w:r>
              <w:t xml:space="preserve"> Федерального закона N 273-ФЗ, </w:t>
            </w:r>
            <w:hyperlink r:id="rId306" w:history="1">
              <w:r>
                <w:rPr>
                  <w:rStyle w:val="a4"/>
                  <w:rFonts w:cs="Arial"/>
                </w:rPr>
                <w:t>пункт 3</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23" w:name="sub_140908"/>
            <w:r>
              <w:t>8.</w:t>
            </w:r>
            <w:bookmarkEnd w:id="42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Обновляет ли организация все сведения, подлежащие обязательному размещению на официальном сайте в сети "Интернет", не позднее 10 рабочих дней после их создания, получения или внесения в них изменений?</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07" w:history="1">
              <w:r>
                <w:rPr>
                  <w:rStyle w:val="a4"/>
                  <w:rFonts w:cs="Arial"/>
                </w:rPr>
                <w:t>Пункт 16</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24" w:name="sub_140909"/>
            <w:r>
              <w:t>9.</w:t>
            </w:r>
            <w:bookmarkEnd w:id="42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Предоставляет ли организация пользователю наглядную информацию о структуре официального сайта, включающую ссылку на официальные сайты Министерства науки и высшего образования Российской Федерации и Министерства просвещения Российской Федерации в сети "Интернет"?</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08" w:history="1">
              <w:r>
                <w:rPr>
                  <w:rStyle w:val="a4"/>
                  <w:rFonts w:cs="Arial"/>
                </w:rPr>
                <w:t>Пункт 17</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25" w:name="sub_140910"/>
            <w:r>
              <w:t>10.</w:t>
            </w:r>
            <w:bookmarkEnd w:id="42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Соблюдает ли организация требования </w:t>
            </w:r>
            <w:hyperlink r:id="rId309" w:history="1">
              <w:r>
                <w:rPr>
                  <w:rStyle w:val="a4"/>
                  <w:rFonts w:cs="Arial"/>
                </w:rPr>
                <w:t>законодательства</w:t>
              </w:r>
            </w:hyperlink>
            <w:r>
              <w:t xml:space="preserve"> Российской Федерации о персональных данных при размещении информации на официальном сайте в сети "Интернет" и ее обновлении?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0" w:history="1">
              <w:r>
                <w:rPr>
                  <w:rStyle w:val="a4"/>
                  <w:rFonts w:cs="Arial"/>
                </w:rPr>
                <w:t>Пункт 19</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26" w:name="sub_140911"/>
            <w:r>
              <w:t>11.</w:t>
            </w:r>
            <w:bookmarkEnd w:id="42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Обеспечивают ли технологические и программные средства организации:</w:t>
            </w:r>
          </w:p>
          <w:p w:rsidR="00C21388" w:rsidRDefault="00C21388">
            <w:pPr>
              <w:pStyle w:val="a7"/>
            </w:pPr>
            <w:r>
              <w:t>- доступ к размещенной на официальном сайте в сети "Интернет" информации без использования программного обеспечения, установка которого на технические средства пользователя информации требует заключения лицензионного или иного соглашения с правообладателем программного обеспечения, предусматривающего взимание с пользователя информации платы?</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1" w:history="1">
              <w:r>
                <w:rPr>
                  <w:rStyle w:val="a4"/>
                  <w:rFonts w:cs="Arial"/>
                </w:rPr>
                <w:t>Подпункт "а" пункта 20</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защиту информации от уничтожения, модификации и блокирования доступа к ней, а также иных неправомерных действий в отношении нее?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2" w:history="1">
              <w:r>
                <w:rPr>
                  <w:rStyle w:val="a4"/>
                  <w:rFonts w:cs="Arial"/>
                </w:rPr>
                <w:t>Подпункт "б" пункта 20</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возможность копирования информации на резервный носитель, обеспечивающий ее восстановление?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3" w:history="1">
              <w:r>
                <w:rPr>
                  <w:rStyle w:val="a4"/>
                  <w:rFonts w:cs="Arial"/>
                </w:rPr>
                <w:t>Подпункт "в" пункта 20</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27" w:name="sub_140912"/>
            <w:r>
              <w:t>12.</w:t>
            </w:r>
            <w:bookmarkEnd w:id="42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Разместила ли организация информацию на официальном сайте на русском языке?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4" w:history="1">
              <w:r>
                <w:rPr>
                  <w:rStyle w:val="a4"/>
                  <w:rFonts w:cs="Arial"/>
                </w:rPr>
                <w:t>Пункт 21</w:t>
              </w:r>
            </w:hyperlink>
            <w:r>
              <w:t xml:space="preserve"> Правил N 1802</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428" w:name="sub_14010"/>
      <w:r>
        <w:t>10. Дата заполнения проверочного листа: ____________________________________________________________________.</w:t>
      </w:r>
    </w:p>
    <w:bookmarkEnd w:id="428"/>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429" w:name="sub_14111"/>
      <w:r>
        <w:rPr>
          <w:vertAlign w:val="superscript"/>
        </w:rPr>
        <w:t>1</w:t>
      </w:r>
      <w:r>
        <w:t xml:space="preserve"> Собрание законодательства Российской Федерации, 2012, N 53, ст. 7598; 2021, N 24, ст. 4188.</w:t>
      </w:r>
    </w:p>
    <w:p w:rsidR="00C21388" w:rsidRDefault="00C21388">
      <w:bookmarkStart w:id="430" w:name="sub_14222"/>
      <w:bookmarkEnd w:id="429"/>
      <w:r>
        <w:rPr>
          <w:vertAlign w:val="superscript"/>
        </w:rPr>
        <w:t>2</w:t>
      </w:r>
      <w:r>
        <w:t xml:space="preserve"> Утверждены </w:t>
      </w:r>
      <w:hyperlink r:id="rId315" w:history="1">
        <w:r>
          <w:rPr>
            <w:rStyle w:val="a4"/>
            <w:rFonts w:cs="Arial"/>
          </w:rPr>
          <w:t>постановлением</w:t>
        </w:r>
      </w:hyperlink>
      <w:r>
        <w:t xml:space="preserve"> Правительства Российской Федерации от 20 октября 2021 г. N 1802 (Собрание законодательства Российской Федерации, 2021, N 44, ст. 7412).</w:t>
      </w:r>
    </w:p>
    <w:bookmarkEnd w:id="430"/>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431" w:name="sub_15000"/>
      <w:r>
        <w:rPr>
          <w:rStyle w:val="a3"/>
          <w:bCs/>
        </w:rPr>
        <w:t>Приложение N 15</w:t>
      </w:r>
    </w:p>
    <w:bookmarkEnd w:id="431"/>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p>
    <w:p w:rsidR="00C21388" w:rsidRDefault="00C21388"/>
    <w:p w:rsidR="00C21388" w:rsidRDefault="00C21388">
      <w:bookmarkStart w:id="432" w:name="sub_15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432"/>
    <w:p w:rsidR="00C21388" w:rsidRDefault="00C21388"/>
    <w:p w:rsidR="00C21388" w:rsidRDefault="00C21388">
      <w:bookmarkStart w:id="433" w:name="sub_15002"/>
      <w:r>
        <w:t>2. Наименование контрольного (надзорного) органа:</w:t>
      </w:r>
    </w:p>
    <w:bookmarkEnd w:id="433"/>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434" w:name="sub_15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434"/>
    <w:p w:rsidR="00C21388" w:rsidRDefault="00C21388"/>
    <w:p w:rsidR="00C21388" w:rsidRDefault="00C21388">
      <w:bookmarkStart w:id="435" w:name="sub_15004"/>
      <w:r>
        <w:t>4. Объект контроля (надзора), в отношении которого проводится плановая выездная проверка (далее - проверка):</w:t>
      </w:r>
    </w:p>
    <w:bookmarkEnd w:id="43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36" w:name="sub_15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43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37" w:name="sub_15006"/>
      <w:r>
        <w:t>6. Место (места) проведения проверки с заполнением проверочного листа:</w:t>
      </w:r>
    </w:p>
    <w:bookmarkEnd w:id="43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38" w:name="sub_15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438"/>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39" w:name="sub_15008"/>
      <w:r>
        <w:t>8. Учетный номер проверки: _________________________________________________________________________________.</w:t>
      </w:r>
    </w:p>
    <w:bookmarkEnd w:id="439"/>
    <w:p w:rsidR="00C21388" w:rsidRDefault="00C21388"/>
    <w:p w:rsidR="00C21388" w:rsidRDefault="00C21388">
      <w:bookmarkStart w:id="440" w:name="sub_15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440"/>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 "нет"/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1" w:name="sub_150901"/>
            <w:r>
              <w:t>1.</w:t>
            </w:r>
            <w:bookmarkEnd w:id="44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Создала ли образовательная организация для размещения информации на официальном сайте в информационно телекоммуникационной сети "Интернет" специальный раздел "Сведения об образовательной организации" (далее соответственно - организация, сайт, специальный раздел, сеть "Интернет")?</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6" w:history="1">
              <w:r>
                <w:rPr>
                  <w:rStyle w:val="a4"/>
                  <w:rFonts w:cs="Arial"/>
                </w:rPr>
                <w:t>Пункт 2</w:t>
              </w:r>
            </w:hyperlink>
            <w:r>
              <w:t xml:space="preserve"> Требований к структуре официального сайта образовательной организации в информационно-телекоммуникационной сети "Интернет" и формату представления информации</w:t>
            </w:r>
            <w:r>
              <w:rPr>
                <w:vertAlign w:val="superscript"/>
              </w:rPr>
              <w:t> </w:t>
            </w:r>
            <w:hyperlink w:anchor="sub_15111" w:history="1">
              <w:r>
                <w:rPr>
                  <w:rStyle w:val="a4"/>
                  <w:rFonts w:cs="Arial"/>
                  <w:vertAlign w:val="superscript"/>
                </w:rPr>
                <w:t>1</w:t>
              </w:r>
            </w:hyperlink>
          </w:p>
          <w:p w:rsidR="00C21388" w:rsidRDefault="00C21388">
            <w:pPr>
              <w:pStyle w:val="a5"/>
              <w:jc w:val="center"/>
            </w:pPr>
            <w:r>
              <w:t>(далее - Требования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2" w:name="sub_150902"/>
            <w:r>
              <w:t>2.</w:t>
            </w:r>
            <w:bookmarkEnd w:id="44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Представляет ли организация информацию в специальном разделе в виде набора страниц и (или) ссылок на другие разделы сайта?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7"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3" w:name="sub_150903"/>
            <w:r>
              <w:t>3.</w:t>
            </w:r>
            <w:bookmarkEnd w:id="44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Имеет ли информация на сайте организации общий механизм навигации по всем страницам специального раздела?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8"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4" w:name="sub_150904"/>
            <w:r>
              <w:t>4.</w:t>
            </w:r>
            <w:bookmarkEnd w:id="44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Представлен ли механизм навигации на каждой странице специального раздела?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19"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5" w:name="sub_150905"/>
            <w:r>
              <w:t>5.</w:t>
            </w:r>
            <w:bookmarkEnd w:id="44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Обеспечила ли организация доступ к специальному разделу с главной (основной) страницы сайта, а также из основного навигационного меню сайта?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0"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6" w:name="sub_150906"/>
            <w:r>
              <w:t>6.</w:t>
            </w:r>
            <w:bookmarkEnd w:id="44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Обеспечила ли организация доступ к страницам специального раздела сайта без дополнительной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1"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7" w:name="sub_150907"/>
            <w:r>
              <w:t>7.</w:t>
            </w:r>
            <w:bookmarkEnd w:id="44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Обеспечила ли организация посетителям сайта доступ к ссылкам на файлы, снабженные информацией, поясняющей назначение данных файлов?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2"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48" w:name="sub_150908"/>
            <w:r>
              <w:t>8.</w:t>
            </w:r>
            <w:bookmarkEnd w:id="44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Обеспечила ли организация размещение в специальном разделе помимо информации, предусмотренной </w:t>
            </w:r>
            <w:hyperlink r:id="rId323" w:history="1">
              <w:r>
                <w:rPr>
                  <w:rStyle w:val="a4"/>
                  <w:rFonts w:cs="Arial"/>
                </w:rPr>
                <w:t>подпунктами 3.1 - 3.14 пункта 3</w:t>
              </w:r>
            </w:hyperlink>
            <w:r>
              <w:t xml:space="preserve"> Требований N 831, иной информации, которая размещается, опубликовывается по решению организации и (или) размещение, опубликование которой является обязательным в соответствии с законодательством Российской Федерации?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4" w:history="1">
              <w:r>
                <w:rPr>
                  <w:rStyle w:val="a4"/>
                  <w:rFonts w:cs="Arial"/>
                </w:rPr>
                <w:t>Пункт 2</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49" w:name="sub_150909"/>
            <w:r>
              <w:t>9.</w:t>
            </w:r>
            <w:bookmarkEnd w:id="44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Обеспечила ли организация наличие в специальном разделе следующих подразделов:</w:t>
            </w:r>
          </w:p>
          <w:p w:rsidR="00C21388" w:rsidRDefault="00C21388">
            <w:pPr>
              <w:pStyle w:val="a7"/>
            </w:pPr>
            <w:r>
              <w:t>- "Основные сведения"?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5" w:history="1">
              <w:r>
                <w:rPr>
                  <w:rStyle w:val="a4"/>
                  <w:rFonts w:cs="Arial"/>
                </w:rPr>
                <w:t>Пункт 3</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"Структура и органы управления образовательной организацией"?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"Документы"?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"Образование"?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"Руководство. Педагогический (научно-педагогический) состав"?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"Материально-техническое обеспечение и оснащенность образовательного процесса"?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"Платные образовательные услуги"?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"Финансово-хозяйственная деятельность"?</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"Вакантные места для приема (перевода)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"Доступная среда"?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"Международное сотрудничество"?</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"Образовательные стандарты и требования"?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"Стипендии и меры поддержки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"Организация питания в образовательной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50" w:name="sub_150910"/>
            <w:r>
              <w:t>10.</w:t>
            </w:r>
            <w:bookmarkEnd w:id="45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"Основные сведения" информацию:</w:t>
            </w:r>
          </w:p>
          <w:p w:rsidR="00C21388" w:rsidRDefault="00C21388">
            <w:pPr>
              <w:pStyle w:val="a7"/>
            </w:pPr>
            <w:r>
              <w:t>- о полном и сокращенном (при наличии) наименовании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6" w:history="1">
              <w:r>
                <w:rPr>
                  <w:rStyle w:val="a4"/>
                  <w:rFonts w:cs="Arial"/>
                </w:rPr>
                <w:t>Подпункт 3.1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дате создания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учредителе (учредителях)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наименованиях представительств?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наименованиях филиалов?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месте нахождения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месте нахождения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месте нахождения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режиме работы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режиме работы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режиме работы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графике работы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графике работы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графике работы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представительств организации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контактных телефонах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официальных сайтов или страницах в сети "Интернет" представительств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официальных сайтов или страницах в сети "Интернет" филиалов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местах осуществления образовательной деятельности, в том числе, не указанных в приложении к лицензии (реестре лицензий) на осуществление образовательной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51" w:name="sub_150911"/>
            <w:r>
              <w:t>11.</w:t>
            </w:r>
            <w:bookmarkEnd w:id="45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"Структура и органы управления образовательной организацией" информацию:</w:t>
            </w:r>
          </w:p>
          <w:p w:rsidR="00C21388" w:rsidRDefault="00C21388">
            <w:pPr>
              <w:pStyle w:val="a7"/>
            </w:pPr>
            <w:r>
              <w:t>- о наименовании структурных подразделений?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7" w:history="1">
              <w:r>
                <w:rPr>
                  <w:rStyle w:val="a4"/>
                  <w:rFonts w:cs="Arial"/>
                </w:rPr>
                <w:t>Подпункт 3.2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наименовании органов управления?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фамилиях, именах, отчествах (при наличии) руководителей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должностях руководителей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местах нахождения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местах нахождения органов управления?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официальных сайтов в сети "Интернет"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официальных сайтов в сети "Интернет" органов управления?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структурных подразделений?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адресах электронной почты органов управления?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о положениях о структурных подразделениях с приложением копий указанных положений в виде электронных документов, подписанных </w:t>
            </w:r>
            <w:hyperlink r:id="rId328" w:history="1">
              <w:r>
                <w:rPr>
                  <w:rStyle w:val="a4"/>
                  <w:rFonts w:cs="Arial"/>
                </w:rPr>
                <w:t>электронной подписью</w:t>
              </w:r>
            </w:hyperlink>
            <w:r>
              <w:t>?</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положениях об органах управления с приложением копий указанных положений в виде электронных документов, подписанных электронной подписью?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52" w:name="sub_150912"/>
            <w:r>
              <w:t>12.</w:t>
            </w:r>
            <w:bookmarkEnd w:id="45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Размещены ли на главной странице подраздела "Документы" следующие документы в виде копий и электронных документов (в части документов, самостоятельно разрабатываемых и утверждаемых организацией):</w:t>
            </w:r>
          </w:p>
          <w:p w:rsidR="00C21388" w:rsidRDefault="00C21388">
            <w:pPr>
              <w:pStyle w:val="a7"/>
            </w:pPr>
            <w:r>
              <w:t>- устав организации?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29" w:history="1">
              <w:r>
                <w:rPr>
                  <w:rStyle w:val="a4"/>
                  <w:rFonts w:cs="Arial"/>
                </w:rPr>
                <w:t>Подпункт 3.3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свидетельство о государственной аккредитации (с приложениями)?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внутреннего распорядка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правила внутреннего трудового распорядка?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коллективный договор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отчет о результатах самообследования?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предписания органов, осуществляющих государственный контроль (надзор) в сфере образования?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отчеты об исполнении таких предписаний (до подтверждения органом, осуществляющим государственный контроль (надзор) в сфере образования, исполнения предписания или признания его недействительным в установленном законом порядке)?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локальные нормативные акты организации по основным вопросам организации и осуществления образовательной деятельности, в том числе регламентирующие:</w:t>
            </w:r>
          </w:p>
          <w:p w:rsidR="00C21388" w:rsidRDefault="00C21388">
            <w:pPr>
              <w:pStyle w:val="a7"/>
            </w:pPr>
            <w:r>
              <w:t>- правила приема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режим занятий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формы, периодичность и порядок текущего контроля успеваемости и промежуточной аттестации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и основания перевода, отчисления и восстановления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порядок оформления возникновения, приостановления и прекращения отношений между организацией и обучающимися и (или) родителями (законными представителями) несовершеннолетних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53" w:name="sub_150913"/>
            <w:r>
              <w:t>13.</w:t>
            </w:r>
            <w:bookmarkEnd w:id="45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подраздел "Образование" главной страницы информацию:</w:t>
            </w:r>
          </w:p>
          <w:p w:rsidR="00C21388" w:rsidRDefault="00C21388">
            <w:pPr>
              <w:pStyle w:val="a7"/>
            </w:pPr>
            <w:bookmarkStart w:id="454" w:name="sub_159131"/>
            <w:r>
              <w:t>а) о реализуемых образовательных программах, в том числе о реализуемых адаптированных образовательных программах, с указанием в отношении каждой образовательной программы:</w:t>
            </w:r>
            <w:bookmarkEnd w:id="454"/>
          </w:p>
          <w:p w:rsidR="00C21388" w:rsidRDefault="00C21388">
            <w:pPr>
              <w:pStyle w:val="a7"/>
            </w:pPr>
            <w:r>
              <w:t>- форм обучения?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0" w:history="1">
              <w:r>
                <w:rPr>
                  <w:rStyle w:val="a4"/>
                  <w:rFonts w:cs="Arial"/>
                </w:rPr>
                <w:t>Подпункт 3.4 пункта 3</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нормативного срока обучения?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срока действия государственной аккредитации образовательной программы?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срока действия общественной, профессионально-общественной аккредитации образовательной программы?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языка(-ов), на котором(-ых) осуществляется образование (обучение)?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практики, предусмотренной соответствующей образовательной программой?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информации об использовании при реализации образовательной программы электронного обучения и дистанционных образовательных технологий?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bookmarkStart w:id="455" w:name="sub_159122"/>
            <w:r>
              <w:t xml:space="preserve">б) об описании образовательной программы с приложением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содержащим информацию, указанную в </w:t>
            </w:r>
            <w:hyperlink r:id="rId331" w:history="1">
              <w:r>
                <w:rPr>
                  <w:rStyle w:val="a4"/>
                  <w:rFonts w:cs="Arial"/>
                </w:rPr>
                <w:t>подпункте "б" подпункта 3.4 пункта 3</w:t>
              </w:r>
            </w:hyperlink>
            <w:r>
              <w:t xml:space="preserve"> Требований N 831, в том числе:</w:t>
            </w:r>
            <w:bookmarkEnd w:id="455"/>
          </w:p>
          <w:p w:rsidR="00C21388" w:rsidRDefault="00C21388">
            <w:pPr>
              <w:pStyle w:val="a7"/>
            </w:pPr>
            <w:r>
              <w:t>- об учебном плане с приложением его в виде электронного документа?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аннотации к рабочим программам дисциплин (по каждому учебному предмету, курсу, дисциплине (модулю), практики, в составе образовательной программы) с приложением рабочих программ в виде электронного документа?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календарном учебном графике с приложением его в виде электронного документа?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методических и иных документах, разработанных организацией для обеспечения образовательного процесса, в виде электронных документов?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56" w:name="sub_159123"/>
            <w:r>
              <w:t>в) о численности обучающихся, в том числе: об общей численности обучающихся по реализуемым образовательным программам?</w:t>
            </w:r>
            <w:bookmarkEnd w:id="456"/>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федерального бюджета?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являющихся иностранными гражданами, по реализуемым образовательным программам за счет бюджетных ассигнований федерального бюджета?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бюджетов субъектов Российской Федерации?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являющихся иностранными гражданами, по реализуемым образовательным программам за счет бюджетных ассигнований бюджетов субъектов Российской Федерации?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за счет бюджетных ассигнований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являющихся иностранными гражданами, по реализуемым образовательным программам за счет бюджетных ассигнований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по реализуемым образовательным программам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численности обучающихся, являющихся иностранными гражданами, по реализуемым образовательным программам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jc w:val="center"/>
            </w:pPr>
            <w:r>
              <w:t>.</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57" w:name="sub_150914"/>
            <w:r>
              <w:t>14.</w:t>
            </w:r>
            <w:bookmarkEnd w:id="45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Указывает ли организация, реализующая общеобразовательные программы, наименования указанных образовательных программ?</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2" w:history="1">
              <w:r>
                <w:rPr>
                  <w:rStyle w:val="a4"/>
                  <w:rFonts w:cs="Arial"/>
                </w:rPr>
                <w:t>Подпункт 3.4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58" w:name="sub_150915"/>
            <w:r>
              <w:t>15.</w:t>
            </w:r>
            <w:bookmarkEnd w:id="45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Указывает ли организация, реализующая профессиональные образовательные программы для каждой образовательной программы:</w:t>
            </w:r>
          </w:p>
          <w:p w:rsidR="00C21388" w:rsidRDefault="00C21388">
            <w:pPr>
              <w:pStyle w:val="a7"/>
            </w:pPr>
            <w:r>
              <w:t>- уровень образования?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3" w:history="1">
              <w:r>
                <w:rPr>
                  <w:rStyle w:val="a4"/>
                  <w:rFonts w:cs="Arial"/>
                </w:rPr>
                <w:t>Подпункт 3.4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код и наименование профессии, специальности, направления подготовки, научной специальности?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направлениях и результатах научной (научно-исследовательской)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научно-исследовательской базе для осуществления научной (научно-исследовательской) деятельности?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каждой профессии (при наличии вступительных испытаний)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каждой специальности среднего профессионального образования (при наличии вступительных испытаний)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приема по каждому направлению подготовки с различными условиями приема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 с указанием средней суммы набранных баллов по всем вступительным испытаниям?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перевода?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восстановления?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результатах отчисления?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59" w:name="sub_159154"/>
            <w:r>
              <w:t>г) о лицензии на осуществление образовательной деятельности (выписке из реестра лицензий на осуществление образовательной деятельности)?</w:t>
            </w:r>
            <w:bookmarkEnd w:id="459"/>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60" w:name="sub_150916"/>
            <w:r>
              <w:t>16.</w:t>
            </w:r>
            <w:bookmarkEnd w:id="46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"Образовательные стандарты и требования" информацию:</w:t>
            </w:r>
          </w:p>
          <w:p w:rsidR="00C21388" w:rsidRDefault="00C21388">
            <w:pPr>
              <w:pStyle w:val="a7"/>
            </w:pPr>
            <w:r>
              <w:t xml:space="preserve">- о применяемых </w:t>
            </w:r>
            <w:hyperlink r:id="rId334" w:history="1">
              <w:r>
                <w:rPr>
                  <w:rStyle w:val="a4"/>
                  <w:rFonts w:cs="Arial"/>
                </w:rPr>
                <w:t>федеральных государственных образовательных стандартах</w:t>
              </w:r>
            </w:hyperlink>
            <w:r>
              <w:t xml:space="preserve"> с приложением их копий или размещением гиперссылки на действующие редакции соответствующих документов?</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5" w:history="1">
              <w:r>
                <w:rPr>
                  <w:rStyle w:val="a4"/>
                  <w:rFonts w:cs="Arial"/>
                </w:rPr>
                <w:t>Подпункт 3.5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применяемых федеральных государственных требованиях с приложением их копий или размещением гиперссылки на действующие редакции соответствующих документов?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утвержденных образовательных стандартах с приложением образовательных стандартов в форме электронного документа или в виде активных ссылок, непосредственный переход по которым позволяет получить доступ к образовательному стандарту, самостоятельно устанавливаемым требованиям в форме электронного документа?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утвержденных самостоятельно устанавливаемых требованиях с приложением самостоятельно устанавливаемых требований в форме электронного документа или в виде активных ссылок, непосредственный переход по которым позволяет получить доступ к образовательному стандарту, самостоятельно устанавливаемым требованиям в форме электронного документа?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61" w:name="sub_150917"/>
            <w:r>
              <w:t>17.</w:t>
            </w:r>
            <w:bookmarkEnd w:id="46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"Руководство. Педагогический (научно-педагогический) состав" информацию:</w:t>
            </w:r>
          </w:p>
          <w:p w:rsidR="00C21388" w:rsidRDefault="00C21388">
            <w:pPr>
              <w:pStyle w:val="a7"/>
            </w:pPr>
            <w:bookmarkStart w:id="462" w:name="sub_159171"/>
            <w:r>
              <w:t>а) о руководителе организации, с указанием:</w:t>
            </w:r>
            <w:bookmarkEnd w:id="462"/>
          </w:p>
          <w:p w:rsidR="00C21388" w:rsidRDefault="00C21388">
            <w:pPr>
              <w:pStyle w:val="a7"/>
            </w:pPr>
            <w:r>
              <w:t>- фамилии, имени, отчества (при наличии) руководителя?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6" w:history="1">
              <w:r>
                <w:rPr>
                  <w:rStyle w:val="a4"/>
                  <w:rFonts w:cs="Arial"/>
                </w:rPr>
                <w:t>Подпункт 3.6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должности?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контактных телефонов?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адресов электронной почты?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63" w:name="sub_159172"/>
            <w:r>
              <w:t>б) о заместителях руководителя организации (при наличии) с указанием:</w:t>
            </w:r>
            <w:bookmarkEnd w:id="463"/>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фамилий, имен, отчеств (при наличии) заместителей руководителя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должности?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контактных телефонов?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адресов электронной почты?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64" w:name="sub_159173"/>
            <w:r>
              <w:t>в) о руководителях филиалов (при их наличии) с указанием:</w:t>
            </w:r>
            <w:bookmarkEnd w:id="464"/>
          </w:p>
          <w:p w:rsidR="00C21388" w:rsidRDefault="00C21388">
            <w:pPr>
              <w:pStyle w:val="a7"/>
            </w:pPr>
            <w:r>
              <w:t>- фамилий, имен, отчеств (при наличии) руководителей филиалов?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должности?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контактных телефонов?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адресов электронной почты?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руководителях представительств (при их наличии) с указанием:</w:t>
            </w:r>
          </w:p>
          <w:p w:rsidR="00C21388" w:rsidRDefault="00C21388">
            <w:pPr>
              <w:pStyle w:val="a7"/>
            </w:pPr>
            <w:r>
              <w:t>- фамилий, имен, отчеств (при наличии) руководителей представительств?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должности?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контактных телефонов?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адресов электронной почты?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bookmarkStart w:id="465" w:name="sub_159174"/>
            <w:r>
              <w:t>г) о персональном составе педагогических работников каждой реализуемой образовательной программы в форме электронного документа или в виде активных ссылок, непосредственный переход по которым позволяет получить доступ к страницам сайта, с указанием в отношении каждого педагогического работника:</w:t>
            </w:r>
            <w:bookmarkEnd w:id="465"/>
          </w:p>
          <w:p w:rsidR="00C21388" w:rsidRDefault="00C21388">
            <w:pPr>
              <w:pStyle w:val="a7"/>
            </w:pPr>
            <w:r>
              <w:t>- фамилии, имени, отчества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занимаемой должности (должностей)?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уровня образования?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квалификации?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наименования направления подготовки (или) специальности?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ученой степени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ученого звания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повышения квалификации и (или) профессиональной переподготовки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общего стажа работы?</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стажа работы по специальности?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преподаваемых учебных предметов, курсов, дисциплин (модулей)?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66" w:name="sub_150918"/>
            <w:r>
              <w:t>18.</w:t>
            </w:r>
            <w:bookmarkEnd w:id="46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"Материально-техническое обеспечение и оснащенность образовательного процесса" информацию:</w:t>
            </w:r>
          </w:p>
          <w:p w:rsidR="00C21388" w:rsidRDefault="00C21388">
            <w:pPr>
              <w:pStyle w:val="a7"/>
            </w:pPr>
            <w:r>
              <w:t>- об оборудованных учебных кабинетах?</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7" w:history="1">
              <w:r>
                <w:rPr>
                  <w:rStyle w:val="a4"/>
                  <w:rFonts w:cs="Arial"/>
                </w:rPr>
                <w:t>Подпункт 3.7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объектах для проведения практических занятий?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библиотеке(ах)?</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объектах спорта?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средствах обучения и воспитания?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условиях питания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условиях охраны здоровья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доступе к информационным системам и информационно-телекоммуникационным сетям?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электронных образовательных ресурсах, к которым обеспечивается доступ обучающихся, в том числе:</w:t>
            </w:r>
          </w:p>
          <w:p w:rsidR="00C21388" w:rsidRDefault="00C21388">
            <w:pPr>
              <w:pStyle w:val="a7"/>
            </w:pPr>
            <w:bookmarkStart w:id="467" w:name="sub_159181"/>
            <w:r>
              <w:t>а) о собственных электронных образовательных и информационных ресурсах (при наличии)?</w:t>
            </w:r>
            <w:bookmarkEnd w:id="467"/>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68" w:name="sub_159182"/>
            <w:r>
              <w:t>б) о сторонних электронных образовательных и информационных ресурсах (при наличии)?</w:t>
            </w:r>
            <w:bookmarkEnd w:id="468"/>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69" w:name="sub_150919"/>
            <w:r>
              <w:t>19.</w:t>
            </w:r>
            <w:bookmarkEnd w:id="46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"Стипендии и меры поддержки обучающихся" информацию:</w:t>
            </w:r>
          </w:p>
          <w:p w:rsidR="00C21388" w:rsidRDefault="00C21388">
            <w:pPr>
              <w:pStyle w:val="a7"/>
            </w:pPr>
            <w:r>
              <w:t>- о наличии и условиях предоставления обучающимся стипендий?</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8" w:history="1">
              <w:r>
                <w:rPr>
                  <w:rStyle w:val="a4"/>
                  <w:rFonts w:cs="Arial"/>
                </w:rPr>
                <w:t>Подпункт 3.8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мерах социальной поддержки?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общежития?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интерната?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жилых помещений в общежитии для иногородних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жилых помещений в интернате для иногородних обучающихся?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формировании платы за проживание в общежитии?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трудоустройстве выпускников, с указанием численности трудоустроенных выпускников от общей численности выпускников в прошедшем учебном году, для каждой реализуемой образовательной программы, по которой состоялся выпуск?</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70" w:name="sub_150920"/>
            <w:r>
              <w:t>20.</w:t>
            </w:r>
            <w:bookmarkEnd w:id="47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"Платные образовательные услуги" информацию в виде электронных документов:</w:t>
            </w:r>
          </w:p>
          <w:p w:rsidR="00C21388" w:rsidRDefault="00C21388">
            <w:pPr>
              <w:pStyle w:val="a7"/>
            </w:pPr>
            <w:r>
              <w:t>- о порядке оказания платных образовательных услуг?</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39" w:history="1">
              <w:r>
                <w:rPr>
                  <w:rStyle w:val="a4"/>
                  <w:rFonts w:cs="Arial"/>
                </w:rPr>
                <w:t>Подпункт 3.9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образец договора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 утверждении стоимости обучения по каждой образовательной программе?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установлении размера платы, взимаемой с родителей (законных представителей) за присмотр и уход за детьми, осваивающими образовательные программы дошкольного образования в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установлении размера платы, взимаемой с родителей (законных представителей) за содержание детей в организации реализующей образовательные программы начального общего, основного общего или среднего общего образования, если в организации созданы условия для проживания обучающихся в интернате?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об установлении размера платы, взимаемой с родителей (законных представителей) за осуществление присмотра и ухода за детьми в группах продленного дня в организации, реализующей образовательные программы начального общего, основного общего или среднего общего образования?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71" w:name="sub_150921"/>
            <w:r>
              <w:t>21.</w:t>
            </w:r>
            <w:bookmarkEnd w:id="47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"Финансово-хозяйственная деятельность":</w:t>
            </w:r>
          </w:p>
          <w:p w:rsidR="00C21388" w:rsidRDefault="00C21388">
            <w:pPr>
              <w:pStyle w:val="a7"/>
            </w:pPr>
            <w:bookmarkStart w:id="472" w:name="sub_159211"/>
            <w:r>
              <w:t>а) информацию об объеме образовательной деятельности, финансовое обеспечение которой осуществляется:</w:t>
            </w:r>
            <w:bookmarkEnd w:id="472"/>
          </w:p>
          <w:p w:rsidR="00C21388" w:rsidRDefault="00C21388">
            <w:pPr>
              <w:pStyle w:val="a7"/>
            </w:pPr>
            <w:r>
              <w:t>- за счет бюджетных ассигнований федерального бюджета?</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0" w:history="1">
              <w:r>
                <w:rPr>
                  <w:rStyle w:val="a4"/>
                  <w:rFonts w:cs="Arial"/>
                </w:rPr>
                <w:t>Подпункт 3.10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 счет бюджетов субъектов Российской Федерации?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за счет местных бюджетов?</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 договорам об оказании платных образовательных услуг?</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73" w:name="sub_159212"/>
            <w:r>
              <w:t>б) информацию о поступлении финансовых и материальных средств по итогам финансового года?</w:t>
            </w:r>
            <w:bookmarkEnd w:id="473"/>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74" w:name="sub_159213"/>
            <w:r>
              <w:t>в) информацию о расходовании финансовых и материальных средств по итогам финансового года?</w:t>
            </w:r>
            <w:bookmarkEnd w:id="474"/>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bookmarkStart w:id="475" w:name="sub_159214"/>
            <w:r>
              <w:t>г) копию плана финансово-хозяйственной деятельности организации, утвержденного в установленном законодательством Российской Федерации порядке, или бюджетной сметы организации?</w:t>
            </w:r>
            <w:bookmarkEnd w:id="475"/>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76" w:name="sub_150922"/>
            <w:r>
              <w:t>22.</w:t>
            </w:r>
            <w:bookmarkEnd w:id="47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"Вакантные места для приема (перевода) обучающихся" информацию:</w:t>
            </w:r>
          </w:p>
          <w:p w:rsidR="00C21388" w:rsidRDefault="00C21388">
            <w:pPr>
              <w:pStyle w:val="a7"/>
            </w:pPr>
            <w:r>
              <w:t>- о количестве вакантных мест для приема (перевода) по каждой образовательной программе, профессии, специальности,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1" w:history="1">
              <w:r>
                <w:rPr>
                  <w:rStyle w:val="a4"/>
                  <w:rFonts w:cs="Arial"/>
                </w:rPr>
                <w:t>Подпункт 3.11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каждой профессии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каждой специальности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количестве вакантных мест для приема (перевода) по каждому направлению подготовки (на места, финансируемые за счет бюджетных ассигнований федерального бюджета, бюджетов субъектов Российской Федерации, местных бюджетов, по договорам об образовании за счет средств физических и (или) юридических лиц)?</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77" w:name="sub_150923"/>
            <w:r>
              <w:t>23.</w:t>
            </w:r>
            <w:bookmarkEnd w:id="47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"Доступная среда" информацию о специальных условиях для обучения инвалидов и лиц с ограниченными возможностями здоровья, в том числе:</w:t>
            </w:r>
          </w:p>
          <w:p w:rsidR="00C21388" w:rsidRDefault="00C21388">
            <w:pPr>
              <w:pStyle w:val="a7"/>
            </w:pPr>
            <w:r>
              <w:t>- о специально оборудованных учебных кабинетах?</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2" w:history="1">
              <w:r>
                <w:rPr>
                  <w:rStyle w:val="a4"/>
                  <w:rFonts w:cs="Arial"/>
                </w:rPr>
                <w:t>Подпункт 3.12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объектах для проведения практических занятий,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библиотеке(-ах),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об объектах спорта,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средствах обучения и воспитания, приспособленных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обеспечении беспрепятственного доступа в здания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специальных условиях питания?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специальных условиях охраны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доступе к информационным системам и информационно-телекоммуникационным сетям, приспособленным для использования инвалидами и лицами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об электронных образовательных ресурсах, к которым обеспечивается доступ инвалидов и лиц с ограниченными возможностями здоровья?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специальных технических средств обучения коллективного и индивидуального пользования?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условий для беспрепятственного доступа в общежитие?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наличии условий для беспрепятственного доступа в интернат?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78" w:name="sub_150924"/>
            <w:r>
              <w:t>24.</w:t>
            </w:r>
            <w:bookmarkEnd w:id="47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"Международное сотрудничество" информацию:</w:t>
            </w:r>
          </w:p>
          <w:p w:rsidR="00C21388" w:rsidRDefault="00C21388">
            <w:pPr>
              <w:pStyle w:val="a7"/>
            </w:pPr>
            <w:r>
              <w:t>- о заключенных договорах с иностранными и (или) международными организациями по вопросам образования и науки (при наличии)?</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3" w:history="1">
              <w:r>
                <w:rPr>
                  <w:rStyle w:val="a4"/>
                  <w:rFonts w:cs="Arial"/>
                </w:rPr>
                <w:t>Подпункт 3.13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планируемых к заключению договорах с иностранными и (или) международными организациями по вопросам образования и науки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о международной аккредитации образовательных программ (при наличии)?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79" w:name="sub_150925"/>
            <w:r>
              <w:t>25.</w:t>
            </w:r>
            <w:bookmarkEnd w:id="47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главная страница подраздела "Организация питания в образовательной организации":</w:t>
            </w:r>
          </w:p>
          <w:p w:rsidR="00C21388" w:rsidRDefault="00C21388">
            <w:pPr>
              <w:pStyle w:val="a7"/>
            </w:pPr>
            <w:r>
              <w:t>- меню ежедневного горячего питания?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4" w:history="1">
              <w:r>
                <w:rPr>
                  <w:rStyle w:val="a4"/>
                  <w:rFonts w:cs="Arial"/>
                </w:rPr>
                <w:t>Подпункт 3.14 пункта 3</w:t>
              </w:r>
            </w:hyperlink>
          </w:p>
          <w:p w:rsidR="00C21388" w:rsidRDefault="00C21388">
            <w:pPr>
              <w:pStyle w:val="a5"/>
              <w:jc w:val="center"/>
            </w:pPr>
            <w:r>
              <w:t>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информацию о наличии диетического меню в образовательной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перечни юридических лиц и индивидуальных предпринимателей, оказывающих услуги по организации питания в общеобразовательной организации?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перечни юридических лиц и индивидуальных предпринимателей, поставляющих (реализующих) пищевые продукты и продовольственное сырье в общеобразовательную организацию?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форму обратной связи для родителей обучающихся и ответы на вопросы родителей по питанию?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80" w:name="sub_150926"/>
            <w:r>
              <w:t>26.</w:t>
            </w:r>
            <w:bookmarkEnd w:id="48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Имеет ли сайт организации версию сайта для слабовидящих (для инвалидов и лиц с ограниченными возможностями здоровья по зрению)?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5" w:history="1">
              <w:r>
                <w:rPr>
                  <w:rStyle w:val="a4"/>
                  <w:rFonts w:cs="Arial"/>
                </w:rPr>
                <w:t>Пункт 4</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81" w:name="sub_150927"/>
            <w:r>
              <w:t>27.</w:t>
            </w:r>
            <w:bookmarkEnd w:id="48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Соблюдаются ли при размещении информации на сайте в виде файлов следующие требования:</w:t>
            </w:r>
          </w:p>
          <w:p w:rsidR="00C21388" w:rsidRDefault="00C21388">
            <w:pPr>
              <w:pStyle w:val="a7"/>
            </w:pPr>
            <w:r>
              <w:t>- обеспечение возможности поиска и копирования фрагментов текста средствами веб-обозревателя ("гипертекстовый формат")?</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6" w:history="1">
              <w:r>
                <w:rPr>
                  <w:rStyle w:val="a4"/>
                  <w:rFonts w:cs="Arial"/>
                </w:rPr>
                <w:t>Пункт 5</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обеспечение возможности сохранения файлов на технических средствах пользователей и допускающем после сохранения возможность поиска и копирования произвольного фрагмента текста средствами соответствующей программы для просмотра ("документ в электронной форме")?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82" w:name="sub_150928"/>
            <w:r>
              <w:t>28.</w:t>
            </w:r>
            <w:bookmarkEnd w:id="48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Обеспечивают ли форматы размещенной на официальном сайте в сети "Интернет" информации пользователю:</w:t>
            </w:r>
          </w:p>
          <w:p w:rsidR="00C21388" w:rsidRDefault="00C21388">
            <w:pPr>
              <w:pStyle w:val="a7"/>
            </w:pPr>
            <w:r>
              <w:t>- свободный доступ к информации, размещенной на сайте, на основе общедоступного программного обеспечения?</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7" w:history="1">
              <w:r>
                <w:rPr>
                  <w:rStyle w:val="a4"/>
                  <w:rFonts w:cs="Arial"/>
                </w:rPr>
                <w:t>Пункт 5</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возможность навигации, поиска и использования текстовой информации, размещенной на сайте, при выключенной функции отображения графических элементов страниц в веб-обозревателе?</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483" w:name="sub_150929"/>
            <w:r>
              <w:t>29.</w:t>
            </w:r>
            <w:bookmarkEnd w:id="48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Удовлетворяют ли следующим условиям все файлы, ссылки на которые размещены на страницах соответствующего раздела:</w:t>
            </w:r>
          </w:p>
          <w:p w:rsidR="00C21388" w:rsidRDefault="00C21388">
            <w:pPr>
              <w:pStyle w:val="a7"/>
            </w:pPr>
            <w:r>
              <w:t>- максимальный размер размещаемого файла не превышает 15 Мб, а в случае превышения указанного размера файл разделен на несколько частей (файлов), размер которых не превышает максимальное значение размера файла?</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48" w:history="1">
              <w:r>
                <w:rPr>
                  <w:rStyle w:val="a4"/>
                  <w:rFonts w:cs="Arial"/>
                </w:rPr>
                <w:t>Пункт 6</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сканирование документа (если производилось сканирование бумажного документа) выполнено с разрешением не менее 100 dpi?</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rPr>
          <w:trHeight w:val="276"/>
        </w:trPr>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7"/>
            </w:pPr>
            <w:r>
              <w:t>- отсканированный текст (если производилось сканирование бумажного документа) в электронной копии документа читаемый?</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vMerge w:val="restart"/>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 электронные документы, подписанные </w:t>
            </w:r>
            <w:hyperlink r:id="rId349" w:history="1">
              <w:r>
                <w:rPr>
                  <w:rStyle w:val="a4"/>
                  <w:rFonts w:cs="Arial"/>
                </w:rPr>
                <w:t>электронной подписью</w:t>
              </w:r>
            </w:hyperlink>
            <w:r>
              <w:t xml:space="preserve">, соответствуют условиям </w:t>
            </w:r>
            <w:hyperlink r:id="rId350" w:history="1">
              <w:r>
                <w:rPr>
                  <w:rStyle w:val="a4"/>
                  <w:rFonts w:cs="Arial"/>
                </w:rPr>
                <w:t>статьи 6</w:t>
              </w:r>
            </w:hyperlink>
            <w:r>
              <w:t xml:space="preserve"> Федерального закона от 6 апреля 2011 г. N 63-ФЗ "Об электронной подписи"</w:t>
            </w:r>
            <w:r>
              <w:rPr>
                <w:vertAlign w:val="superscript"/>
              </w:rPr>
              <w:t> </w:t>
            </w:r>
            <w:hyperlink w:anchor="sub_15222" w:history="1">
              <w:r>
                <w:rPr>
                  <w:rStyle w:val="a4"/>
                  <w:rFonts w:cs="Arial"/>
                  <w:vertAlign w:val="superscript"/>
                </w:rPr>
                <w:t>2</w:t>
              </w:r>
            </w:hyperlink>
            <w:r>
              <w:t xml:space="preserve"> для их признания равнозначными документам на бумажном носителе, подписанным собственноручной подписью?</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84" w:name="sub_150930"/>
            <w:r>
              <w:t>30.</w:t>
            </w:r>
            <w:bookmarkEnd w:id="48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Обеспечила ли организация представление на официальном сайте в сети "Интернет" в текстовом и (или) табличном формате, обеспечивающем ее автоматическую обработку (машиночитаемый формат) в целях повторного использования без предварительного изменения человеком, информации, указанной в </w:t>
            </w:r>
            <w:hyperlink r:id="rId351" w:history="1">
              <w:r>
                <w:rPr>
                  <w:rStyle w:val="a4"/>
                  <w:rFonts w:cs="Arial"/>
                </w:rPr>
                <w:t>подпунктах 3.1 - 3.14 пункта 3</w:t>
              </w:r>
            </w:hyperlink>
            <w:r>
              <w:t xml:space="preserve"> Требований N 831?</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52" w:history="1">
              <w:r>
                <w:rPr>
                  <w:rStyle w:val="a4"/>
                  <w:rFonts w:cs="Arial"/>
                </w:rPr>
                <w:t>Пункт 7</w:t>
              </w:r>
            </w:hyperlink>
            <w:r>
              <w:t xml:space="preserve"> Требований N 831</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485" w:name="sub_15010"/>
      <w:r>
        <w:t>10. Дата заполнения проверочного листа: ____________________________________________________________________.</w:t>
      </w:r>
    </w:p>
    <w:bookmarkEnd w:id="485"/>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486" w:name="sub_15111"/>
      <w:r>
        <w:rPr>
          <w:vertAlign w:val="superscript"/>
        </w:rPr>
        <w:t>1</w:t>
      </w:r>
      <w:r>
        <w:t xml:space="preserve"> Утверждены </w:t>
      </w:r>
      <w:hyperlink r:id="rId353" w:history="1">
        <w:r>
          <w:rPr>
            <w:rStyle w:val="a4"/>
            <w:rFonts w:cs="Arial"/>
          </w:rPr>
          <w:t>приказом</w:t>
        </w:r>
      </w:hyperlink>
      <w:r>
        <w:t xml:space="preserve"> Рособрнадзора от 14 августа 2020 г. N 831 (зарегистрирован Минюстом России 12 ноября 2020 г., регистрационный N 60867) с изменениями, внесенными приказами Рособрнадзора </w:t>
      </w:r>
      <w:hyperlink r:id="rId354" w:history="1">
        <w:r>
          <w:rPr>
            <w:rStyle w:val="a4"/>
            <w:rFonts w:cs="Arial"/>
          </w:rPr>
          <w:t>от 7 мая 2021 г. N 629</w:t>
        </w:r>
      </w:hyperlink>
      <w:r>
        <w:t xml:space="preserve"> (зарегистрирован Минюстом России 1 июня 2021 г., регистрационный N 63731), </w:t>
      </w:r>
      <w:hyperlink r:id="rId355" w:history="1">
        <w:r>
          <w:rPr>
            <w:rStyle w:val="a4"/>
            <w:rFonts w:cs="Arial"/>
          </w:rPr>
          <w:t>от 9 августа 2021 г. N 1114</w:t>
        </w:r>
      </w:hyperlink>
      <w:r>
        <w:t xml:space="preserve"> (зарегистрирован Минюстом России 20 октября 2021 г., регистрационный N 65491), </w:t>
      </w:r>
      <w:hyperlink r:id="rId356" w:history="1">
        <w:r>
          <w:rPr>
            <w:rStyle w:val="a4"/>
            <w:rFonts w:cs="Arial"/>
          </w:rPr>
          <w:t>от 12 января 2022 г. N 24</w:t>
        </w:r>
      </w:hyperlink>
      <w:r>
        <w:t xml:space="preserve"> (зарегистрирован Минюстом России 20 мая 2022 г., регистрационный N 68527)</w:t>
      </w:r>
    </w:p>
    <w:p w:rsidR="00C21388" w:rsidRDefault="00C21388">
      <w:bookmarkStart w:id="487" w:name="sub_15222"/>
      <w:bookmarkEnd w:id="486"/>
      <w:r>
        <w:rPr>
          <w:vertAlign w:val="superscript"/>
        </w:rPr>
        <w:t>2</w:t>
      </w:r>
      <w:r>
        <w:t xml:space="preserve"> Собрание законодательства Российской Федерации, 2011, N 15, ст. 2036; 2019, N 52, ст. 7794.</w:t>
      </w:r>
    </w:p>
    <w:bookmarkEnd w:id="487"/>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488" w:name="sub_16000"/>
      <w:r>
        <w:rPr>
          <w:rStyle w:val="a3"/>
          <w:bCs/>
        </w:rPr>
        <w:t>Приложение N 16</w:t>
      </w:r>
    </w:p>
    <w:bookmarkEnd w:id="488"/>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заполнения, учета и выдачи дипломов о среднем профессиональном образовании и их дубликатов</w:t>
      </w:r>
    </w:p>
    <w:p w:rsidR="00C21388" w:rsidRDefault="00C21388"/>
    <w:p w:rsidR="00C21388" w:rsidRDefault="00C21388">
      <w:bookmarkStart w:id="489" w:name="sub_16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489"/>
    <w:p w:rsidR="00C21388" w:rsidRDefault="00C21388"/>
    <w:p w:rsidR="00C21388" w:rsidRDefault="00C21388">
      <w:bookmarkStart w:id="490" w:name="sub_16002"/>
      <w:r>
        <w:t>2. Наименование контрольного (надзорного) органа:</w:t>
      </w:r>
    </w:p>
    <w:bookmarkEnd w:id="490"/>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Российской Федерацией полномочия в сфере образования)</w:t>
      </w:r>
    </w:p>
    <w:p w:rsidR="00C21388" w:rsidRDefault="00C21388"/>
    <w:p w:rsidR="00C21388" w:rsidRDefault="00C21388">
      <w:bookmarkStart w:id="491" w:name="sub_16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491"/>
    <w:p w:rsidR="00C21388" w:rsidRDefault="00C21388"/>
    <w:p w:rsidR="00C21388" w:rsidRDefault="00C21388">
      <w:bookmarkStart w:id="492" w:name="sub_16004"/>
      <w:r>
        <w:t>4. Объект контроля (надзора), в отношении которого проводится плановая выездная проверка (далее - проверка):</w:t>
      </w:r>
    </w:p>
    <w:bookmarkEnd w:id="492"/>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93" w:name="sub_16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493"/>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94" w:name="sub_16006"/>
      <w:r>
        <w:t>6. Место (места) проведения проверки с заполнением проверочного листа:</w:t>
      </w:r>
    </w:p>
    <w:bookmarkEnd w:id="494"/>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95" w:name="sub_16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49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496" w:name="sub_16008"/>
      <w:r>
        <w:t>8. Учетный номер проверки: _________________________________________________________________________________.</w:t>
      </w:r>
    </w:p>
    <w:bookmarkEnd w:id="496"/>
    <w:p w:rsidR="00C21388" w:rsidRDefault="00C21388"/>
    <w:p w:rsidR="00C21388" w:rsidRDefault="00C21388">
      <w:bookmarkStart w:id="497" w:name="sub_16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497"/>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98" w:name="sub_160901"/>
            <w:r>
              <w:t>1.</w:t>
            </w:r>
            <w:bookmarkEnd w:id="49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Выдаются ли дипломы о среднем профессиональном образовании (далее - диплом) организациями, осуществляющими образовательную деятельность по реализуемым ими аккредитованным образовательным программам среднего профессионального образования (далее - организация)?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57" w:history="1">
              <w:r>
                <w:rPr>
                  <w:rStyle w:val="a4"/>
                  <w:rFonts w:cs="Arial"/>
                </w:rPr>
                <w:t>Пункт 2</w:t>
              </w:r>
            </w:hyperlink>
            <w:r>
              <w:t xml:space="preserve"> Порядка заполнения, учета и выдачи дипломов о среднем профессиональном образовании и их дубликатов</w:t>
            </w:r>
            <w:r>
              <w:rPr>
                <w:vertAlign w:val="superscript"/>
              </w:rPr>
              <w:t> </w:t>
            </w:r>
            <w:hyperlink w:anchor="sub_16111" w:history="1">
              <w:r>
                <w:rPr>
                  <w:rStyle w:val="a4"/>
                  <w:rFonts w:cs="Arial"/>
                  <w:vertAlign w:val="superscript"/>
                </w:rPr>
                <w:t>1</w:t>
              </w:r>
            </w:hyperlink>
          </w:p>
          <w:p w:rsidR="00C21388" w:rsidRDefault="00C21388">
            <w:pPr>
              <w:pStyle w:val="a5"/>
              <w:jc w:val="center"/>
            </w:pPr>
            <w:r>
              <w:t>(далее - Порядок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499" w:name="sub_160902"/>
            <w:r>
              <w:t>2.</w:t>
            </w:r>
            <w:bookmarkEnd w:id="49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Хранятся ли бланки в организации как документы строгой отчетности и учитываются по специальному реестру?</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58" w:history="1">
              <w:r>
                <w:rPr>
                  <w:rStyle w:val="a4"/>
                  <w:rFonts w:cs="Arial"/>
                </w:rPr>
                <w:t>Пункт 18</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0" w:name="sub_160903"/>
            <w:r>
              <w:t>3.</w:t>
            </w:r>
            <w:bookmarkEnd w:id="50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Организация не допускает передачу полученных бланков в другие образовательные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59" w:history="1">
              <w:r>
                <w:rPr>
                  <w:rStyle w:val="a4"/>
                  <w:rFonts w:cs="Arial"/>
                </w:rPr>
                <w:t>Пункт 19</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1" w:name="sub_160904"/>
            <w:r>
              <w:t>4.</w:t>
            </w:r>
            <w:bookmarkEnd w:id="50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Ведутся ли для учета выдачи дипломов, дубликатов дипломов, дубликатов приложений к дипломам в организации книги регистрации выданных документов об образовании и о квалификации (далее - книги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0" w:history="1">
              <w:r>
                <w:rPr>
                  <w:rStyle w:val="a4"/>
                  <w:rFonts w:cs="Arial"/>
                </w:rPr>
                <w:t>Пункт 20</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502" w:name="sub_160905"/>
            <w:r>
              <w:t>5.</w:t>
            </w:r>
            <w:bookmarkEnd w:id="50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Вносятся ли при выдаче диплома (дубликата диплома, дубликата приложения к диплому) в книгу регистрации:</w:t>
            </w:r>
          </w:p>
          <w:p w:rsidR="00C21388" w:rsidRDefault="00C21388">
            <w:pPr>
              <w:pStyle w:val="a7"/>
            </w:pPr>
            <w:r>
              <w:t>- регистрационный номер диплома (дубликата диплома, дубликата приложения к диплому)?</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1" w:history="1">
              <w:r>
                <w:rPr>
                  <w:rStyle w:val="a4"/>
                  <w:rFonts w:cs="Arial"/>
                </w:rPr>
                <w:t>Пункт 20</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фамилия, имя и отчество (при наличии) выпускника?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в случае получения диплома (дубликата диплома, дубликата приложения к диплому) по доверенности фамилия, имя и отчество (при наличии) выпускника, а также фамилия, имя и отчество (при наличии) лица, которому выдан документ?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серия и номер бланка диплома; серия и номер бланка (серии и номера бланков) приложения к диплому?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дата выдачи диплома (дубликата диплома, дубликата приложения к диплому)?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наименование профессии, специальности, наименование присвоенной квалификации?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дата и номер протокола государственной экзаменационной комиссии?</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дата и номер приказа об отчислении выпускника?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подпись уполномоченного лица образовательной организации, выдающего диплом (дубликат диплома, дубликат приложения к диплому)?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подпись лица, которому выдан документ (если документ выдан лично выпускнику либо по доверенности), либо дата и номер почтового отправления (если документ направлен через операторов почтовой связи общего пользования)?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3" w:name="sub_160906"/>
            <w:r>
              <w:t>6.</w:t>
            </w:r>
            <w:bookmarkEnd w:id="50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Пронумеровываются ли листы книги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2" w:history="1">
              <w:r>
                <w:rPr>
                  <w:rStyle w:val="a4"/>
                  <w:rFonts w:cs="Arial"/>
                </w:rPr>
                <w:t>Пункт 21</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4" w:name="sub_160907"/>
            <w:r>
              <w:t>7.</w:t>
            </w:r>
            <w:bookmarkEnd w:id="50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Прошнуровывается ли книга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3" w:history="1">
              <w:r>
                <w:rPr>
                  <w:rStyle w:val="a4"/>
                  <w:rFonts w:cs="Arial"/>
                </w:rPr>
                <w:t>Пункт 21</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5" w:name="sub_160908"/>
            <w:r>
              <w:t>8.</w:t>
            </w:r>
            <w:bookmarkEnd w:id="50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Скрепляется ли книга регистрации печатью организации с указанием количества листов в книге регистрации и хранится ли как документ строгой отчетности?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4" w:history="1">
              <w:r>
                <w:rPr>
                  <w:rStyle w:val="a4"/>
                  <w:rFonts w:cs="Arial"/>
                </w:rPr>
                <w:t>Пункт 21</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6" w:name="sub_160909"/>
            <w:r>
              <w:t>9.</w:t>
            </w:r>
            <w:bookmarkEnd w:id="50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Хранится ли копия выданного диплома (дубликата диплома) в личном деле выпускника?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5" w:history="1">
              <w:r>
                <w:rPr>
                  <w:rStyle w:val="a4"/>
                  <w:rFonts w:cs="Arial"/>
                </w:rPr>
                <w:t>Пункт 31</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07" w:name="sub_160910"/>
            <w:r>
              <w:t>10.</w:t>
            </w:r>
            <w:bookmarkEnd w:id="50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Документ о среднем профессиональном образовании, образец которого самостоятельно установлен организацией, не обменивается на диплом, образец которого устанавливается Министерством просвещения Российской Федерации?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66" w:history="1">
              <w:r>
                <w:rPr>
                  <w:rStyle w:val="a4"/>
                  <w:rFonts w:cs="Arial"/>
                </w:rPr>
                <w:t>Пункт 32</w:t>
              </w:r>
            </w:hyperlink>
            <w:r>
              <w:t xml:space="preserve"> Порядка N 1186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508" w:name="sub_16010"/>
      <w:r>
        <w:t>10. Дата заполнения проверочного листа: ____________________________________________________________________.</w:t>
      </w:r>
    </w:p>
    <w:bookmarkEnd w:id="508"/>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509" w:name="sub_16111"/>
      <w:r>
        <w:rPr>
          <w:vertAlign w:val="superscript"/>
        </w:rPr>
        <w:t>1</w:t>
      </w:r>
      <w:r>
        <w:t xml:space="preserve"> Утвержден </w:t>
      </w:r>
      <w:hyperlink r:id="rId367" w:history="1">
        <w:r>
          <w:rPr>
            <w:rStyle w:val="a4"/>
            <w:rFonts w:cs="Arial"/>
          </w:rPr>
          <w:t>приказом</w:t>
        </w:r>
      </w:hyperlink>
      <w:r>
        <w:t xml:space="preserve"> Минобрнауки России от 25 октября 2013 г. N 1186 (зарегистрирован Минюстом России 29 ноября 2013 г., регистрационный N 30507) с изменениями, внесенными приказами Минобрнауки России </w:t>
      </w:r>
      <w:hyperlink r:id="rId368" w:history="1">
        <w:r>
          <w:rPr>
            <w:rStyle w:val="a4"/>
            <w:rFonts w:cs="Arial"/>
          </w:rPr>
          <w:t>от 3 июня 2014 г. N 619</w:t>
        </w:r>
      </w:hyperlink>
      <w:r>
        <w:t xml:space="preserve"> (зарегистрирован Минюстом России 20 июня 2014 г., регистрационный N 32828), </w:t>
      </w:r>
      <w:hyperlink r:id="rId369" w:history="1">
        <w:r>
          <w:rPr>
            <w:rStyle w:val="a4"/>
            <w:rFonts w:cs="Arial"/>
          </w:rPr>
          <w:t>от 27 апреля 2015 г. N 432</w:t>
        </w:r>
      </w:hyperlink>
      <w:r>
        <w:t xml:space="preserve"> (зарегистрирован Минюстом России 15 мая 2015 г., регистрационный N 37304), </w:t>
      </w:r>
      <w:hyperlink r:id="rId370" w:history="1">
        <w:r>
          <w:rPr>
            <w:rStyle w:val="a4"/>
            <w:rFonts w:cs="Arial"/>
          </w:rPr>
          <w:t>от 31 августа 2016 г. N 1129</w:t>
        </w:r>
      </w:hyperlink>
      <w:r>
        <w:t xml:space="preserve"> (зарегистрирован Минюстом России 15 сентября 2016 г., регистрационный N 43672), </w:t>
      </w:r>
      <w:hyperlink r:id="rId371" w:history="1">
        <w:r>
          <w:rPr>
            <w:rStyle w:val="a4"/>
            <w:rFonts w:cs="Arial"/>
          </w:rPr>
          <w:t>приказом</w:t>
        </w:r>
      </w:hyperlink>
      <w:r>
        <w:t xml:space="preserve"> Минпросвещения России от 7 августа 2019 г. N 406 (зарегистрирован Минюстом России 28 октября 2019 г., регистрационный N 56330).</w:t>
      </w:r>
    </w:p>
    <w:bookmarkEnd w:id="509"/>
    <w:p w:rsidR="00C21388" w:rsidRDefault="00C21388">
      <w:pPr>
        <w:pStyle w:val="a6"/>
        <w:rPr>
          <w:sz w:val="22"/>
          <w:szCs w:val="22"/>
        </w:rPr>
      </w:pPr>
      <w:r>
        <w:rPr>
          <w:sz w:val="22"/>
          <w:szCs w:val="22"/>
        </w:rPr>
        <w:t>──────────────────────────────</w:t>
      </w:r>
    </w:p>
    <w:p w:rsidR="00C21388" w:rsidRDefault="00C21388"/>
    <w:p w:rsidR="00C21388" w:rsidRDefault="00C21388">
      <w:pPr>
        <w:ind w:firstLine="698"/>
        <w:jc w:val="right"/>
      </w:pPr>
      <w:bookmarkStart w:id="510" w:name="sub_17000"/>
      <w:r>
        <w:rPr>
          <w:rStyle w:val="a3"/>
          <w:bCs/>
        </w:rPr>
        <w:t>Приложение N 17</w:t>
      </w:r>
    </w:p>
    <w:bookmarkEnd w:id="510"/>
    <w:p w:rsidR="00C21388" w:rsidRDefault="00C21388"/>
    <w:p w:rsidR="00C21388" w:rsidRDefault="00C21388">
      <w:pPr>
        <w:ind w:firstLine="698"/>
        <w:jc w:val="right"/>
      </w:pPr>
      <w:r>
        <w:rPr>
          <w:rStyle w:val="a3"/>
          <w:bCs/>
        </w:rPr>
        <w:t>УТВЕРЖДЕНА</w:t>
      </w:r>
      <w:r>
        <w:rPr>
          <w:rStyle w:val="a3"/>
          <w:bCs/>
        </w:rPr>
        <w:br/>
      </w:r>
      <w:hyperlink w:anchor="sub_0" w:history="1">
        <w:r>
          <w:rPr>
            <w:rStyle w:val="a4"/>
            <w:rFonts w:cs="Arial"/>
          </w:rPr>
          <w:t>приказом</w:t>
        </w:r>
      </w:hyperlink>
      <w:r>
        <w:rPr>
          <w:rStyle w:val="a3"/>
          <w:bCs/>
        </w:rPr>
        <w:t xml:space="preserve"> Федеральной службы по</w:t>
      </w:r>
      <w:r>
        <w:rPr>
          <w:rStyle w:val="a3"/>
          <w:bCs/>
        </w:rPr>
        <w:br/>
        <w:t>надзору в сфере образования и науки</w:t>
      </w:r>
      <w:r>
        <w:rPr>
          <w:rStyle w:val="a3"/>
          <w:bCs/>
        </w:rPr>
        <w:br/>
        <w:t>от 08.07.2022 N 769</w:t>
      </w:r>
    </w:p>
    <w:p w:rsidR="00C21388" w:rsidRDefault="00C21388"/>
    <w:p w:rsidR="00C21388" w:rsidRDefault="00C21388">
      <w:pPr>
        <w:ind w:firstLine="698"/>
        <w:jc w:val="right"/>
      </w:pPr>
      <w:r>
        <w:rPr>
          <w:rStyle w:val="a3"/>
          <w:bCs/>
        </w:rPr>
        <w:t>Форма</w:t>
      </w:r>
    </w:p>
    <w:p w:rsidR="00C21388" w:rsidRDefault="00C21388"/>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401"/>
        <w:gridCol w:w="1469"/>
        <w:gridCol w:w="1421"/>
      </w:tblGrid>
      <w:tr w:rsidR="00C21388">
        <w:tblPrEx>
          <w:tblCellMar>
            <w:top w:w="0" w:type="dxa"/>
            <w:bottom w:w="0" w:type="dxa"/>
          </w:tblCellMar>
        </w:tblPrEx>
        <w:tc>
          <w:tcPr>
            <w:tcW w:w="12401" w:type="dxa"/>
            <w:tcBorders>
              <w:top w:val="nil"/>
              <w:left w:val="nil"/>
              <w:bottom w:val="nil"/>
              <w:right w:val="single" w:sz="4" w:space="0" w:color="auto"/>
            </w:tcBorders>
          </w:tcPr>
          <w:p w:rsidR="00C21388" w:rsidRDefault="00C21388">
            <w:pPr>
              <w:pStyle w:val="a5"/>
            </w:pPr>
          </w:p>
        </w:tc>
        <w:tc>
          <w:tcPr>
            <w:tcW w:w="1469"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QR-код</w:t>
            </w:r>
          </w:p>
        </w:tc>
        <w:tc>
          <w:tcPr>
            <w:tcW w:w="1421" w:type="dxa"/>
            <w:tcBorders>
              <w:top w:val="nil"/>
              <w:left w:val="single" w:sz="4" w:space="0" w:color="auto"/>
              <w:bottom w:val="nil"/>
              <w:right w:val="nil"/>
            </w:tcBorders>
          </w:tcPr>
          <w:p w:rsidR="00C21388" w:rsidRDefault="00C21388">
            <w:pPr>
              <w:pStyle w:val="a5"/>
            </w:pPr>
          </w:p>
        </w:tc>
      </w:tr>
    </w:tbl>
    <w:p w:rsidR="00C21388" w:rsidRDefault="00C21388"/>
    <w:p w:rsidR="00C21388" w:rsidRDefault="00C21388">
      <w:pPr>
        <w:pStyle w:val="1"/>
      </w:pPr>
      <w:r>
        <w:t>Проверочный лист,</w:t>
      </w:r>
      <w:r>
        <w:br/>
        <w:t>используемый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 в части порядка заполнения, учета и выдачи аттестатов об основном общем и среднем общем образовании и их дубликатов</w:t>
      </w:r>
    </w:p>
    <w:p w:rsidR="00C21388" w:rsidRDefault="00C21388"/>
    <w:p w:rsidR="00C21388" w:rsidRDefault="00C21388">
      <w:bookmarkStart w:id="511" w:name="sub_17001"/>
      <w:r>
        <w:t>1. Наименование вида контроля, внесенного в Единый реестр видов федерального государственного контроля (надзора), регионального государственного контроля (надзора), муниципального контроля: федеральный государственный контроль (надзор) в сфере образования.</w:t>
      </w:r>
    </w:p>
    <w:bookmarkEnd w:id="511"/>
    <w:p w:rsidR="00C21388" w:rsidRDefault="00C21388"/>
    <w:p w:rsidR="00C21388" w:rsidRDefault="00C21388">
      <w:bookmarkStart w:id="512" w:name="sub_17002"/>
      <w:r>
        <w:t>2. Наименование контрольного (надзорного) органа:</w:t>
      </w:r>
    </w:p>
    <w:bookmarkEnd w:id="512"/>
    <w:p w:rsidR="00C21388" w:rsidRDefault="00C21388">
      <w:pPr>
        <w:pStyle w:val="a7"/>
      </w:pPr>
      <w:r>
        <w:t>____________________________________________________________________________________________________________.</w:t>
      </w:r>
    </w:p>
    <w:p w:rsidR="00C21388" w:rsidRDefault="00C21388">
      <w:pPr>
        <w:ind w:firstLine="0"/>
        <w:jc w:val="center"/>
      </w:pPr>
      <w:r>
        <w:t>(указать наименование органа исполнительной власти субъекта Российской Федерации,</w:t>
      </w:r>
    </w:p>
    <w:p w:rsidR="00C21388" w:rsidRDefault="00C21388">
      <w:pPr>
        <w:ind w:firstLine="0"/>
        <w:jc w:val="center"/>
      </w:pPr>
      <w:r>
        <w:t>осуществляющего переданные полномочия Российской Федерации в сфере образования)</w:t>
      </w:r>
    </w:p>
    <w:p w:rsidR="00C21388" w:rsidRDefault="00C21388"/>
    <w:p w:rsidR="00C21388" w:rsidRDefault="00C21388">
      <w:bookmarkStart w:id="513" w:name="sub_17003"/>
      <w:r>
        <w:t xml:space="preserve">3. Форма проверочного листа утверждена </w:t>
      </w:r>
      <w:hyperlink w:anchor="sub_0" w:history="1">
        <w:r>
          <w:rPr>
            <w:rStyle w:val="a4"/>
            <w:rFonts w:cs="Arial"/>
          </w:rPr>
          <w:t>приказом</w:t>
        </w:r>
      </w:hyperlink>
      <w:r>
        <w:t xml:space="preserve"> Рособрнадзора от 08.07.2022 N 769 "Об утверждении форм проверочных листов, используемых органами исполнительной власти субъектов Российской Федерации, осуществляющими переданные Российской Федерацией полномочия в сфере образования, при осуществлении федерального государственного контроля (надзора) в сфере образования".</w:t>
      </w:r>
    </w:p>
    <w:bookmarkEnd w:id="513"/>
    <w:p w:rsidR="00C21388" w:rsidRDefault="00C21388"/>
    <w:p w:rsidR="00C21388" w:rsidRDefault="00C21388">
      <w:bookmarkStart w:id="514" w:name="sub_17004"/>
      <w:r>
        <w:t>4. Объект контроля (надзора), в отношении которого проводится плановая выездная проверка (далее - проверка):</w:t>
      </w:r>
    </w:p>
    <w:bookmarkEnd w:id="514"/>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515" w:name="sub_17005"/>
      <w:r>
        <w:t>5. Фамилия, имя и отчество (при наличии) индивидуального предпринимателя, его идентификационный номер налогоплательщика и (или) основной государственный регистрационный номер индивидуального предпринимателя, адрес регистрации по месту жительства (пребывания), наименование юридического лица, его идентификационный номер 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 являющегося контролируемым лицом:</w:t>
      </w:r>
    </w:p>
    <w:bookmarkEnd w:id="515"/>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516" w:name="sub_17006"/>
      <w:r>
        <w:t>6. Место (места) проведения проверки с заполнением проверочного листа:</w:t>
      </w:r>
    </w:p>
    <w:bookmarkEnd w:id="516"/>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517" w:name="sub_17007"/>
      <w:r>
        <w:t>7. Реквизиты решения органа исполнительной власти субъекта Российской Федерации, осуществляющего переданные Российской Федерацией полномочия в сфере образования, о проведении проверки, подписанного уполномоченным должностным лицом органа исполнительной власти субъекта Российской Федерации, осуществляющего переданные полномочия Российской Федерацией в сфере образования:</w:t>
      </w:r>
    </w:p>
    <w:bookmarkEnd w:id="517"/>
    <w:p w:rsidR="00C21388" w:rsidRDefault="00C21388">
      <w:pPr>
        <w:pStyle w:val="a7"/>
      </w:pPr>
      <w:r>
        <w:t>____________________________________________________________________________________________________________.</w:t>
      </w:r>
    </w:p>
    <w:p w:rsidR="00C21388" w:rsidRDefault="00C21388"/>
    <w:p w:rsidR="00C21388" w:rsidRDefault="00C21388">
      <w:bookmarkStart w:id="518" w:name="sub_17008"/>
      <w:r>
        <w:t>8. Учетный номер проверки: _________________________________________________________________________________.</w:t>
      </w:r>
    </w:p>
    <w:bookmarkEnd w:id="518"/>
    <w:p w:rsidR="00C21388" w:rsidRDefault="00C21388"/>
    <w:p w:rsidR="00C21388" w:rsidRDefault="00C21388">
      <w:bookmarkStart w:id="519" w:name="sub_17009"/>
      <w:r>
        <w:t>9. Список контрольных вопросов, отражающих содержание обязательных требований, ответы на которые свидетельствуют о соблюдении или несоблюдении контролируемым лицом обязательных требований:</w:t>
      </w:r>
    </w:p>
    <w:bookmarkEnd w:id="519"/>
    <w:p w:rsidR="00C21388" w:rsidRDefault="00C21388"/>
    <w:tbl>
      <w:tblPr>
        <w:tblW w:w="0" w:type="auto"/>
        <w:tblInd w:w="-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40"/>
        <w:gridCol w:w="6020"/>
        <w:gridCol w:w="4480"/>
        <w:gridCol w:w="2240"/>
        <w:gridCol w:w="1680"/>
      </w:tblGrid>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r>
              <w:t>N</w:t>
            </w:r>
          </w:p>
          <w:p w:rsidR="00C21388" w:rsidRDefault="00C21388">
            <w:pPr>
              <w:pStyle w:val="a5"/>
              <w:jc w:val="center"/>
            </w:pPr>
            <w:r>
              <w:t>п/п</w:t>
            </w: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Список контрольных вопросов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Реквизиты нормативных правовых актов с указанием их структурных единиц, которыми установлены обязательные требования</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r>
              <w:t>Ответы на вопросы ("да"/"нет"/ "неприменимо")</w:t>
            </w:r>
          </w:p>
        </w:tc>
        <w:tc>
          <w:tcPr>
            <w:tcW w:w="1680" w:type="dxa"/>
            <w:tcBorders>
              <w:top w:val="single" w:sz="4" w:space="0" w:color="auto"/>
              <w:left w:val="single" w:sz="4" w:space="0" w:color="auto"/>
              <w:bottom w:val="single" w:sz="4" w:space="0" w:color="auto"/>
            </w:tcBorders>
          </w:tcPr>
          <w:p w:rsidR="00C21388" w:rsidRDefault="00C21388">
            <w:pPr>
              <w:pStyle w:val="a5"/>
              <w:jc w:val="center"/>
            </w:pPr>
            <w:r>
              <w:t>Примечание</w:t>
            </w: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0" w:name="sub_170901"/>
            <w:r>
              <w:t>1.</w:t>
            </w:r>
            <w:bookmarkEnd w:id="52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Выдаются ли аттестаты об основном общем и среднем общем образовании (далее - аттестаты) организациями, осуществляющими образовательную деятельность по реализуемым ими аккредитованным образовательным программам основного общего и среднего общего образования (далее - организация)?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2" w:history="1">
              <w:r>
                <w:rPr>
                  <w:rStyle w:val="a4"/>
                  <w:rFonts w:cs="Arial"/>
                </w:rPr>
                <w:t>Пункт 2</w:t>
              </w:r>
            </w:hyperlink>
            <w:r>
              <w:t xml:space="preserve"> Порядка заполнения, учета и выдачи аттестатов об основном общем и среднем общем образовании и их дубликатов</w:t>
            </w:r>
            <w:r>
              <w:rPr>
                <w:vertAlign w:val="superscript"/>
              </w:rPr>
              <w:t> </w:t>
            </w:r>
            <w:hyperlink w:anchor="sub_17111" w:history="1">
              <w:r>
                <w:rPr>
                  <w:rStyle w:val="a4"/>
                  <w:rFonts w:cs="Arial"/>
                  <w:vertAlign w:val="superscript"/>
                </w:rPr>
                <w:t>1</w:t>
              </w:r>
            </w:hyperlink>
          </w:p>
          <w:p w:rsidR="00C21388" w:rsidRDefault="00C21388">
            <w:pPr>
              <w:pStyle w:val="a5"/>
              <w:jc w:val="center"/>
            </w:pPr>
            <w:r>
              <w:t>(далее - Порядок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1" w:name="sub_170902"/>
            <w:r>
              <w:t>2.</w:t>
            </w:r>
            <w:bookmarkEnd w:id="52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Хранятся ли бланки в организации как документы строгой отчетности?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3" w:history="1">
              <w:r>
                <w:rPr>
                  <w:rStyle w:val="a4"/>
                  <w:rFonts w:cs="Arial"/>
                </w:rPr>
                <w:t>Пункт 15</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2" w:name="sub_170903"/>
            <w:r>
              <w:t>3.</w:t>
            </w:r>
            <w:bookmarkEnd w:id="52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Соблюдается ли организацией требование о недопустимости передачи приобретенных бланков в другие организации, осуществляющие образовательную деятельность?</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4" w:history="1">
              <w:r>
                <w:rPr>
                  <w:rStyle w:val="a4"/>
                  <w:rFonts w:cs="Arial"/>
                </w:rPr>
                <w:t>Пункт 16</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3" w:name="sub_170904"/>
            <w:r>
              <w:t>4.</w:t>
            </w:r>
            <w:bookmarkEnd w:id="52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Ведется ли для учета выданных аттестатов, приложений к ним, дубликатов аттестатов и дубликатов приложений к аттестатам в организации книга регистрации выданных документов об образовании (далее - книга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5" w:history="1">
              <w:r>
                <w:rPr>
                  <w:rStyle w:val="a4"/>
                  <w:rFonts w:cs="Arial"/>
                </w:rPr>
                <w:t>Пункт 17</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4" w:name="sub_170905"/>
            <w:r>
              <w:t>5.</w:t>
            </w:r>
            <w:bookmarkEnd w:id="52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Ведется ли книга регистрации в организации отдельно по каждому уровню общего образования?</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6" w:history="1">
              <w:r>
                <w:rPr>
                  <w:rStyle w:val="a4"/>
                  <w:rFonts w:cs="Arial"/>
                </w:rPr>
                <w:t>Пункт 18</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val="restart"/>
            <w:tcBorders>
              <w:top w:val="single" w:sz="4" w:space="0" w:color="auto"/>
              <w:bottom w:val="single" w:sz="4" w:space="0" w:color="auto"/>
              <w:right w:val="single" w:sz="4" w:space="0" w:color="auto"/>
            </w:tcBorders>
          </w:tcPr>
          <w:p w:rsidR="00C21388" w:rsidRDefault="00C21388">
            <w:pPr>
              <w:pStyle w:val="a5"/>
              <w:jc w:val="center"/>
            </w:pPr>
            <w:bookmarkStart w:id="525" w:name="sub_170906"/>
            <w:r>
              <w:t>6.</w:t>
            </w:r>
            <w:bookmarkEnd w:id="52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Содержит ли книга регистрации:</w:t>
            </w:r>
          </w:p>
          <w:p w:rsidR="00C21388" w:rsidRDefault="00C21388">
            <w:pPr>
              <w:pStyle w:val="a7"/>
            </w:pPr>
            <w:r>
              <w:t>- номер учетной записи (по порядку)?</w:t>
            </w:r>
          </w:p>
        </w:tc>
        <w:tc>
          <w:tcPr>
            <w:tcW w:w="4480" w:type="dxa"/>
            <w:vMerge w:val="restart"/>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7" w:history="1">
              <w:r>
                <w:rPr>
                  <w:rStyle w:val="a4"/>
                  <w:rFonts w:cs="Arial"/>
                </w:rPr>
                <w:t>Пункт 18</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фамилию, имя, отчество (при наличии) выпускника?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в случае получения аттестата (дубликата аттестата, дубликата приложения к аттестату) по доверенности фамилию, имя, отчество (при наличии) выпускника, а также фамилию, имя и отчество (при наличии) лица, которому выдан документ?</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дату рождения выпускника?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нумерацию бланка аттестата (бланка дубликата аттестата)?</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наименования учебных предметов и итоговые отметки выпускника по ним?</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дату и номер приказа о выдаче аттестата (дубликата аттестата, дубликата приложения к аттестату)?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подпись уполномоченного лица организации, выдавшего аттестат (дубликат аттестата, дубликат приложения к аттестату)?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подпись получателя аттестата (если документ выдан лично выпускнику либо по доверенности) либо дату и номер почтового отправления (если документ направлен через операторов почтовой связи общего пользования)?</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vMerge/>
            <w:tcBorders>
              <w:top w:val="single" w:sz="4" w:space="0" w:color="auto"/>
              <w:bottom w:val="single" w:sz="4" w:space="0" w:color="auto"/>
              <w:right w:val="single" w:sz="4" w:space="0" w:color="auto"/>
            </w:tcBorders>
          </w:tcPr>
          <w:p w:rsidR="00C21388" w:rsidRDefault="00C21388">
            <w:pPr>
              <w:pStyle w:val="a5"/>
            </w:pPr>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дату выдачи аттестата (дубликата аттестата, дубликата приложения к аттестату)?</w:t>
            </w:r>
          </w:p>
        </w:tc>
        <w:tc>
          <w:tcPr>
            <w:tcW w:w="4480" w:type="dxa"/>
            <w:vMerge/>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6" w:name="sub_170907"/>
            <w:r>
              <w:t>7.</w:t>
            </w:r>
            <w:bookmarkEnd w:id="52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Отмечаются ли при выдаче дубликата аттестата и дубликата приложения к аттестату учетный номер записи и дата выдачи оригинала, нумерация бланка оригинала?</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78" w:history="1">
              <w:r>
                <w:rPr>
                  <w:rStyle w:val="a4"/>
                  <w:rFonts w:cs="Arial"/>
                </w:rPr>
                <w:t>Пункт 18</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7" w:name="sub_170908"/>
            <w:r>
              <w:t>8.</w:t>
            </w:r>
            <w:bookmarkEnd w:id="52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 xml:space="preserve">Ставится ли напротив учетного номера записи выдачи оригинала отметка о-выдаче дубликата аттестата, за исключением случаев, предусмотренных </w:t>
            </w:r>
            <w:hyperlink r:id="rId379" w:history="1">
              <w:r>
                <w:rPr>
                  <w:rStyle w:val="a4"/>
                  <w:rFonts w:cs="Arial"/>
                </w:rPr>
                <w:t>абзацем четвертым пункта 28</w:t>
              </w:r>
            </w:hyperlink>
            <w:r>
              <w:t xml:space="preserve"> Порядка N 546?</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0" w:history="1">
              <w:r>
                <w:rPr>
                  <w:rStyle w:val="a4"/>
                  <w:rFonts w:cs="Arial"/>
                </w:rPr>
                <w:t>Пункт 18</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8" w:name="sub_170909"/>
            <w:r>
              <w:t>9.</w:t>
            </w:r>
            <w:bookmarkEnd w:id="52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Фиксируется ли при обнаружении ошибок, допущенных при заполнении аттестата или приложения, в год окончания выпускником организации выдача нового аттестата или приложения взамен испорченного в книге регистрации за новым номером учетной записи?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1" w:history="1">
              <w:r>
                <w:rPr>
                  <w:rStyle w:val="a4"/>
                  <w:rFonts w:cs="Arial"/>
                </w:rPr>
                <w:t>Пункт 18</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29" w:name="sub_170910"/>
            <w:r>
              <w:t>10.</w:t>
            </w:r>
            <w:bookmarkEnd w:id="529"/>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Делается ли при выдаче нового аттестата или приложения взамен испорченного напротив ранее сделанной учетной записи пометка "испорчен, аннулирован, выдан новый аттестат" с указанием номера учетной записи аттестата, выданного взамен испорченного?</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2" w:history="1">
              <w:r>
                <w:rPr>
                  <w:rStyle w:val="a4"/>
                  <w:rFonts w:cs="Arial"/>
                </w:rPr>
                <w:t>Пункт 18</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0" w:name="sub_170911"/>
            <w:r>
              <w:t>11.</w:t>
            </w:r>
            <w:bookmarkEnd w:id="530"/>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Вносится ли в книгу регистрации список выпускников текущего учебного года в алфавитном порядке отдельно по каждому классу (со сквозной нумерацией), номера бланков - в возрастающем порядке?</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3" w:history="1">
              <w:r>
                <w:rPr>
                  <w:rStyle w:val="a4"/>
                  <w:rFonts w:cs="Arial"/>
                </w:rPr>
                <w:t>Пункт 19</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1" w:name="sub_170912"/>
            <w:r>
              <w:t>12.</w:t>
            </w:r>
            <w:bookmarkEnd w:id="531"/>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Заверяются ли записи в книге регистрации подписями классного руководителя, руководителя организации и печатью организации отдельно по каждому классу?</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4" w:history="1">
              <w:r>
                <w:rPr>
                  <w:rStyle w:val="a4"/>
                  <w:rFonts w:cs="Arial"/>
                </w:rPr>
                <w:t>Пункт 19</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2" w:name="sub_170913"/>
            <w:r>
              <w:t>13.</w:t>
            </w:r>
            <w:bookmarkEnd w:id="532"/>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Заверяется ли каждая запись о выдаче дубликата аттестата, дубликата приложения к аттестату подписью руководителя организации выдавшей аттестат, и скрепляется печатью организации?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5" w:history="1">
              <w:r>
                <w:rPr>
                  <w:rStyle w:val="a4"/>
                  <w:rFonts w:cs="Arial"/>
                </w:rPr>
                <w:t>Пункт 19</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3" w:name="sub_170914"/>
            <w:r>
              <w:t>14.</w:t>
            </w:r>
            <w:bookmarkEnd w:id="533"/>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Заверяются ли исправления, допущенные при заполнении книги регистрации, руководителем организации выдавшей аттестат, и скрепляются печатью организации со ссылкой на номер учетной записи?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6" w:history="1">
              <w:r>
                <w:rPr>
                  <w:rStyle w:val="a4"/>
                  <w:rFonts w:cs="Arial"/>
                </w:rPr>
                <w:t>Пункт 20</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4" w:name="sub_170915"/>
            <w:r>
              <w:t>15.</w:t>
            </w:r>
            <w:bookmarkEnd w:id="534"/>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Пронумеровываются ли листы книги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7" w:history="1">
              <w:r>
                <w:rPr>
                  <w:rStyle w:val="a4"/>
                  <w:rFonts w:cs="Arial"/>
                </w:rPr>
                <w:t>Пункт 20</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5" w:name="sub_170916"/>
            <w:r>
              <w:t>16.</w:t>
            </w:r>
            <w:bookmarkEnd w:id="535"/>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Прошнуровывается ли книга регистрации?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8" w:history="1">
              <w:r>
                <w:rPr>
                  <w:rStyle w:val="a4"/>
                  <w:rFonts w:cs="Arial"/>
                </w:rPr>
                <w:t>Пункт 20</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6" w:name="sub_170917"/>
            <w:r>
              <w:t>17.</w:t>
            </w:r>
            <w:bookmarkEnd w:id="536"/>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Скрепляется ли книга регистрации печатью организации с указанием количества листов в книге регистрации и хранится ли как документ строгой отчетности?</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89" w:history="1">
              <w:r>
                <w:rPr>
                  <w:rStyle w:val="a4"/>
                  <w:rFonts w:cs="Arial"/>
                </w:rPr>
                <w:t>Пункт 20</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7" w:name="sub_170918"/>
            <w:r>
              <w:t>18.</w:t>
            </w:r>
            <w:bookmarkEnd w:id="537"/>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Выдаются ли аттестаты и приложения к ним выпускникам 9 и 11 классов на основании решения педагогического совета организации теми организациями, в которых они проходили государственную итоговую аттестацию?</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90" w:history="1">
              <w:r>
                <w:rPr>
                  <w:rStyle w:val="a4"/>
                  <w:rFonts w:cs="Arial"/>
                </w:rPr>
                <w:t>Пункт 22</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r w:rsidR="00C21388">
        <w:tblPrEx>
          <w:tblCellMar>
            <w:top w:w="0" w:type="dxa"/>
            <w:bottom w:w="0" w:type="dxa"/>
          </w:tblCellMar>
        </w:tblPrEx>
        <w:tc>
          <w:tcPr>
            <w:tcW w:w="840" w:type="dxa"/>
            <w:tcBorders>
              <w:top w:val="single" w:sz="4" w:space="0" w:color="auto"/>
              <w:bottom w:val="single" w:sz="4" w:space="0" w:color="auto"/>
              <w:right w:val="single" w:sz="4" w:space="0" w:color="auto"/>
            </w:tcBorders>
          </w:tcPr>
          <w:p w:rsidR="00C21388" w:rsidRDefault="00C21388">
            <w:pPr>
              <w:pStyle w:val="a5"/>
              <w:jc w:val="center"/>
            </w:pPr>
            <w:bookmarkStart w:id="538" w:name="sub_170919"/>
            <w:r>
              <w:t>19.</w:t>
            </w:r>
            <w:bookmarkEnd w:id="538"/>
          </w:p>
        </w:tc>
        <w:tc>
          <w:tcPr>
            <w:tcW w:w="6020" w:type="dxa"/>
            <w:tcBorders>
              <w:top w:val="single" w:sz="4" w:space="0" w:color="auto"/>
              <w:left w:val="single" w:sz="4" w:space="0" w:color="auto"/>
              <w:bottom w:val="single" w:sz="4" w:space="0" w:color="auto"/>
              <w:right w:val="single" w:sz="4" w:space="0" w:color="auto"/>
            </w:tcBorders>
          </w:tcPr>
          <w:p w:rsidR="00C21388" w:rsidRDefault="00C21388">
            <w:pPr>
              <w:pStyle w:val="a7"/>
            </w:pPr>
            <w:r>
              <w:t>Выдаются ли аттестаты и приложения к ним не позднее 10 дней после даты издания распорядительного акта об отчислении выпускников?</w:t>
            </w:r>
          </w:p>
        </w:tc>
        <w:tc>
          <w:tcPr>
            <w:tcW w:w="4480" w:type="dxa"/>
            <w:tcBorders>
              <w:top w:val="single" w:sz="4" w:space="0" w:color="auto"/>
              <w:left w:val="single" w:sz="4" w:space="0" w:color="auto"/>
              <w:bottom w:val="single" w:sz="4" w:space="0" w:color="auto"/>
              <w:right w:val="single" w:sz="4" w:space="0" w:color="auto"/>
            </w:tcBorders>
          </w:tcPr>
          <w:p w:rsidR="00C21388" w:rsidRDefault="00C21388">
            <w:pPr>
              <w:pStyle w:val="a5"/>
              <w:jc w:val="center"/>
            </w:pPr>
            <w:hyperlink r:id="rId391" w:history="1">
              <w:r>
                <w:rPr>
                  <w:rStyle w:val="a4"/>
                  <w:rFonts w:cs="Arial"/>
                </w:rPr>
                <w:t>Пункт 22</w:t>
              </w:r>
            </w:hyperlink>
            <w:r>
              <w:t xml:space="preserve"> Порядка N 546</w:t>
            </w:r>
          </w:p>
        </w:tc>
        <w:tc>
          <w:tcPr>
            <w:tcW w:w="2240" w:type="dxa"/>
            <w:tcBorders>
              <w:top w:val="single" w:sz="4" w:space="0" w:color="auto"/>
              <w:left w:val="single" w:sz="4" w:space="0" w:color="auto"/>
              <w:bottom w:val="single" w:sz="4" w:space="0" w:color="auto"/>
              <w:right w:val="single" w:sz="4" w:space="0" w:color="auto"/>
            </w:tcBorders>
          </w:tcPr>
          <w:p w:rsidR="00C21388" w:rsidRDefault="00C21388">
            <w:pPr>
              <w:pStyle w:val="a5"/>
            </w:pPr>
          </w:p>
        </w:tc>
        <w:tc>
          <w:tcPr>
            <w:tcW w:w="1680" w:type="dxa"/>
            <w:tcBorders>
              <w:top w:val="single" w:sz="4" w:space="0" w:color="auto"/>
              <w:left w:val="single" w:sz="4" w:space="0" w:color="auto"/>
              <w:bottom w:val="single" w:sz="4" w:space="0" w:color="auto"/>
            </w:tcBorders>
          </w:tcPr>
          <w:p w:rsidR="00C21388" w:rsidRDefault="00C21388">
            <w:pPr>
              <w:pStyle w:val="a5"/>
            </w:pPr>
          </w:p>
        </w:tc>
      </w:tr>
    </w:tbl>
    <w:p w:rsidR="00C21388" w:rsidRDefault="00C21388"/>
    <w:p w:rsidR="00C21388" w:rsidRDefault="00C21388">
      <w:bookmarkStart w:id="539" w:name="sub_17010"/>
      <w:r>
        <w:t>10. Дата заполнения проверочного листа: ____________________________________________________________________.</w:t>
      </w:r>
    </w:p>
    <w:bookmarkEnd w:id="539"/>
    <w:p w:rsidR="00C21388" w:rsidRDefault="00C21388"/>
    <w:p w:rsidR="00C21388" w:rsidRDefault="00C21388">
      <w:pPr>
        <w:pStyle w:val="a6"/>
        <w:rPr>
          <w:sz w:val="22"/>
          <w:szCs w:val="22"/>
        </w:rPr>
      </w:pPr>
      <w:r>
        <w:rPr>
          <w:sz w:val="22"/>
          <w:szCs w:val="22"/>
        </w:rPr>
        <w:t>____________________________________________________________________________________________     ____________</w:t>
      </w:r>
    </w:p>
    <w:p w:rsidR="00C21388" w:rsidRDefault="00C21388">
      <w:pPr>
        <w:pStyle w:val="a6"/>
        <w:rPr>
          <w:sz w:val="22"/>
          <w:szCs w:val="22"/>
        </w:rPr>
      </w:pPr>
      <w:r>
        <w:rPr>
          <w:sz w:val="22"/>
          <w:szCs w:val="22"/>
        </w:rPr>
        <w:t xml:space="preserve">           (Должность, фамилия, имя, отчество (при наличии) должностного лица                      (подпись)</w:t>
      </w:r>
    </w:p>
    <w:p w:rsidR="00C21388" w:rsidRDefault="00C21388">
      <w:pPr>
        <w:pStyle w:val="a6"/>
        <w:rPr>
          <w:sz w:val="22"/>
          <w:szCs w:val="22"/>
        </w:rPr>
      </w:pPr>
      <w:r>
        <w:rPr>
          <w:sz w:val="22"/>
          <w:szCs w:val="22"/>
        </w:rPr>
        <w:t xml:space="preserve">              органа исполнительной власти субъекта Российской Федерации,</w:t>
      </w:r>
    </w:p>
    <w:p w:rsidR="00C21388" w:rsidRDefault="00C21388">
      <w:pPr>
        <w:pStyle w:val="a6"/>
        <w:rPr>
          <w:sz w:val="22"/>
          <w:szCs w:val="22"/>
        </w:rPr>
      </w:pPr>
      <w:r>
        <w:rPr>
          <w:sz w:val="22"/>
          <w:szCs w:val="22"/>
        </w:rPr>
        <w:t xml:space="preserve">             осуществляющего переданные Российской Федерацией полномочия</w:t>
      </w:r>
    </w:p>
    <w:p w:rsidR="00C21388" w:rsidRDefault="00C21388">
      <w:pPr>
        <w:pStyle w:val="a6"/>
        <w:rPr>
          <w:sz w:val="22"/>
          <w:szCs w:val="22"/>
        </w:rPr>
      </w:pPr>
      <w:r>
        <w:rPr>
          <w:sz w:val="22"/>
          <w:szCs w:val="22"/>
        </w:rPr>
        <w:t xml:space="preserve">      в сфере образования, проводившего проверку и заполнившего проверочный лист)</w:t>
      </w:r>
    </w:p>
    <w:p w:rsidR="00C21388" w:rsidRDefault="00C21388"/>
    <w:p w:rsidR="00C21388" w:rsidRDefault="00C21388">
      <w:pPr>
        <w:pStyle w:val="a6"/>
        <w:rPr>
          <w:sz w:val="22"/>
          <w:szCs w:val="22"/>
        </w:rPr>
      </w:pPr>
      <w:r>
        <w:rPr>
          <w:sz w:val="22"/>
          <w:szCs w:val="22"/>
        </w:rPr>
        <w:t>──────────────────────────────</w:t>
      </w:r>
    </w:p>
    <w:p w:rsidR="00C21388" w:rsidRDefault="00C21388">
      <w:bookmarkStart w:id="540" w:name="sub_17111"/>
      <w:r>
        <w:rPr>
          <w:vertAlign w:val="superscript"/>
        </w:rPr>
        <w:t>1</w:t>
      </w:r>
      <w:r>
        <w:t xml:space="preserve"> Утвержден </w:t>
      </w:r>
      <w:hyperlink r:id="rId392" w:history="1">
        <w:r>
          <w:rPr>
            <w:rStyle w:val="a4"/>
            <w:rFonts w:cs="Arial"/>
          </w:rPr>
          <w:t>приказом</w:t>
        </w:r>
      </w:hyperlink>
      <w:r>
        <w:t xml:space="preserve"> Минпросвещения России от 5 октября 2020 г. N 546 (зарегистрирован Минюстом России 22 декабря 2020 г., регистрационный N 61709) с изменениями, внесенными приказами Минпросвещения России </w:t>
      </w:r>
      <w:hyperlink r:id="rId393" w:history="1">
        <w:r>
          <w:rPr>
            <w:rStyle w:val="a4"/>
            <w:rFonts w:cs="Arial"/>
          </w:rPr>
          <w:t>от 22 марта 2021 г. N 113</w:t>
        </w:r>
      </w:hyperlink>
      <w:r>
        <w:t xml:space="preserve"> (зарегистрирован Минюстом России 9 апреля 2021 г., регистрационный N 63045), </w:t>
      </w:r>
      <w:hyperlink r:id="rId394" w:history="1">
        <w:r>
          <w:rPr>
            <w:rStyle w:val="a4"/>
            <w:rFonts w:cs="Arial"/>
          </w:rPr>
          <w:t>от 21 апреля 2022 г. N 255</w:t>
        </w:r>
      </w:hyperlink>
      <w:r>
        <w:t xml:space="preserve"> (зарегистрирован Минюстом России 1 июня 2022 г., регистрационный N 68684).</w:t>
      </w:r>
    </w:p>
    <w:bookmarkEnd w:id="540"/>
    <w:p w:rsidR="00C21388" w:rsidRDefault="00C21388"/>
    <w:sectPr w:rsidR="00C21388">
      <w:pgSz w:w="16837" w:h="11905" w:orient="landscape"/>
      <w:pgMar w:top="1440" w:right="800" w:bottom="1440" w:left="11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0E2B"/>
    <w:rsid w:val="00194117"/>
    <w:rsid w:val="00B00E2B"/>
    <w:rsid w:val="00C213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F8FADFC-1B1B-403D-9C00-38F9F5DCD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Arial" w:hAnsi="Arial" w:cs="Arial"/>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Нормальный (таблица)"/>
    <w:basedOn w:val="a"/>
    <w:next w:val="a"/>
    <w:uiPriority w:val="99"/>
    <w:pPr>
      <w:ind w:firstLine="0"/>
    </w:pPr>
  </w:style>
  <w:style w:type="paragraph" w:customStyle="1" w:styleId="a6">
    <w:name w:val="Таблицы (моноширинный)"/>
    <w:basedOn w:val="a"/>
    <w:next w:val="a"/>
    <w:uiPriority w:val="99"/>
    <w:pPr>
      <w:ind w:firstLine="0"/>
      <w:jc w:val="left"/>
    </w:pPr>
    <w:rPr>
      <w:rFonts w:ascii="Courier New" w:hAnsi="Courier New" w:cs="Courier New"/>
    </w:rPr>
  </w:style>
  <w:style w:type="paragraph" w:customStyle="1" w:styleId="a7">
    <w:name w:val="Прижатый влево"/>
    <w:basedOn w:val="a"/>
    <w:next w:val="a"/>
    <w:uiPriority w:val="99"/>
    <w:pPr>
      <w:ind w:firstLine="0"/>
      <w:jc w:val="left"/>
    </w:pPr>
  </w:style>
  <w:style w:type="character" w:customStyle="1" w:styleId="a8">
    <w:name w:val="Цветовое выделение для Текс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garantF1://70471830.1011" TargetMode="External"/><Relationship Id="rId299" Type="http://schemas.openxmlformats.org/officeDocument/2006/relationships/hyperlink" Target="garantF1://70191362.108363" TargetMode="External"/><Relationship Id="rId21" Type="http://schemas.openxmlformats.org/officeDocument/2006/relationships/hyperlink" Target="garantF1://74768905.1017" TargetMode="External"/><Relationship Id="rId63" Type="http://schemas.openxmlformats.org/officeDocument/2006/relationships/hyperlink" Target="garantF1://70191362.4" TargetMode="External"/><Relationship Id="rId159" Type="http://schemas.openxmlformats.org/officeDocument/2006/relationships/hyperlink" Target="garantF1://10002673.27" TargetMode="External"/><Relationship Id="rId324" Type="http://schemas.openxmlformats.org/officeDocument/2006/relationships/hyperlink" Target="garantF1://74801486.1002" TargetMode="External"/><Relationship Id="rId366" Type="http://schemas.openxmlformats.org/officeDocument/2006/relationships/hyperlink" Target="garantF1://70426910.32" TargetMode="External"/><Relationship Id="rId170" Type="http://schemas.openxmlformats.org/officeDocument/2006/relationships/hyperlink" Target="garantF1://70191362.109009" TargetMode="External"/><Relationship Id="rId191" Type="http://schemas.openxmlformats.org/officeDocument/2006/relationships/hyperlink" Target="garantF1://70326772.1011" TargetMode="External"/><Relationship Id="rId205" Type="http://schemas.openxmlformats.org/officeDocument/2006/relationships/hyperlink" Target="garantF1://70326772.1026" TargetMode="External"/><Relationship Id="rId226" Type="http://schemas.openxmlformats.org/officeDocument/2006/relationships/hyperlink" Target="garantF1://70743026.0" TargetMode="External"/><Relationship Id="rId247" Type="http://schemas.openxmlformats.org/officeDocument/2006/relationships/hyperlink" Target="garantF1://74993644.0" TargetMode="External"/><Relationship Id="rId107" Type="http://schemas.openxmlformats.org/officeDocument/2006/relationships/hyperlink" Target="garantF1://403032655.1019" TargetMode="External"/><Relationship Id="rId268" Type="http://schemas.openxmlformats.org/officeDocument/2006/relationships/hyperlink" Target="garantF1://74526872.1017" TargetMode="External"/><Relationship Id="rId289" Type="http://schemas.openxmlformats.org/officeDocument/2006/relationships/hyperlink" Target="garantF1://70340506.1019" TargetMode="External"/><Relationship Id="rId11" Type="http://schemas.openxmlformats.org/officeDocument/2006/relationships/hyperlink" Target="garantF1://71903710.0" TargetMode="External"/><Relationship Id="rId32" Type="http://schemas.openxmlformats.org/officeDocument/2006/relationships/hyperlink" Target="garantF1://74768905.1034" TargetMode="External"/><Relationship Id="rId53" Type="http://schemas.openxmlformats.org/officeDocument/2006/relationships/hyperlink" Target="garantF1://74526876.1021" TargetMode="External"/><Relationship Id="rId74" Type="http://schemas.openxmlformats.org/officeDocument/2006/relationships/hyperlink" Target="garantF1://74174592.1006" TargetMode="External"/><Relationship Id="rId128" Type="http://schemas.openxmlformats.org/officeDocument/2006/relationships/hyperlink" Target="garantF1://70471830.0" TargetMode="External"/><Relationship Id="rId149" Type="http://schemas.openxmlformats.org/officeDocument/2006/relationships/hyperlink" Target="garantF1://74580208.1075" TargetMode="External"/><Relationship Id="rId314" Type="http://schemas.openxmlformats.org/officeDocument/2006/relationships/hyperlink" Target="garantF1://402861882.1021" TargetMode="External"/><Relationship Id="rId335" Type="http://schemas.openxmlformats.org/officeDocument/2006/relationships/hyperlink" Target="garantF1://74801486.1035" TargetMode="External"/><Relationship Id="rId356" Type="http://schemas.openxmlformats.org/officeDocument/2006/relationships/hyperlink" Target="garantF1://404624445.1000" TargetMode="External"/><Relationship Id="rId377" Type="http://schemas.openxmlformats.org/officeDocument/2006/relationships/hyperlink" Target="garantF1://400010676.1018" TargetMode="External"/><Relationship Id="rId5" Type="http://schemas.openxmlformats.org/officeDocument/2006/relationships/hyperlink" Target="garantF1://74349814.5301" TargetMode="External"/><Relationship Id="rId95" Type="http://schemas.openxmlformats.org/officeDocument/2006/relationships/hyperlink" Target="garantF1://403032655.10052" TargetMode="External"/><Relationship Id="rId160" Type="http://schemas.openxmlformats.org/officeDocument/2006/relationships/hyperlink" Target="garantF1://74580208.1082" TargetMode="External"/><Relationship Id="rId181" Type="http://schemas.openxmlformats.org/officeDocument/2006/relationships/hyperlink" Target="garantF1://72016730.1019" TargetMode="External"/><Relationship Id="rId216" Type="http://schemas.openxmlformats.org/officeDocument/2006/relationships/hyperlink" Target="garantF1://70326772.1036" TargetMode="External"/><Relationship Id="rId237" Type="http://schemas.openxmlformats.org/officeDocument/2006/relationships/hyperlink" Target="garantF1://400563548.1018" TargetMode="External"/><Relationship Id="rId258" Type="http://schemas.openxmlformats.org/officeDocument/2006/relationships/hyperlink" Target="garantF1://74485010.1021" TargetMode="External"/><Relationship Id="rId279" Type="http://schemas.openxmlformats.org/officeDocument/2006/relationships/hyperlink" Target="garantF1://70340506.1008" TargetMode="External"/><Relationship Id="rId22" Type="http://schemas.openxmlformats.org/officeDocument/2006/relationships/hyperlink" Target="garantF1://74768905.10181" TargetMode="External"/><Relationship Id="rId43" Type="http://schemas.openxmlformats.org/officeDocument/2006/relationships/hyperlink" Target="garantF1://74768905.0" TargetMode="External"/><Relationship Id="rId64" Type="http://schemas.openxmlformats.org/officeDocument/2006/relationships/hyperlink" Target="garantF1://74174592.1003" TargetMode="External"/><Relationship Id="rId118" Type="http://schemas.openxmlformats.org/officeDocument/2006/relationships/hyperlink" Target="garantF1://70471830.1014" TargetMode="External"/><Relationship Id="rId139" Type="http://schemas.openxmlformats.org/officeDocument/2006/relationships/hyperlink" Target="garantF1://74580208.1072" TargetMode="External"/><Relationship Id="rId290" Type="http://schemas.openxmlformats.org/officeDocument/2006/relationships/hyperlink" Target="garantF1://70340506.1020" TargetMode="External"/><Relationship Id="rId304" Type="http://schemas.openxmlformats.org/officeDocument/2006/relationships/hyperlink" Target="garantF1://402861882.1003" TargetMode="External"/><Relationship Id="rId325" Type="http://schemas.openxmlformats.org/officeDocument/2006/relationships/hyperlink" Target="garantF1://74801486.1003" TargetMode="External"/><Relationship Id="rId346" Type="http://schemas.openxmlformats.org/officeDocument/2006/relationships/hyperlink" Target="garantF1://74801486.1005" TargetMode="External"/><Relationship Id="rId367" Type="http://schemas.openxmlformats.org/officeDocument/2006/relationships/hyperlink" Target="garantF1://70426910.0" TargetMode="External"/><Relationship Id="rId388" Type="http://schemas.openxmlformats.org/officeDocument/2006/relationships/hyperlink" Target="garantF1://400010676.1020" TargetMode="External"/><Relationship Id="rId85" Type="http://schemas.openxmlformats.org/officeDocument/2006/relationships/hyperlink" Target="garantF1://74605854.100" TargetMode="External"/><Relationship Id="rId150" Type="http://schemas.openxmlformats.org/officeDocument/2006/relationships/hyperlink" Target="garantF1://70191362.108903" TargetMode="External"/><Relationship Id="rId171" Type="http://schemas.openxmlformats.org/officeDocument/2006/relationships/hyperlink" Target="garantF1://74580208.1086" TargetMode="External"/><Relationship Id="rId192" Type="http://schemas.openxmlformats.org/officeDocument/2006/relationships/hyperlink" Target="garantF1://70326772.1012" TargetMode="External"/><Relationship Id="rId206" Type="http://schemas.openxmlformats.org/officeDocument/2006/relationships/hyperlink" Target="garantF1://70326772.1026" TargetMode="External"/><Relationship Id="rId227" Type="http://schemas.openxmlformats.org/officeDocument/2006/relationships/hyperlink" Target="garantF1://74526608.100" TargetMode="External"/><Relationship Id="rId248" Type="http://schemas.openxmlformats.org/officeDocument/2006/relationships/hyperlink" Target="garantF1://400174954.1000" TargetMode="External"/><Relationship Id="rId269" Type="http://schemas.openxmlformats.org/officeDocument/2006/relationships/hyperlink" Target="garantF1://74526872.1017" TargetMode="External"/><Relationship Id="rId12" Type="http://schemas.openxmlformats.org/officeDocument/2006/relationships/hyperlink" Target="garantF1://70191362.4" TargetMode="External"/><Relationship Id="rId33" Type="http://schemas.openxmlformats.org/officeDocument/2006/relationships/hyperlink" Target="garantF1://74768905.1037" TargetMode="External"/><Relationship Id="rId108" Type="http://schemas.openxmlformats.org/officeDocument/2006/relationships/hyperlink" Target="garantF1://403032655.1023" TargetMode="External"/><Relationship Id="rId129" Type="http://schemas.openxmlformats.org/officeDocument/2006/relationships/hyperlink" Target="garantF1://74094001.2" TargetMode="External"/><Relationship Id="rId280" Type="http://schemas.openxmlformats.org/officeDocument/2006/relationships/hyperlink" Target="garantF1://70340506.1009" TargetMode="External"/><Relationship Id="rId315" Type="http://schemas.openxmlformats.org/officeDocument/2006/relationships/hyperlink" Target="garantF1://402861882.0" TargetMode="External"/><Relationship Id="rId336" Type="http://schemas.openxmlformats.org/officeDocument/2006/relationships/hyperlink" Target="garantF1://74801486.1036" TargetMode="External"/><Relationship Id="rId357" Type="http://schemas.openxmlformats.org/officeDocument/2006/relationships/hyperlink" Target="garantF1://70426910.2" TargetMode="External"/><Relationship Id="rId54" Type="http://schemas.openxmlformats.org/officeDocument/2006/relationships/hyperlink" Target="garantF1://74526876.1025" TargetMode="External"/><Relationship Id="rId75" Type="http://schemas.openxmlformats.org/officeDocument/2006/relationships/hyperlink" Target="garantF1://74174592.1009" TargetMode="External"/><Relationship Id="rId96" Type="http://schemas.openxmlformats.org/officeDocument/2006/relationships/hyperlink" Target="garantF1://403032655.1006" TargetMode="External"/><Relationship Id="rId140" Type="http://schemas.openxmlformats.org/officeDocument/2006/relationships/hyperlink" Target="garantF1://70191362.108159" TargetMode="External"/><Relationship Id="rId161" Type="http://schemas.openxmlformats.org/officeDocument/2006/relationships/hyperlink" Target="garantF1://70191362.108185" TargetMode="External"/><Relationship Id="rId182" Type="http://schemas.openxmlformats.org/officeDocument/2006/relationships/hyperlink" Target="garantF1://72016730.1019" TargetMode="External"/><Relationship Id="rId217" Type="http://schemas.openxmlformats.org/officeDocument/2006/relationships/hyperlink" Target="garantF1://70326772.1037" TargetMode="External"/><Relationship Id="rId378" Type="http://schemas.openxmlformats.org/officeDocument/2006/relationships/hyperlink" Target="garantF1://400010676.1018" TargetMode="External"/><Relationship Id="rId6" Type="http://schemas.openxmlformats.org/officeDocument/2006/relationships/hyperlink" Target="garantF1://401305336.1002" TargetMode="External"/><Relationship Id="rId238" Type="http://schemas.openxmlformats.org/officeDocument/2006/relationships/hyperlink" Target="garantF1://400563548.1020" TargetMode="External"/><Relationship Id="rId259" Type="http://schemas.openxmlformats.org/officeDocument/2006/relationships/hyperlink" Target="garantF1://74485010.0" TargetMode="External"/><Relationship Id="rId23" Type="http://schemas.openxmlformats.org/officeDocument/2006/relationships/hyperlink" Target="garantF1://74768905.10182" TargetMode="External"/><Relationship Id="rId119" Type="http://schemas.openxmlformats.org/officeDocument/2006/relationships/hyperlink" Target="garantF1://70471830.1014" TargetMode="External"/><Relationship Id="rId270" Type="http://schemas.openxmlformats.org/officeDocument/2006/relationships/hyperlink" Target="garantF1://74526872.1021" TargetMode="External"/><Relationship Id="rId291" Type="http://schemas.openxmlformats.org/officeDocument/2006/relationships/hyperlink" Target="garantF1://70340506.0" TargetMode="External"/><Relationship Id="rId305" Type="http://schemas.openxmlformats.org/officeDocument/2006/relationships/hyperlink" Target="garantF1://70191362.108365" TargetMode="External"/><Relationship Id="rId326" Type="http://schemas.openxmlformats.org/officeDocument/2006/relationships/hyperlink" Target="garantF1://74801486.1031" TargetMode="External"/><Relationship Id="rId347" Type="http://schemas.openxmlformats.org/officeDocument/2006/relationships/hyperlink" Target="garantF1://74801486.1005" TargetMode="External"/><Relationship Id="rId44" Type="http://schemas.openxmlformats.org/officeDocument/2006/relationships/hyperlink" Target="garantF1://400548098.100" TargetMode="External"/><Relationship Id="rId65" Type="http://schemas.openxmlformats.org/officeDocument/2006/relationships/hyperlink" Target="garantF1://74174592.1003" TargetMode="External"/><Relationship Id="rId86" Type="http://schemas.openxmlformats.org/officeDocument/2006/relationships/hyperlink" Target="garantF1://402933526.1001" TargetMode="External"/><Relationship Id="rId130" Type="http://schemas.openxmlformats.org/officeDocument/2006/relationships/hyperlink" Target="garantF1://74560486.1007" TargetMode="External"/><Relationship Id="rId151" Type="http://schemas.openxmlformats.org/officeDocument/2006/relationships/hyperlink" Target="garantF1://70191362.108905" TargetMode="External"/><Relationship Id="rId368" Type="http://schemas.openxmlformats.org/officeDocument/2006/relationships/hyperlink" Target="garantF1://70583918.1000" TargetMode="External"/><Relationship Id="rId389" Type="http://schemas.openxmlformats.org/officeDocument/2006/relationships/hyperlink" Target="garantF1://400010676.1020" TargetMode="External"/><Relationship Id="rId172" Type="http://schemas.openxmlformats.org/officeDocument/2006/relationships/hyperlink" Target="garantF1://74580208.0" TargetMode="External"/><Relationship Id="rId193" Type="http://schemas.openxmlformats.org/officeDocument/2006/relationships/hyperlink" Target="garantF1://70326772.1012" TargetMode="External"/><Relationship Id="rId207" Type="http://schemas.openxmlformats.org/officeDocument/2006/relationships/hyperlink" Target="garantF1://70326772.1026" TargetMode="External"/><Relationship Id="rId228" Type="http://schemas.openxmlformats.org/officeDocument/2006/relationships/hyperlink" Target="garantF1://400563548.1011" TargetMode="External"/><Relationship Id="rId249" Type="http://schemas.openxmlformats.org/officeDocument/2006/relationships/hyperlink" Target="garantF1://400174954.0" TargetMode="External"/><Relationship Id="rId13" Type="http://schemas.openxmlformats.org/officeDocument/2006/relationships/hyperlink" Target="garantF1://74768905.1003" TargetMode="External"/><Relationship Id="rId109" Type="http://schemas.openxmlformats.org/officeDocument/2006/relationships/hyperlink" Target="garantF1://403032655.0" TargetMode="External"/><Relationship Id="rId260" Type="http://schemas.openxmlformats.org/officeDocument/2006/relationships/hyperlink" Target="garantF1://74526872.1004" TargetMode="External"/><Relationship Id="rId281" Type="http://schemas.openxmlformats.org/officeDocument/2006/relationships/hyperlink" Target="garantF1://70340506.1009" TargetMode="External"/><Relationship Id="rId316" Type="http://schemas.openxmlformats.org/officeDocument/2006/relationships/hyperlink" Target="garantF1://74801486.1002" TargetMode="External"/><Relationship Id="rId337" Type="http://schemas.openxmlformats.org/officeDocument/2006/relationships/hyperlink" Target="garantF1://74801486.1037" TargetMode="External"/><Relationship Id="rId34" Type="http://schemas.openxmlformats.org/officeDocument/2006/relationships/hyperlink" Target="garantF1://74768905.1037" TargetMode="External"/><Relationship Id="rId55" Type="http://schemas.openxmlformats.org/officeDocument/2006/relationships/hyperlink" Target="garantF1://74526876.1026" TargetMode="External"/><Relationship Id="rId76" Type="http://schemas.openxmlformats.org/officeDocument/2006/relationships/hyperlink" Target="garantF1://74174592.1010" TargetMode="External"/><Relationship Id="rId97" Type="http://schemas.openxmlformats.org/officeDocument/2006/relationships/hyperlink" Target="garantF1://403032655.1007" TargetMode="External"/><Relationship Id="rId120" Type="http://schemas.openxmlformats.org/officeDocument/2006/relationships/hyperlink" Target="garantF1://70471830.1018" TargetMode="External"/><Relationship Id="rId141" Type="http://schemas.openxmlformats.org/officeDocument/2006/relationships/hyperlink" Target="garantF1://74580208.1073" TargetMode="External"/><Relationship Id="rId358" Type="http://schemas.openxmlformats.org/officeDocument/2006/relationships/hyperlink" Target="garantF1://70426910.18" TargetMode="External"/><Relationship Id="rId379" Type="http://schemas.openxmlformats.org/officeDocument/2006/relationships/hyperlink" Target="garantF1://400010676.10284" TargetMode="External"/><Relationship Id="rId7" Type="http://schemas.openxmlformats.org/officeDocument/2006/relationships/hyperlink" Target="garantF1://401305336.0" TargetMode="External"/><Relationship Id="rId162" Type="http://schemas.openxmlformats.org/officeDocument/2006/relationships/hyperlink" Target="garantF1://74580208.1083" TargetMode="External"/><Relationship Id="rId183" Type="http://schemas.openxmlformats.org/officeDocument/2006/relationships/hyperlink" Target="garantF1://72016730.1020" TargetMode="External"/><Relationship Id="rId218" Type="http://schemas.openxmlformats.org/officeDocument/2006/relationships/hyperlink" Target="garantF1://70326772.1040" TargetMode="External"/><Relationship Id="rId239" Type="http://schemas.openxmlformats.org/officeDocument/2006/relationships/hyperlink" Target="garantF1://400563548.1020" TargetMode="External"/><Relationship Id="rId390" Type="http://schemas.openxmlformats.org/officeDocument/2006/relationships/hyperlink" Target="garantF1://400010676.1022" TargetMode="External"/><Relationship Id="rId250" Type="http://schemas.openxmlformats.org/officeDocument/2006/relationships/hyperlink" Target="garantF1://74485010.1010" TargetMode="External"/><Relationship Id="rId271" Type="http://schemas.openxmlformats.org/officeDocument/2006/relationships/hyperlink" Target="garantF1://74526872.1021" TargetMode="External"/><Relationship Id="rId292" Type="http://schemas.openxmlformats.org/officeDocument/2006/relationships/hyperlink" Target="garantF1://70468294.0" TargetMode="External"/><Relationship Id="rId306" Type="http://schemas.openxmlformats.org/officeDocument/2006/relationships/hyperlink" Target="garantF1://402861882.1003" TargetMode="External"/><Relationship Id="rId24" Type="http://schemas.openxmlformats.org/officeDocument/2006/relationships/hyperlink" Target="garantF1://74768905.10181" TargetMode="External"/><Relationship Id="rId45" Type="http://schemas.openxmlformats.org/officeDocument/2006/relationships/hyperlink" Target="garantF1://400719557.1000" TargetMode="External"/><Relationship Id="rId66" Type="http://schemas.openxmlformats.org/officeDocument/2006/relationships/hyperlink" Target="garantF1://74174592.1004" TargetMode="External"/><Relationship Id="rId87" Type="http://schemas.openxmlformats.org/officeDocument/2006/relationships/hyperlink" Target="garantF1://403032655.1002" TargetMode="External"/><Relationship Id="rId110" Type="http://schemas.openxmlformats.org/officeDocument/2006/relationships/hyperlink" Target="garantF1://70471830.1005" TargetMode="External"/><Relationship Id="rId131" Type="http://schemas.openxmlformats.org/officeDocument/2006/relationships/hyperlink" Target="garantF1://74560486.1008" TargetMode="External"/><Relationship Id="rId327" Type="http://schemas.openxmlformats.org/officeDocument/2006/relationships/hyperlink" Target="garantF1://74801486.1032" TargetMode="External"/><Relationship Id="rId348" Type="http://schemas.openxmlformats.org/officeDocument/2006/relationships/hyperlink" Target="garantF1://74801486.1006" TargetMode="External"/><Relationship Id="rId369" Type="http://schemas.openxmlformats.org/officeDocument/2006/relationships/hyperlink" Target="garantF1://70930826.1000" TargetMode="External"/><Relationship Id="rId152" Type="http://schemas.openxmlformats.org/officeDocument/2006/relationships/hyperlink" Target="garantF1://70191362.108910" TargetMode="External"/><Relationship Id="rId173" Type="http://schemas.openxmlformats.org/officeDocument/2006/relationships/hyperlink" Target="garantF1://72016730.1009" TargetMode="External"/><Relationship Id="rId194" Type="http://schemas.openxmlformats.org/officeDocument/2006/relationships/hyperlink" Target="garantF1://70326772.1016" TargetMode="External"/><Relationship Id="rId208" Type="http://schemas.openxmlformats.org/officeDocument/2006/relationships/hyperlink" Target="garantF1://70326772.1028" TargetMode="External"/><Relationship Id="rId229" Type="http://schemas.openxmlformats.org/officeDocument/2006/relationships/hyperlink" Target="garantF1://5532903.0" TargetMode="External"/><Relationship Id="rId380" Type="http://schemas.openxmlformats.org/officeDocument/2006/relationships/hyperlink" Target="garantF1://400010676.1018" TargetMode="External"/><Relationship Id="rId240" Type="http://schemas.openxmlformats.org/officeDocument/2006/relationships/hyperlink" Target="garantF1://74993644.1000" TargetMode="External"/><Relationship Id="rId261" Type="http://schemas.openxmlformats.org/officeDocument/2006/relationships/hyperlink" Target="garantF1://74526872.1010" TargetMode="External"/><Relationship Id="rId14" Type="http://schemas.openxmlformats.org/officeDocument/2006/relationships/hyperlink" Target="garantF1://74768905.1008" TargetMode="External"/><Relationship Id="rId35" Type="http://schemas.openxmlformats.org/officeDocument/2006/relationships/hyperlink" Target="garantF1://74768905.1037" TargetMode="External"/><Relationship Id="rId56" Type="http://schemas.openxmlformats.org/officeDocument/2006/relationships/hyperlink" Target="garantF1://74526876.1027" TargetMode="External"/><Relationship Id="rId77" Type="http://schemas.openxmlformats.org/officeDocument/2006/relationships/hyperlink" Target="garantF1://70191362.4" TargetMode="External"/><Relationship Id="rId100" Type="http://schemas.openxmlformats.org/officeDocument/2006/relationships/hyperlink" Target="garantF1://403032655.1010" TargetMode="External"/><Relationship Id="rId282" Type="http://schemas.openxmlformats.org/officeDocument/2006/relationships/hyperlink" Target="garantF1://70340506.1009" TargetMode="External"/><Relationship Id="rId317" Type="http://schemas.openxmlformats.org/officeDocument/2006/relationships/hyperlink" Target="garantF1://74801486.1002" TargetMode="External"/><Relationship Id="rId338" Type="http://schemas.openxmlformats.org/officeDocument/2006/relationships/hyperlink" Target="garantF1://74801486.1038" TargetMode="External"/><Relationship Id="rId359" Type="http://schemas.openxmlformats.org/officeDocument/2006/relationships/hyperlink" Target="garantF1://70426910.19" TargetMode="External"/><Relationship Id="rId8" Type="http://schemas.openxmlformats.org/officeDocument/2006/relationships/hyperlink" Target="garantF1://402887948.1033" TargetMode="External"/><Relationship Id="rId98" Type="http://schemas.openxmlformats.org/officeDocument/2006/relationships/hyperlink" Target="garantF1://403032655.1007" TargetMode="External"/><Relationship Id="rId121" Type="http://schemas.openxmlformats.org/officeDocument/2006/relationships/hyperlink" Target="garantF1://70471830.1018" TargetMode="External"/><Relationship Id="rId142" Type="http://schemas.openxmlformats.org/officeDocument/2006/relationships/hyperlink" Target="garantF1://74580208.1073" TargetMode="External"/><Relationship Id="rId163" Type="http://schemas.openxmlformats.org/officeDocument/2006/relationships/hyperlink" Target="garantF1://70191362.108952" TargetMode="External"/><Relationship Id="rId184" Type="http://schemas.openxmlformats.org/officeDocument/2006/relationships/hyperlink" Target="garantF1://72016730.1021" TargetMode="External"/><Relationship Id="rId219" Type="http://schemas.openxmlformats.org/officeDocument/2006/relationships/hyperlink" Target="garantF1://70326772.1041" TargetMode="External"/><Relationship Id="rId370" Type="http://schemas.openxmlformats.org/officeDocument/2006/relationships/hyperlink" Target="garantF1://71391358.1000" TargetMode="External"/><Relationship Id="rId391" Type="http://schemas.openxmlformats.org/officeDocument/2006/relationships/hyperlink" Target="garantF1://400010676.1022" TargetMode="External"/><Relationship Id="rId230" Type="http://schemas.openxmlformats.org/officeDocument/2006/relationships/hyperlink" Target="garantF1://400563548.1011" TargetMode="External"/><Relationship Id="rId251" Type="http://schemas.openxmlformats.org/officeDocument/2006/relationships/hyperlink" Target="garantF1://74485010.1011" TargetMode="External"/><Relationship Id="rId25" Type="http://schemas.openxmlformats.org/officeDocument/2006/relationships/hyperlink" Target="garantF1://74768905.1019" TargetMode="External"/><Relationship Id="rId46" Type="http://schemas.openxmlformats.org/officeDocument/2006/relationships/hyperlink" Target="garantF1://74526876.1004" TargetMode="External"/><Relationship Id="rId67" Type="http://schemas.openxmlformats.org/officeDocument/2006/relationships/hyperlink" Target="garantF1://74174592.1004" TargetMode="External"/><Relationship Id="rId272" Type="http://schemas.openxmlformats.org/officeDocument/2006/relationships/hyperlink" Target="garantF1://74526872.1022" TargetMode="External"/><Relationship Id="rId293" Type="http://schemas.openxmlformats.org/officeDocument/2006/relationships/hyperlink" Target="garantF1://70191362.108355" TargetMode="External"/><Relationship Id="rId307" Type="http://schemas.openxmlformats.org/officeDocument/2006/relationships/hyperlink" Target="garantF1://402861882.1016" TargetMode="External"/><Relationship Id="rId328" Type="http://schemas.openxmlformats.org/officeDocument/2006/relationships/hyperlink" Target="garantF1://12084522.21" TargetMode="External"/><Relationship Id="rId349" Type="http://schemas.openxmlformats.org/officeDocument/2006/relationships/hyperlink" Target="garantF1://12084522.21" TargetMode="External"/><Relationship Id="rId88" Type="http://schemas.openxmlformats.org/officeDocument/2006/relationships/hyperlink" Target="garantF1://403032655.1005" TargetMode="External"/><Relationship Id="rId111" Type="http://schemas.openxmlformats.org/officeDocument/2006/relationships/hyperlink" Target="garantF1://70471830.1006" TargetMode="External"/><Relationship Id="rId132" Type="http://schemas.openxmlformats.org/officeDocument/2006/relationships/hyperlink" Target="garantF1://74560486.1008" TargetMode="External"/><Relationship Id="rId153" Type="http://schemas.openxmlformats.org/officeDocument/2006/relationships/hyperlink" Target="garantF1://70191362.108912" TargetMode="External"/><Relationship Id="rId174" Type="http://schemas.openxmlformats.org/officeDocument/2006/relationships/hyperlink" Target="garantF1://72016730.1009" TargetMode="External"/><Relationship Id="rId195" Type="http://schemas.openxmlformats.org/officeDocument/2006/relationships/hyperlink" Target="garantF1://70326772.1017" TargetMode="External"/><Relationship Id="rId209" Type="http://schemas.openxmlformats.org/officeDocument/2006/relationships/hyperlink" Target="garantF1://70326772.1028" TargetMode="External"/><Relationship Id="rId360" Type="http://schemas.openxmlformats.org/officeDocument/2006/relationships/hyperlink" Target="garantF1://70426910.20" TargetMode="External"/><Relationship Id="rId381" Type="http://schemas.openxmlformats.org/officeDocument/2006/relationships/hyperlink" Target="garantF1://400010676.1018" TargetMode="External"/><Relationship Id="rId220" Type="http://schemas.openxmlformats.org/officeDocument/2006/relationships/hyperlink" Target="garantF1://70326772.1041" TargetMode="External"/><Relationship Id="rId241" Type="http://schemas.openxmlformats.org/officeDocument/2006/relationships/hyperlink" Target="garantF1://400563548.1020" TargetMode="External"/><Relationship Id="rId15" Type="http://schemas.openxmlformats.org/officeDocument/2006/relationships/hyperlink" Target="garantF1://74768905.1010" TargetMode="External"/><Relationship Id="rId36" Type="http://schemas.openxmlformats.org/officeDocument/2006/relationships/hyperlink" Target="garantF1://74768905.1042" TargetMode="External"/><Relationship Id="rId57" Type="http://schemas.openxmlformats.org/officeDocument/2006/relationships/hyperlink" Target="garantF1://74526876.1029" TargetMode="External"/><Relationship Id="rId262" Type="http://schemas.openxmlformats.org/officeDocument/2006/relationships/hyperlink" Target="garantF1://74526872.1011" TargetMode="External"/><Relationship Id="rId283" Type="http://schemas.openxmlformats.org/officeDocument/2006/relationships/hyperlink" Target="garantF1://70340506.1012" TargetMode="External"/><Relationship Id="rId318" Type="http://schemas.openxmlformats.org/officeDocument/2006/relationships/hyperlink" Target="garantF1://74801486.1002" TargetMode="External"/><Relationship Id="rId339" Type="http://schemas.openxmlformats.org/officeDocument/2006/relationships/hyperlink" Target="garantF1://74801486.1039" TargetMode="External"/><Relationship Id="rId78" Type="http://schemas.openxmlformats.org/officeDocument/2006/relationships/hyperlink" Target="garantF1://74174592.1011" TargetMode="External"/><Relationship Id="rId99" Type="http://schemas.openxmlformats.org/officeDocument/2006/relationships/hyperlink" Target="garantF1://403032655.1009" TargetMode="External"/><Relationship Id="rId101" Type="http://schemas.openxmlformats.org/officeDocument/2006/relationships/hyperlink" Target="garantF1://403032655.1013" TargetMode="External"/><Relationship Id="rId122" Type="http://schemas.openxmlformats.org/officeDocument/2006/relationships/hyperlink" Target="garantF1://70471830.1019" TargetMode="External"/><Relationship Id="rId143" Type="http://schemas.openxmlformats.org/officeDocument/2006/relationships/hyperlink" Target="garantF1://70191362.108148" TargetMode="External"/><Relationship Id="rId164" Type="http://schemas.openxmlformats.org/officeDocument/2006/relationships/hyperlink" Target="garantF1://70191362.108953" TargetMode="External"/><Relationship Id="rId185" Type="http://schemas.openxmlformats.org/officeDocument/2006/relationships/hyperlink" Target="garantF1://72016730.0" TargetMode="External"/><Relationship Id="rId350" Type="http://schemas.openxmlformats.org/officeDocument/2006/relationships/hyperlink" Target="garantF1://12084522.6" TargetMode="External"/><Relationship Id="rId371" Type="http://schemas.openxmlformats.org/officeDocument/2006/relationships/hyperlink" Target="garantF1://72821636.1000" TargetMode="External"/><Relationship Id="rId9" Type="http://schemas.openxmlformats.org/officeDocument/2006/relationships/hyperlink" Target="garantF1://402887948.0" TargetMode="External"/><Relationship Id="rId210" Type="http://schemas.openxmlformats.org/officeDocument/2006/relationships/hyperlink" Target="garantF1://70326772.1028" TargetMode="External"/><Relationship Id="rId392" Type="http://schemas.openxmlformats.org/officeDocument/2006/relationships/hyperlink" Target="garantF1://400010676.0" TargetMode="External"/><Relationship Id="rId26" Type="http://schemas.openxmlformats.org/officeDocument/2006/relationships/hyperlink" Target="garantF1://74768905.1019" TargetMode="External"/><Relationship Id="rId231" Type="http://schemas.openxmlformats.org/officeDocument/2006/relationships/hyperlink" Target="garantF1://400563548.1012" TargetMode="External"/><Relationship Id="rId252" Type="http://schemas.openxmlformats.org/officeDocument/2006/relationships/hyperlink" Target="garantF1://74485010.1011" TargetMode="External"/><Relationship Id="rId273" Type="http://schemas.openxmlformats.org/officeDocument/2006/relationships/hyperlink" Target="garantF1://74526872.1022" TargetMode="External"/><Relationship Id="rId294" Type="http://schemas.openxmlformats.org/officeDocument/2006/relationships/hyperlink" Target="garantF1://402861882.1003" TargetMode="External"/><Relationship Id="rId308" Type="http://schemas.openxmlformats.org/officeDocument/2006/relationships/hyperlink" Target="garantF1://402861882.1017" TargetMode="External"/><Relationship Id="rId329" Type="http://schemas.openxmlformats.org/officeDocument/2006/relationships/hyperlink" Target="garantF1://74801486.1033" TargetMode="External"/><Relationship Id="rId47" Type="http://schemas.openxmlformats.org/officeDocument/2006/relationships/hyperlink" Target="garantF1://70191362.4" TargetMode="External"/><Relationship Id="rId68" Type="http://schemas.openxmlformats.org/officeDocument/2006/relationships/hyperlink" Target="garantF1://74174592.1004" TargetMode="External"/><Relationship Id="rId89" Type="http://schemas.openxmlformats.org/officeDocument/2006/relationships/hyperlink" Target="garantF1://403032655.1005" TargetMode="External"/><Relationship Id="rId112" Type="http://schemas.openxmlformats.org/officeDocument/2006/relationships/hyperlink" Target="garantF1://70471830.1008" TargetMode="External"/><Relationship Id="rId133" Type="http://schemas.openxmlformats.org/officeDocument/2006/relationships/hyperlink" Target="garantF1://74560486.1009" TargetMode="External"/><Relationship Id="rId154" Type="http://schemas.openxmlformats.org/officeDocument/2006/relationships/hyperlink" Target="garantF1://70191362.108913" TargetMode="External"/><Relationship Id="rId175" Type="http://schemas.openxmlformats.org/officeDocument/2006/relationships/hyperlink" Target="garantF1://72016730.1010" TargetMode="External"/><Relationship Id="rId340" Type="http://schemas.openxmlformats.org/officeDocument/2006/relationships/hyperlink" Target="garantF1://74801486.1310" TargetMode="External"/><Relationship Id="rId361" Type="http://schemas.openxmlformats.org/officeDocument/2006/relationships/hyperlink" Target="garantF1://70426910.20" TargetMode="External"/><Relationship Id="rId196" Type="http://schemas.openxmlformats.org/officeDocument/2006/relationships/hyperlink" Target="garantF1://70326772.1017" TargetMode="External"/><Relationship Id="rId200" Type="http://schemas.openxmlformats.org/officeDocument/2006/relationships/hyperlink" Target="garantF1://70326772.1020" TargetMode="External"/><Relationship Id="rId382" Type="http://schemas.openxmlformats.org/officeDocument/2006/relationships/hyperlink" Target="garantF1://400010676.1018" TargetMode="External"/><Relationship Id="rId16" Type="http://schemas.openxmlformats.org/officeDocument/2006/relationships/hyperlink" Target="garantF1://74768905.1012" TargetMode="External"/><Relationship Id="rId221" Type="http://schemas.openxmlformats.org/officeDocument/2006/relationships/hyperlink" Target="garantF1://70326772.1042" TargetMode="External"/><Relationship Id="rId242" Type="http://schemas.openxmlformats.org/officeDocument/2006/relationships/hyperlink" Target="garantF1://400174954.1000" TargetMode="External"/><Relationship Id="rId263" Type="http://schemas.openxmlformats.org/officeDocument/2006/relationships/hyperlink" Target="garantF1://74526872.1013" TargetMode="External"/><Relationship Id="rId284" Type="http://schemas.openxmlformats.org/officeDocument/2006/relationships/hyperlink" Target="garantF1://70340506.1012" TargetMode="External"/><Relationship Id="rId319" Type="http://schemas.openxmlformats.org/officeDocument/2006/relationships/hyperlink" Target="garantF1://74801486.1002" TargetMode="External"/><Relationship Id="rId37" Type="http://schemas.openxmlformats.org/officeDocument/2006/relationships/hyperlink" Target="garantF1://74768905.1042" TargetMode="External"/><Relationship Id="rId58" Type="http://schemas.openxmlformats.org/officeDocument/2006/relationships/hyperlink" Target="garantF1://74526876.1029" TargetMode="External"/><Relationship Id="rId79" Type="http://schemas.openxmlformats.org/officeDocument/2006/relationships/hyperlink" Target="garantF1://74174592.1012" TargetMode="External"/><Relationship Id="rId102" Type="http://schemas.openxmlformats.org/officeDocument/2006/relationships/hyperlink" Target="garantF1://403032655.1013" TargetMode="External"/><Relationship Id="rId123" Type="http://schemas.openxmlformats.org/officeDocument/2006/relationships/hyperlink" Target="garantF1://70471830.1020" TargetMode="External"/><Relationship Id="rId144" Type="http://schemas.openxmlformats.org/officeDocument/2006/relationships/hyperlink" Target="garantF1://70191362.108157" TargetMode="External"/><Relationship Id="rId330" Type="http://schemas.openxmlformats.org/officeDocument/2006/relationships/hyperlink" Target="garantF1://74801486.1034" TargetMode="External"/><Relationship Id="rId90" Type="http://schemas.openxmlformats.org/officeDocument/2006/relationships/hyperlink" Target="garantF1://403032655.1005" TargetMode="External"/><Relationship Id="rId165" Type="http://schemas.openxmlformats.org/officeDocument/2006/relationships/hyperlink" Target="garantF1://74580208.1083" TargetMode="External"/><Relationship Id="rId186" Type="http://schemas.openxmlformats.org/officeDocument/2006/relationships/hyperlink" Target="garantF1://72954984.1000" TargetMode="External"/><Relationship Id="rId351" Type="http://schemas.openxmlformats.org/officeDocument/2006/relationships/hyperlink" Target="garantF1://74801486.1031" TargetMode="External"/><Relationship Id="rId372" Type="http://schemas.openxmlformats.org/officeDocument/2006/relationships/hyperlink" Target="garantF1://400010676.1002" TargetMode="External"/><Relationship Id="rId393" Type="http://schemas.openxmlformats.org/officeDocument/2006/relationships/hyperlink" Target="garantF1://400471253.1001" TargetMode="External"/><Relationship Id="rId211" Type="http://schemas.openxmlformats.org/officeDocument/2006/relationships/hyperlink" Target="garantF1://70326772.1030" TargetMode="External"/><Relationship Id="rId232" Type="http://schemas.openxmlformats.org/officeDocument/2006/relationships/hyperlink" Target="garantF1://400563548.1012" TargetMode="External"/><Relationship Id="rId253" Type="http://schemas.openxmlformats.org/officeDocument/2006/relationships/hyperlink" Target="garantF1://74485010.1014" TargetMode="External"/><Relationship Id="rId274" Type="http://schemas.openxmlformats.org/officeDocument/2006/relationships/hyperlink" Target="garantF1://74526872.1024" TargetMode="External"/><Relationship Id="rId295" Type="http://schemas.openxmlformats.org/officeDocument/2006/relationships/hyperlink" Target="garantF1://70191362.108361" TargetMode="External"/><Relationship Id="rId309" Type="http://schemas.openxmlformats.org/officeDocument/2006/relationships/hyperlink" Target="garantF1://12048567.4" TargetMode="External"/><Relationship Id="rId27" Type="http://schemas.openxmlformats.org/officeDocument/2006/relationships/hyperlink" Target="garantF1://74768905.1021" TargetMode="External"/><Relationship Id="rId48" Type="http://schemas.openxmlformats.org/officeDocument/2006/relationships/hyperlink" Target="garantF1://74526876.1007" TargetMode="External"/><Relationship Id="rId69" Type="http://schemas.openxmlformats.org/officeDocument/2006/relationships/hyperlink" Target="garantF1://74174592.1006" TargetMode="External"/><Relationship Id="rId113" Type="http://schemas.openxmlformats.org/officeDocument/2006/relationships/hyperlink" Target="garantF1://70471830.1008" TargetMode="External"/><Relationship Id="rId134" Type="http://schemas.openxmlformats.org/officeDocument/2006/relationships/hyperlink" Target="garantF1://74560486.1010" TargetMode="External"/><Relationship Id="rId320" Type="http://schemas.openxmlformats.org/officeDocument/2006/relationships/hyperlink" Target="garantF1://74801486.1002" TargetMode="External"/><Relationship Id="rId80" Type="http://schemas.openxmlformats.org/officeDocument/2006/relationships/hyperlink" Target="garantF1://74174592.1012" TargetMode="External"/><Relationship Id="rId155" Type="http://schemas.openxmlformats.org/officeDocument/2006/relationships/hyperlink" Target="garantF1://74580208.1076" TargetMode="External"/><Relationship Id="rId176" Type="http://schemas.openxmlformats.org/officeDocument/2006/relationships/hyperlink" Target="garantF1://72016730.1012" TargetMode="External"/><Relationship Id="rId197" Type="http://schemas.openxmlformats.org/officeDocument/2006/relationships/hyperlink" Target="garantF1://70326772.1018" TargetMode="External"/><Relationship Id="rId341" Type="http://schemas.openxmlformats.org/officeDocument/2006/relationships/hyperlink" Target="garantF1://74801486.1311" TargetMode="External"/><Relationship Id="rId362" Type="http://schemas.openxmlformats.org/officeDocument/2006/relationships/hyperlink" Target="garantF1://70426910.21" TargetMode="External"/><Relationship Id="rId383" Type="http://schemas.openxmlformats.org/officeDocument/2006/relationships/hyperlink" Target="garantF1://400010676.1019" TargetMode="External"/><Relationship Id="rId201" Type="http://schemas.openxmlformats.org/officeDocument/2006/relationships/hyperlink" Target="garantF1://70326772.1023" TargetMode="External"/><Relationship Id="rId222" Type="http://schemas.openxmlformats.org/officeDocument/2006/relationships/hyperlink" Target="garantF1://70326772.1043" TargetMode="External"/><Relationship Id="rId243" Type="http://schemas.openxmlformats.org/officeDocument/2006/relationships/hyperlink" Target="garantF1://74993644.1000" TargetMode="External"/><Relationship Id="rId264" Type="http://schemas.openxmlformats.org/officeDocument/2006/relationships/hyperlink" Target="garantF1://74526872.1013" TargetMode="External"/><Relationship Id="rId285" Type="http://schemas.openxmlformats.org/officeDocument/2006/relationships/hyperlink" Target="garantF1://70340506.1014" TargetMode="External"/><Relationship Id="rId17" Type="http://schemas.openxmlformats.org/officeDocument/2006/relationships/hyperlink" Target="garantF1://74768905.1013" TargetMode="External"/><Relationship Id="rId38" Type="http://schemas.openxmlformats.org/officeDocument/2006/relationships/hyperlink" Target="garantF1://74768905.1044" TargetMode="External"/><Relationship Id="rId59" Type="http://schemas.openxmlformats.org/officeDocument/2006/relationships/hyperlink" Target="garantF1://74526876.1032" TargetMode="External"/><Relationship Id="rId103" Type="http://schemas.openxmlformats.org/officeDocument/2006/relationships/hyperlink" Target="garantF1://403032655.1014" TargetMode="External"/><Relationship Id="rId124" Type="http://schemas.openxmlformats.org/officeDocument/2006/relationships/hyperlink" Target="garantF1://70471830.1020" TargetMode="External"/><Relationship Id="rId310" Type="http://schemas.openxmlformats.org/officeDocument/2006/relationships/hyperlink" Target="garantF1://402861882.1019" TargetMode="External"/><Relationship Id="rId70" Type="http://schemas.openxmlformats.org/officeDocument/2006/relationships/hyperlink" Target="garantF1://74174592.1006" TargetMode="External"/><Relationship Id="rId91" Type="http://schemas.openxmlformats.org/officeDocument/2006/relationships/hyperlink" Target="garantF1://403032655.1005" TargetMode="External"/><Relationship Id="rId145" Type="http://schemas.openxmlformats.org/officeDocument/2006/relationships/hyperlink" Target="garantF1://70191362.46" TargetMode="External"/><Relationship Id="rId166" Type="http://schemas.openxmlformats.org/officeDocument/2006/relationships/hyperlink" Target="garantF1://70191362.15" TargetMode="External"/><Relationship Id="rId187" Type="http://schemas.openxmlformats.org/officeDocument/2006/relationships/hyperlink" Target="garantF1://74722705.1000" TargetMode="External"/><Relationship Id="rId331" Type="http://schemas.openxmlformats.org/officeDocument/2006/relationships/hyperlink" Target="garantF1://74801486.1342" TargetMode="External"/><Relationship Id="rId352" Type="http://schemas.openxmlformats.org/officeDocument/2006/relationships/hyperlink" Target="garantF1://74801486.1007" TargetMode="External"/><Relationship Id="rId373" Type="http://schemas.openxmlformats.org/officeDocument/2006/relationships/hyperlink" Target="garantF1://400010676.1015" TargetMode="External"/><Relationship Id="rId394" Type="http://schemas.openxmlformats.org/officeDocument/2006/relationships/hyperlink" Target="garantF1://404678823.1000" TargetMode="External"/><Relationship Id="rId1" Type="http://schemas.openxmlformats.org/officeDocument/2006/relationships/numbering" Target="numbering.xml"/><Relationship Id="rId212" Type="http://schemas.openxmlformats.org/officeDocument/2006/relationships/hyperlink" Target="garantF1://70326772.1030" TargetMode="External"/><Relationship Id="rId233" Type="http://schemas.openxmlformats.org/officeDocument/2006/relationships/hyperlink" Target="garantF1://400563548.1018" TargetMode="External"/><Relationship Id="rId254" Type="http://schemas.openxmlformats.org/officeDocument/2006/relationships/hyperlink" Target="garantF1://74485010.1017" TargetMode="External"/><Relationship Id="rId28" Type="http://schemas.openxmlformats.org/officeDocument/2006/relationships/hyperlink" Target="garantF1://74768905.1025" TargetMode="External"/><Relationship Id="rId49" Type="http://schemas.openxmlformats.org/officeDocument/2006/relationships/hyperlink" Target="garantF1://74526876.1007" TargetMode="External"/><Relationship Id="rId114" Type="http://schemas.openxmlformats.org/officeDocument/2006/relationships/hyperlink" Target="garantF1://70471830.1009" TargetMode="External"/><Relationship Id="rId275" Type="http://schemas.openxmlformats.org/officeDocument/2006/relationships/hyperlink" Target="garantF1://74526872.0" TargetMode="External"/><Relationship Id="rId296" Type="http://schemas.openxmlformats.org/officeDocument/2006/relationships/hyperlink" Target="garantF1://402861882.1003" TargetMode="External"/><Relationship Id="rId300" Type="http://schemas.openxmlformats.org/officeDocument/2006/relationships/hyperlink" Target="garantF1://402861882.1003" TargetMode="External"/><Relationship Id="rId60" Type="http://schemas.openxmlformats.org/officeDocument/2006/relationships/hyperlink" Target="garantF1://74526876.1032" TargetMode="External"/><Relationship Id="rId81" Type="http://schemas.openxmlformats.org/officeDocument/2006/relationships/hyperlink" Target="garantF1://74174592.1015" TargetMode="External"/><Relationship Id="rId135" Type="http://schemas.openxmlformats.org/officeDocument/2006/relationships/hyperlink" Target="garantF1://70191362.4" TargetMode="External"/><Relationship Id="rId156" Type="http://schemas.openxmlformats.org/officeDocument/2006/relationships/hyperlink" Target="garantF1://77208190.16031" TargetMode="External"/><Relationship Id="rId177" Type="http://schemas.openxmlformats.org/officeDocument/2006/relationships/hyperlink" Target="garantF1://72016730.1013" TargetMode="External"/><Relationship Id="rId198" Type="http://schemas.openxmlformats.org/officeDocument/2006/relationships/hyperlink" Target="garantF1://70191362.14" TargetMode="External"/><Relationship Id="rId321" Type="http://schemas.openxmlformats.org/officeDocument/2006/relationships/hyperlink" Target="garantF1://74801486.1002" TargetMode="External"/><Relationship Id="rId342" Type="http://schemas.openxmlformats.org/officeDocument/2006/relationships/hyperlink" Target="garantF1://74801486.1312" TargetMode="External"/><Relationship Id="rId363" Type="http://schemas.openxmlformats.org/officeDocument/2006/relationships/hyperlink" Target="garantF1://70426910.21" TargetMode="External"/><Relationship Id="rId384" Type="http://schemas.openxmlformats.org/officeDocument/2006/relationships/hyperlink" Target="garantF1://400010676.1019" TargetMode="External"/><Relationship Id="rId202" Type="http://schemas.openxmlformats.org/officeDocument/2006/relationships/hyperlink" Target="garantF1://70326772.1024" TargetMode="External"/><Relationship Id="rId223" Type="http://schemas.openxmlformats.org/officeDocument/2006/relationships/hyperlink" Target="garantF1://70326772.1044" TargetMode="External"/><Relationship Id="rId244" Type="http://schemas.openxmlformats.org/officeDocument/2006/relationships/hyperlink" Target="garantF1://400563548.1029" TargetMode="External"/><Relationship Id="rId18" Type="http://schemas.openxmlformats.org/officeDocument/2006/relationships/hyperlink" Target="garantF1://74768905.1015" TargetMode="External"/><Relationship Id="rId39" Type="http://schemas.openxmlformats.org/officeDocument/2006/relationships/hyperlink" Target="garantF1://74768905.1044" TargetMode="External"/><Relationship Id="rId265" Type="http://schemas.openxmlformats.org/officeDocument/2006/relationships/hyperlink" Target="garantF1://74526872.1014" TargetMode="External"/><Relationship Id="rId286" Type="http://schemas.openxmlformats.org/officeDocument/2006/relationships/hyperlink" Target="garantF1://70340506.1019" TargetMode="External"/><Relationship Id="rId50" Type="http://schemas.openxmlformats.org/officeDocument/2006/relationships/hyperlink" Target="garantF1://74526876.1013" TargetMode="External"/><Relationship Id="rId104" Type="http://schemas.openxmlformats.org/officeDocument/2006/relationships/hyperlink" Target="garantF1://12048567.4" TargetMode="External"/><Relationship Id="rId125" Type="http://schemas.openxmlformats.org/officeDocument/2006/relationships/hyperlink" Target="garantF1://70471830.1020" TargetMode="External"/><Relationship Id="rId146" Type="http://schemas.openxmlformats.org/officeDocument/2006/relationships/hyperlink" Target="garantF1://70191362.50" TargetMode="External"/><Relationship Id="rId167" Type="http://schemas.openxmlformats.org/officeDocument/2006/relationships/hyperlink" Target="garantF1://74580208.1084" TargetMode="External"/><Relationship Id="rId188" Type="http://schemas.openxmlformats.org/officeDocument/2006/relationships/hyperlink" Target="garantF1://70326772.1011" TargetMode="External"/><Relationship Id="rId311" Type="http://schemas.openxmlformats.org/officeDocument/2006/relationships/hyperlink" Target="garantF1://402861882.1201" TargetMode="External"/><Relationship Id="rId332" Type="http://schemas.openxmlformats.org/officeDocument/2006/relationships/hyperlink" Target="garantF1://74801486.1034" TargetMode="External"/><Relationship Id="rId353" Type="http://schemas.openxmlformats.org/officeDocument/2006/relationships/hyperlink" Target="garantF1://74801486.0" TargetMode="External"/><Relationship Id="rId374" Type="http://schemas.openxmlformats.org/officeDocument/2006/relationships/hyperlink" Target="garantF1://400010676.1016" TargetMode="External"/><Relationship Id="rId395" Type="http://schemas.openxmlformats.org/officeDocument/2006/relationships/fontTable" Target="fontTable.xml"/><Relationship Id="rId71" Type="http://schemas.openxmlformats.org/officeDocument/2006/relationships/hyperlink" Target="garantF1://74174592.1009" TargetMode="External"/><Relationship Id="rId92" Type="http://schemas.openxmlformats.org/officeDocument/2006/relationships/hyperlink" Target="garantF1://403032655.10051" TargetMode="External"/><Relationship Id="rId213" Type="http://schemas.openxmlformats.org/officeDocument/2006/relationships/hyperlink" Target="garantF1://70326772.1032" TargetMode="External"/><Relationship Id="rId234" Type="http://schemas.openxmlformats.org/officeDocument/2006/relationships/hyperlink" Target="garantF1://400563548.1018" TargetMode="External"/><Relationship Id="rId2" Type="http://schemas.openxmlformats.org/officeDocument/2006/relationships/styles" Target="styles.xml"/><Relationship Id="rId29" Type="http://schemas.openxmlformats.org/officeDocument/2006/relationships/hyperlink" Target="garantF1://74768905.1026" TargetMode="External"/><Relationship Id="rId255" Type="http://schemas.openxmlformats.org/officeDocument/2006/relationships/hyperlink" Target="garantF1://74485010.1020" TargetMode="External"/><Relationship Id="rId276" Type="http://schemas.openxmlformats.org/officeDocument/2006/relationships/hyperlink" Target="garantF1://70340506.1006" TargetMode="External"/><Relationship Id="rId297" Type="http://schemas.openxmlformats.org/officeDocument/2006/relationships/hyperlink" Target="garantF1://70191362.108362" TargetMode="External"/><Relationship Id="rId40" Type="http://schemas.openxmlformats.org/officeDocument/2006/relationships/hyperlink" Target="garantF1://71151462.0" TargetMode="External"/><Relationship Id="rId115" Type="http://schemas.openxmlformats.org/officeDocument/2006/relationships/hyperlink" Target="garantF1://70471830.1009" TargetMode="External"/><Relationship Id="rId136" Type="http://schemas.openxmlformats.org/officeDocument/2006/relationships/hyperlink" Target="garantF1://74560486.1014" TargetMode="External"/><Relationship Id="rId157" Type="http://schemas.openxmlformats.org/officeDocument/2006/relationships/hyperlink" Target="garantF1://74580208.1081" TargetMode="External"/><Relationship Id="rId178" Type="http://schemas.openxmlformats.org/officeDocument/2006/relationships/hyperlink" Target="garantF1://72016730.1015" TargetMode="External"/><Relationship Id="rId301" Type="http://schemas.openxmlformats.org/officeDocument/2006/relationships/hyperlink" Target="garantF1://70191362.29241" TargetMode="External"/><Relationship Id="rId322" Type="http://schemas.openxmlformats.org/officeDocument/2006/relationships/hyperlink" Target="garantF1://74801486.1002" TargetMode="External"/><Relationship Id="rId343" Type="http://schemas.openxmlformats.org/officeDocument/2006/relationships/hyperlink" Target="garantF1://74801486.1313" TargetMode="External"/><Relationship Id="rId364" Type="http://schemas.openxmlformats.org/officeDocument/2006/relationships/hyperlink" Target="garantF1://70426910.21" TargetMode="External"/><Relationship Id="rId61" Type="http://schemas.openxmlformats.org/officeDocument/2006/relationships/hyperlink" Target="garantF1://74526876.0" TargetMode="External"/><Relationship Id="rId82" Type="http://schemas.openxmlformats.org/officeDocument/2006/relationships/hyperlink" Target="garantF1://74174592.1015" TargetMode="External"/><Relationship Id="rId199" Type="http://schemas.openxmlformats.org/officeDocument/2006/relationships/hyperlink" Target="garantF1://70326772.1019" TargetMode="External"/><Relationship Id="rId203" Type="http://schemas.openxmlformats.org/officeDocument/2006/relationships/hyperlink" Target="garantF1://70326772.1025" TargetMode="External"/><Relationship Id="rId385" Type="http://schemas.openxmlformats.org/officeDocument/2006/relationships/hyperlink" Target="garantF1://400010676.1019" TargetMode="External"/><Relationship Id="rId19" Type="http://schemas.openxmlformats.org/officeDocument/2006/relationships/hyperlink" Target="garantF1://74768905.1016" TargetMode="External"/><Relationship Id="rId224" Type="http://schemas.openxmlformats.org/officeDocument/2006/relationships/hyperlink" Target="garantF1://70326772.0" TargetMode="External"/><Relationship Id="rId245" Type="http://schemas.openxmlformats.org/officeDocument/2006/relationships/hyperlink" Target="garantF1://400563548.0" TargetMode="External"/><Relationship Id="rId266" Type="http://schemas.openxmlformats.org/officeDocument/2006/relationships/hyperlink" Target="garantF1://74526872.1014" TargetMode="External"/><Relationship Id="rId287" Type="http://schemas.openxmlformats.org/officeDocument/2006/relationships/hyperlink" Target="garantF1://70340506.1019" TargetMode="External"/><Relationship Id="rId30" Type="http://schemas.openxmlformats.org/officeDocument/2006/relationships/hyperlink" Target="garantF1://74768905.1031" TargetMode="External"/><Relationship Id="rId105" Type="http://schemas.openxmlformats.org/officeDocument/2006/relationships/hyperlink" Target="garantF1://403032655.1017" TargetMode="External"/><Relationship Id="rId126" Type="http://schemas.openxmlformats.org/officeDocument/2006/relationships/hyperlink" Target="garantF1://70471830.1020" TargetMode="External"/><Relationship Id="rId147" Type="http://schemas.openxmlformats.org/officeDocument/2006/relationships/hyperlink" Target="garantF1://74580208.1074" TargetMode="External"/><Relationship Id="rId168" Type="http://schemas.openxmlformats.org/officeDocument/2006/relationships/hyperlink" Target="garantF1://10002892.152" TargetMode="External"/><Relationship Id="rId312" Type="http://schemas.openxmlformats.org/officeDocument/2006/relationships/hyperlink" Target="garantF1://402861882.1202" TargetMode="External"/><Relationship Id="rId333" Type="http://schemas.openxmlformats.org/officeDocument/2006/relationships/hyperlink" Target="garantF1://74801486.1034" TargetMode="External"/><Relationship Id="rId354" Type="http://schemas.openxmlformats.org/officeDocument/2006/relationships/hyperlink" Target="garantF1://400741351.1000" TargetMode="External"/><Relationship Id="rId51" Type="http://schemas.openxmlformats.org/officeDocument/2006/relationships/hyperlink" Target="garantF1://74526876.1013" TargetMode="External"/><Relationship Id="rId72" Type="http://schemas.openxmlformats.org/officeDocument/2006/relationships/hyperlink" Target="garantF1://74174592.1006" TargetMode="External"/><Relationship Id="rId93" Type="http://schemas.openxmlformats.org/officeDocument/2006/relationships/hyperlink" Target="garantF1://403032655.10051" TargetMode="External"/><Relationship Id="rId189" Type="http://schemas.openxmlformats.org/officeDocument/2006/relationships/hyperlink" Target="garantF1://5532903.3" TargetMode="External"/><Relationship Id="rId375" Type="http://schemas.openxmlformats.org/officeDocument/2006/relationships/hyperlink" Target="garantF1://400010676.1017" TargetMode="External"/><Relationship Id="rId396" Type="http://schemas.openxmlformats.org/officeDocument/2006/relationships/theme" Target="theme/theme1.xml"/><Relationship Id="rId3" Type="http://schemas.openxmlformats.org/officeDocument/2006/relationships/settings" Target="settings.xml"/><Relationship Id="rId214" Type="http://schemas.openxmlformats.org/officeDocument/2006/relationships/hyperlink" Target="garantF1://70326772.1032" TargetMode="External"/><Relationship Id="rId235" Type="http://schemas.openxmlformats.org/officeDocument/2006/relationships/hyperlink" Target="garantF1://400563548.1018" TargetMode="External"/><Relationship Id="rId256" Type="http://schemas.openxmlformats.org/officeDocument/2006/relationships/hyperlink" Target="garantF1://74485010.1020" TargetMode="External"/><Relationship Id="rId277" Type="http://schemas.openxmlformats.org/officeDocument/2006/relationships/hyperlink" Target="garantF1://70340506.1006" TargetMode="External"/><Relationship Id="rId298" Type="http://schemas.openxmlformats.org/officeDocument/2006/relationships/hyperlink" Target="garantF1://402861882.1003" TargetMode="External"/><Relationship Id="rId116" Type="http://schemas.openxmlformats.org/officeDocument/2006/relationships/hyperlink" Target="garantF1://70471830.1010" TargetMode="External"/><Relationship Id="rId137" Type="http://schemas.openxmlformats.org/officeDocument/2006/relationships/hyperlink" Target="garantF1://74560486.0" TargetMode="External"/><Relationship Id="rId158" Type="http://schemas.openxmlformats.org/officeDocument/2006/relationships/hyperlink" Target="garantF1://70191362.108932" TargetMode="External"/><Relationship Id="rId302" Type="http://schemas.openxmlformats.org/officeDocument/2006/relationships/hyperlink" Target="garantF1://402861882.1003" TargetMode="External"/><Relationship Id="rId323" Type="http://schemas.openxmlformats.org/officeDocument/2006/relationships/hyperlink" Target="garantF1://74801486.1031" TargetMode="External"/><Relationship Id="rId344" Type="http://schemas.openxmlformats.org/officeDocument/2006/relationships/hyperlink" Target="garantF1://74801486.1314" TargetMode="External"/><Relationship Id="rId20" Type="http://schemas.openxmlformats.org/officeDocument/2006/relationships/hyperlink" Target="garantF1://74768905.1017" TargetMode="External"/><Relationship Id="rId41" Type="http://schemas.openxmlformats.org/officeDocument/2006/relationships/hyperlink" Target="garantF1://74768905.1045" TargetMode="External"/><Relationship Id="rId62" Type="http://schemas.openxmlformats.org/officeDocument/2006/relationships/hyperlink" Target="garantF1://402924912.1000" TargetMode="External"/><Relationship Id="rId83" Type="http://schemas.openxmlformats.org/officeDocument/2006/relationships/hyperlink" Target="garantF1://74174592.1016" TargetMode="External"/><Relationship Id="rId179" Type="http://schemas.openxmlformats.org/officeDocument/2006/relationships/hyperlink" Target="garantF1://72016730.1015" TargetMode="External"/><Relationship Id="rId365" Type="http://schemas.openxmlformats.org/officeDocument/2006/relationships/hyperlink" Target="garantF1://70426910.31" TargetMode="External"/><Relationship Id="rId386" Type="http://schemas.openxmlformats.org/officeDocument/2006/relationships/hyperlink" Target="garantF1://400010676.1020" TargetMode="External"/><Relationship Id="rId190" Type="http://schemas.openxmlformats.org/officeDocument/2006/relationships/hyperlink" Target="garantF1://70326772.1011" TargetMode="External"/><Relationship Id="rId204" Type="http://schemas.openxmlformats.org/officeDocument/2006/relationships/hyperlink" Target="garantF1://70326772.1026" TargetMode="External"/><Relationship Id="rId225" Type="http://schemas.openxmlformats.org/officeDocument/2006/relationships/hyperlink" Target="garantF1://70511018.0" TargetMode="External"/><Relationship Id="rId246" Type="http://schemas.openxmlformats.org/officeDocument/2006/relationships/hyperlink" Target="garantF1://74993644.1000" TargetMode="External"/><Relationship Id="rId267" Type="http://schemas.openxmlformats.org/officeDocument/2006/relationships/hyperlink" Target="garantF1://74526872.1015" TargetMode="External"/><Relationship Id="rId288" Type="http://schemas.openxmlformats.org/officeDocument/2006/relationships/hyperlink" Target="garantF1://70340506.1019" TargetMode="External"/><Relationship Id="rId106" Type="http://schemas.openxmlformats.org/officeDocument/2006/relationships/hyperlink" Target="garantF1://403032655.1018" TargetMode="External"/><Relationship Id="rId127" Type="http://schemas.openxmlformats.org/officeDocument/2006/relationships/hyperlink" Target="garantF1://70471830.1020" TargetMode="External"/><Relationship Id="rId313" Type="http://schemas.openxmlformats.org/officeDocument/2006/relationships/hyperlink" Target="garantF1://402861882.1203" TargetMode="External"/><Relationship Id="rId10" Type="http://schemas.openxmlformats.org/officeDocument/2006/relationships/hyperlink" Target="garantF1://71903710.15217" TargetMode="External"/><Relationship Id="rId31" Type="http://schemas.openxmlformats.org/officeDocument/2006/relationships/hyperlink" Target="garantF1://74768905.1034" TargetMode="External"/><Relationship Id="rId52" Type="http://schemas.openxmlformats.org/officeDocument/2006/relationships/hyperlink" Target="garantF1://74526876.1020" TargetMode="External"/><Relationship Id="rId73" Type="http://schemas.openxmlformats.org/officeDocument/2006/relationships/hyperlink" Target="garantF1://74174592.1006" TargetMode="External"/><Relationship Id="rId94" Type="http://schemas.openxmlformats.org/officeDocument/2006/relationships/hyperlink" Target="garantF1://403032655.10052" TargetMode="External"/><Relationship Id="rId148" Type="http://schemas.openxmlformats.org/officeDocument/2006/relationships/hyperlink" Target="garantF1://12015118.4002" TargetMode="External"/><Relationship Id="rId169" Type="http://schemas.openxmlformats.org/officeDocument/2006/relationships/hyperlink" Target="garantF1://74580208.1085" TargetMode="External"/><Relationship Id="rId334" Type="http://schemas.openxmlformats.org/officeDocument/2006/relationships/hyperlink" Target="garantF1://5532903.0" TargetMode="External"/><Relationship Id="rId355" Type="http://schemas.openxmlformats.org/officeDocument/2006/relationships/hyperlink" Target="garantF1://402848082.1000" TargetMode="External"/><Relationship Id="rId376" Type="http://schemas.openxmlformats.org/officeDocument/2006/relationships/hyperlink" Target="garantF1://400010676.1018" TargetMode="External"/><Relationship Id="rId4" Type="http://schemas.openxmlformats.org/officeDocument/2006/relationships/webSettings" Target="webSettings.xml"/><Relationship Id="rId180" Type="http://schemas.openxmlformats.org/officeDocument/2006/relationships/hyperlink" Target="garantF1://72016730.1152" TargetMode="External"/><Relationship Id="rId215" Type="http://schemas.openxmlformats.org/officeDocument/2006/relationships/hyperlink" Target="garantF1://70326772.1034" TargetMode="External"/><Relationship Id="rId236" Type="http://schemas.openxmlformats.org/officeDocument/2006/relationships/hyperlink" Target="garantF1://400563548.1018" TargetMode="External"/><Relationship Id="rId257" Type="http://schemas.openxmlformats.org/officeDocument/2006/relationships/hyperlink" Target="garantF1://74485010.1021" TargetMode="External"/><Relationship Id="rId278" Type="http://schemas.openxmlformats.org/officeDocument/2006/relationships/hyperlink" Target="garantF1://70340506.1007" TargetMode="External"/><Relationship Id="rId303" Type="http://schemas.openxmlformats.org/officeDocument/2006/relationships/hyperlink" Target="garantF1://70191362.108364" TargetMode="External"/><Relationship Id="rId42" Type="http://schemas.openxmlformats.org/officeDocument/2006/relationships/hyperlink" Target="garantF1://74768905.1045" TargetMode="External"/><Relationship Id="rId84" Type="http://schemas.openxmlformats.org/officeDocument/2006/relationships/hyperlink" Target="garantF1://74174592.0" TargetMode="External"/><Relationship Id="rId138" Type="http://schemas.openxmlformats.org/officeDocument/2006/relationships/hyperlink" Target="garantF1://74580208.1071" TargetMode="External"/><Relationship Id="rId345" Type="http://schemas.openxmlformats.org/officeDocument/2006/relationships/hyperlink" Target="garantF1://74801486.1004" TargetMode="External"/><Relationship Id="rId387" Type="http://schemas.openxmlformats.org/officeDocument/2006/relationships/hyperlink" Target="garantF1://400010676.10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47</Pages>
  <Words>33999</Words>
  <Characters>193797</Characters>
  <Application>Microsoft Office Word</Application>
  <DocSecurity>0</DocSecurity>
  <Lines>1614</Lines>
  <Paragraphs>454</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227342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Ворончихина Татьяна Игоревна</cp:lastModifiedBy>
  <cp:revision>2</cp:revision>
  <dcterms:created xsi:type="dcterms:W3CDTF">2022-10-26T02:50:00Z</dcterms:created>
  <dcterms:modified xsi:type="dcterms:W3CDTF">2022-10-26T02:50:00Z</dcterms:modified>
</cp:coreProperties>
</file>