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E39" w:rsidRDefault="00AB2E3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B2E39" w:rsidRDefault="00D02FE8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В Министерство образования</w:t>
      </w:r>
    </w:p>
    <w:p w:rsidR="00AB2E39" w:rsidRDefault="00D02FE8">
      <w:pPr>
        <w:pStyle w:val="ConsPlusNonformat"/>
        <w:ind w:left="5387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и молодежной политики Свердловской области</w:t>
      </w:r>
    </w:p>
    <w:p w:rsidR="00AB2E39" w:rsidRDefault="00D02FE8">
      <w:pPr>
        <w:pStyle w:val="ConsPlusNonformat"/>
        <w:pBdr>
          <w:top w:val="single" w:sz="4" w:space="1" w:color="000000"/>
        </w:pBdr>
        <w:ind w:left="5387" w:right="14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(лицензирующий орган)</w:t>
      </w:r>
    </w:p>
    <w:p w:rsidR="00AB2E39" w:rsidRDefault="00AB2E39">
      <w:pPr>
        <w:pStyle w:val="ConsPlusNonformat"/>
        <w:jc w:val="both"/>
        <w:rPr>
          <w:rFonts w:ascii="Liberation Serif" w:hAnsi="Liberation Serif" w:cs="Times New Roman"/>
          <w:strike/>
          <w:sz w:val="28"/>
          <w:szCs w:val="28"/>
        </w:rPr>
      </w:pPr>
    </w:p>
    <w:p w:rsidR="00AB2E39" w:rsidRDefault="00AB2E39">
      <w:pPr>
        <w:pStyle w:val="ConsPlusNonformat"/>
        <w:jc w:val="both"/>
        <w:rPr>
          <w:rFonts w:ascii="Liberation Serif" w:hAnsi="Liberation Serif" w:cs="Times New Roman"/>
          <w:strike/>
          <w:sz w:val="28"/>
          <w:szCs w:val="28"/>
        </w:rPr>
      </w:pPr>
    </w:p>
    <w:p w:rsidR="00AB2E39" w:rsidRDefault="00D02FE8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ЗАЯВЛЕНИЕ</w:t>
      </w:r>
    </w:p>
    <w:p w:rsidR="00AB2E39" w:rsidRDefault="00D02FE8">
      <w:pPr>
        <w:pStyle w:val="ConsPlusNonformat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о предоставлении лицензии на осуществление образовательной деятельности по заявленным образовательным программам, в отношении которых подтверждено соответствие лицензионным требованиям</w:t>
      </w:r>
    </w:p>
    <w:p w:rsidR="00AB2E39" w:rsidRDefault="00AB2E39">
      <w:pPr>
        <w:pStyle w:val="ConsPlusNonformat"/>
        <w:spacing w:line="120" w:lineRule="auto"/>
        <w:jc w:val="both"/>
        <w:rPr>
          <w:rFonts w:ascii="Liberation Serif" w:hAnsi="Liberation Serif" w:cs="Times New Roman"/>
          <w:strike/>
          <w:sz w:val="24"/>
          <w:szCs w:val="24"/>
        </w:rPr>
      </w:pPr>
    </w:p>
    <w:p w:rsidR="00AB2E39" w:rsidRDefault="00AB2E39">
      <w:pPr>
        <w:pStyle w:val="ConsPlusNonformat"/>
        <w:spacing w:line="120" w:lineRule="auto"/>
        <w:jc w:val="both"/>
        <w:rPr>
          <w:rFonts w:ascii="Liberation Serif" w:hAnsi="Liberation Serif" w:cs="Times New Roman"/>
          <w:strike/>
          <w:sz w:val="24"/>
          <w:szCs w:val="24"/>
        </w:rPr>
      </w:pPr>
    </w:p>
    <w:p w:rsidR="00AB2E39" w:rsidRDefault="00AB2E39">
      <w:pPr>
        <w:pStyle w:val="ConsPlusNonformat"/>
        <w:spacing w:line="120" w:lineRule="auto"/>
        <w:jc w:val="both"/>
        <w:rPr>
          <w:rFonts w:ascii="Liberation Serif" w:hAnsi="Liberation Serif" w:cs="Times New Roman"/>
          <w:strike/>
          <w:sz w:val="24"/>
          <w:szCs w:val="24"/>
        </w:rPr>
      </w:pPr>
    </w:p>
    <w:p w:rsidR="00AB2E39" w:rsidRDefault="00D02FE8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__________________________________________________________________________________</w:t>
      </w:r>
    </w:p>
    <w:p w:rsidR="00AB2E39" w:rsidRDefault="00D02FE8">
      <w:pPr>
        <w:pStyle w:val="ConsPlusNonformat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(указывается полное и (в случае, если имеется) сокращенное наименование, в том числе фирменное наименование соискателя лицензии)</w:t>
      </w:r>
    </w:p>
    <w:p w:rsidR="00AB2E39" w:rsidRDefault="00AB2E39">
      <w:pPr>
        <w:pStyle w:val="ConsPlusNonformat"/>
        <w:jc w:val="both"/>
        <w:rPr>
          <w:rFonts w:ascii="Liberation Serif" w:hAnsi="Liberation Serif" w:cs="Liberation Serif"/>
          <w:bCs/>
          <w:sz w:val="28"/>
          <w:szCs w:val="28"/>
        </w:rPr>
      </w:pPr>
    </w:p>
    <w:p w:rsidR="00AB2E39" w:rsidRDefault="00D02FE8">
      <w:pPr>
        <w:pStyle w:val="ConsPlusNonformat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 xml:space="preserve">В соответствии с пунктами 1.2, 1.3 части 1 статьи 14 Федерального закона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от 4 мая 2011 года № 99-ФЗ «О лицензировании отдельных видов деятельности» прошу предоставить лицензию на осуществление образовательной деятельности </w:t>
      </w:r>
      <w:r w:rsidR="00D62E0A">
        <w:rPr>
          <w:rFonts w:ascii="Liberation Serif" w:hAnsi="Liberation Serif" w:cs="Liberation Serif"/>
          <w:bCs/>
          <w:sz w:val="28"/>
          <w:szCs w:val="28"/>
        </w:rPr>
        <w:br/>
      </w:r>
      <w:r>
        <w:rPr>
          <w:rFonts w:ascii="Liberation Serif" w:hAnsi="Liberation Serif" w:cs="Liberation Serif"/>
          <w:bCs/>
          <w:sz w:val="28"/>
          <w:szCs w:val="28"/>
        </w:rPr>
        <w:t>на образовательные программы, указанные в заявлении о предоставлении лицензии на осуществление образовательной деятельности, в отношении которых</w:t>
      </w:r>
      <w:r w:rsidR="00D62E0A">
        <w:rPr>
          <w:rFonts w:ascii="Liberation Serif" w:hAnsi="Liberation Serif" w:cs="Liberation Serif"/>
          <w:bCs/>
          <w:sz w:val="28"/>
          <w:szCs w:val="28"/>
        </w:rPr>
        <w:br/>
      </w:r>
      <w:bookmarkStart w:id="0" w:name="_GoBack"/>
      <w:bookmarkEnd w:id="0"/>
      <w:r>
        <w:rPr>
          <w:rFonts w:ascii="Liberation Serif" w:hAnsi="Liberation Serif" w:cs="Liberation Serif"/>
          <w:bCs/>
          <w:sz w:val="28"/>
          <w:szCs w:val="28"/>
        </w:rPr>
        <w:t>по результатам проведенной оценки соответствия лицензионным требованиям было подтверждено данное соответствие.</w:t>
      </w:r>
    </w:p>
    <w:p w:rsidR="00AB2E39" w:rsidRDefault="00AB2E3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B2E39" w:rsidRDefault="00AB2E3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B2E39" w:rsidRDefault="00AB2E39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:rsidR="00AB2E39" w:rsidRDefault="00D02FE8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Дата заполнения «___» ___________ 20___ г.</w:t>
      </w:r>
    </w:p>
    <w:p w:rsidR="00AB2E39" w:rsidRDefault="00AB2E39">
      <w:pPr>
        <w:pStyle w:val="ConsPlusNonformat"/>
        <w:jc w:val="both"/>
        <w:rPr>
          <w:rFonts w:ascii="Liberation Serif" w:hAnsi="Liberation Serif" w:cs="Times New Roman"/>
          <w:strike/>
          <w:sz w:val="24"/>
          <w:szCs w:val="24"/>
        </w:rPr>
      </w:pPr>
    </w:p>
    <w:tbl>
      <w:tblPr>
        <w:tblW w:w="103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2992"/>
        <w:gridCol w:w="320"/>
        <w:gridCol w:w="3040"/>
        <w:gridCol w:w="362"/>
        <w:gridCol w:w="3040"/>
        <w:gridCol w:w="279"/>
      </w:tblGrid>
      <w:tr w:rsidR="00AB2E39">
        <w:trPr>
          <w:jc w:val="center"/>
        </w:trPr>
        <w:tc>
          <w:tcPr>
            <w:tcW w:w="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both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</w:p>
        </w:tc>
        <w:tc>
          <w:tcPr>
            <w:tcW w:w="299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</w:p>
        </w:tc>
        <w:tc>
          <w:tcPr>
            <w:tcW w:w="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both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</w:p>
        </w:tc>
        <w:tc>
          <w:tcPr>
            <w:tcW w:w="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both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</w:p>
        </w:tc>
        <w:tc>
          <w:tcPr>
            <w:tcW w:w="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both"/>
              <w:rPr>
                <w:rFonts w:ascii="Liberation Serif" w:eastAsia="Calibri" w:hAnsi="Liberation Serif" w:cs="Times New Roman"/>
                <w:strike/>
                <w:sz w:val="24"/>
                <w:szCs w:val="24"/>
              </w:rPr>
            </w:pPr>
          </w:p>
        </w:tc>
      </w:tr>
      <w:tr w:rsidR="00AB2E39">
        <w:trPr>
          <w:jc w:val="center"/>
        </w:trPr>
        <w:tc>
          <w:tcPr>
            <w:tcW w:w="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D02FE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(должность руководителя соискателя лицензии или иного лица, имеющего право действовать от имени соискателя лицензии/индивидуальный предприниматель)</w:t>
            </w:r>
          </w:p>
        </w:tc>
        <w:tc>
          <w:tcPr>
            <w:tcW w:w="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D02FE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(подпись руководителя соискателя лицензии или иного лица, имеющего право действовать от имени соискателя лицензии/индивидуального предпринимателя)</w:t>
            </w:r>
          </w:p>
        </w:tc>
        <w:tc>
          <w:tcPr>
            <w:tcW w:w="3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D02FE8">
            <w:pPr>
              <w:pStyle w:val="ConsPlusNonformat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(фамилия, имя, отчество (при наличии) руководителя соискателя лицензии или иного лица, имеющего право действовать от имени соискателя лицензии/индивидуального предпринимателя)</w:t>
            </w:r>
          </w:p>
        </w:tc>
        <w:tc>
          <w:tcPr>
            <w:tcW w:w="2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E39" w:rsidRDefault="00AB2E39">
            <w:pPr>
              <w:pStyle w:val="ConsPlusNonformat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</w:tr>
    </w:tbl>
    <w:p w:rsidR="00AB2E39" w:rsidRDefault="00D02FE8">
      <w:pPr>
        <w:pStyle w:val="ConsPlusNonformat"/>
        <w:jc w:val="both"/>
      </w:pPr>
      <w:r>
        <w:rPr>
          <w:rFonts w:ascii="Liberation Serif" w:hAnsi="Liberation Serif" w:cs="Times New Roman"/>
          <w:sz w:val="28"/>
          <w:szCs w:val="28"/>
        </w:rPr>
        <w:t>М.П.</w:t>
      </w:r>
    </w:p>
    <w:sectPr w:rsidR="00AB2E39">
      <w:headerReference w:type="default" r:id="rId6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AE" w:rsidRDefault="00F233AE">
      <w:r>
        <w:separator/>
      </w:r>
    </w:p>
  </w:endnote>
  <w:endnote w:type="continuationSeparator" w:id="0">
    <w:p w:rsidR="00F233AE" w:rsidRDefault="00F2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AE" w:rsidRDefault="00F233AE">
      <w:r>
        <w:rPr>
          <w:color w:val="000000"/>
        </w:rPr>
        <w:separator/>
      </w:r>
    </w:p>
  </w:footnote>
  <w:footnote w:type="continuationSeparator" w:id="0">
    <w:p w:rsidR="00F233AE" w:rsidRDefault="00F2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4C0" w:rsidRDefault="00D02FE8">
    <w:pPr>
      <w:pStyle w:val="a5"/>
      <w:jc w:val="center"/>
    </w:pPr>
    <w:r>
      <w:rPr>
        <w:rFonts w:ascii="Liberation Serif" w:hAnsi="Liberation Serif"/>
        <w:sz w:val="28"/>
        <w:szCs w:val="28"/>
      </w:rPr>
      <w:fldChar w:fldCharType="begin"/>
    </w:r>
    <w:r>
      <w:rPr>
        <w:rFonts w:ascii="Liberation Serif" w:hAnsi="Liberation Serif"/>
        <w:sz w:val="28"/>
        <w:szCs w:val="28"/>
      </w:rPr>
      <w:instrText xml:space="preserve"> PAGE </w:instrText>
    </w:r>
    <w:r>
      <w:rPr>
        <w:rFonts w:ascii="Liberation Serif" w:hAnsi="Liberation Serif"/>
        <w:sz w:val="28"/>
        <w:szCs w:val="28"/>
      </w:rPr>
      <w:fldChar w:fldCharType="separate"/>
    </w:r>
    <w:r w:rsidR="007F07BE">
      <w:rPr>
        <w:rFonts w:ascii="Liberation Serif" w:hAnsi="Liberation Serif"/>
        <w:noProof/>
        <w:sz w:val="28"/>
        <w:szCs w:val="28"/>
      </w:rPr>
      <w:t>2</w:t>
    </w:r>
    <w:r>
      <w:rPr>
        <w:rFonts w:ascii="Liberation Serif" w:hAnsi="Liberation Serif"/>
        <w:sz w:val="28"/>
        <w:szCs w:val="28"/>
      </w:rPr>
      <w:fldChar w:fldCharType="end"/>
    </w:r>
  </w:p>
  <w:p w:rsidR="00E604C0" w:rsidRDefault="00F233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39"/>
    <w:rsid w:val="007F07BE"/>
    <w:rsid w:val="00AB2E39"/>
    <w:rsid w:val="00D02FE8"/>
    <w:rsid w:val="00D62E0A"/>
    <w:rsid w:val="00F2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CBAA7-D647-44D0-9600-2B466FB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"/>
      <w:jc w:val="both"/>
    </w:pPr>
    <w:rPr>
      <w:sz w:val="28"/>
      <w:szCs w:val="20"/>
    </w:r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sz w:val="24"/>
      <w:szCs w:val="24"/>
    </w:rPr>
  </w:style>
  <w:style w:type="character" w:customStyle="1" w:styleId="a9">
    <w:name w:val="Основной текст Знак"/>
    <w:rPr>
      <w:sz w:val="28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</w:rPr>
  </w:style>
  <w:style w:type="paragraph" w:styleId="aa">
    <w:name w:val="footnote text"/>
    <w:basedOn w:val="a"/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сноски Знак"/>
    <w:rPr>
      <w:rFonts w:ascii="Calibri" w:eastAsia="Calibri" w:hAnsi="Calibri"/>
      <w:lang w:eastAsia="en-US"/>
    </w:rPr>
  </w:style>
  <w:style w:type="character" w:styleId="ac">
    <w:name w:val="footnote reference"/>
    <w:rPr>
      <w:position w:val="0"/>
      <w:vertAlign w:val="superscript"/>
    </w:rPr>
  </w:style>
  <w:style w:type="paragraph" w:customStyle="1" w:styleId="ad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e">
    <w:name w:val="Hyperlink"/>
    <w:rPr>
      <w:color w:val="0000FF"/>
      <w:u w:val="single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</w:rPr>
  </w:style>
  <w:style w:type="paragraph" w:styleId="af0">
    <w:name w:val="List Paragraph"/>
    <w:basedOn w:val="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Class 1</dc:creator>
  <cp:lastModifiedBy>Сорокина Анна Максимовна</cp:lastModifiedBy>
  <cp:revision>2</cp:revision>
  <cp:lastPrinted>2022-02-25T06:59:00Z</cp:lastPrinted>
  <dcterms:created xsi:type="dcterms:W3CDTF">2022-12-28T05:36:00Z</dcterms:created>
  <dcterms:modified xsi:type="dcterms:W3CDTF">2022-12-28T05:36:00Z</dcterms:modified>
</cp:coreProperties>
</file>