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B92" w:rsidRDefault="00687B92" w:rsidP="00687B92">
      <w:pPr>
        <w:ind w:firstLine="708"/>
        <w:jc w:val="center"/>
        <w:rPr>
          <w:rFonts w:ascii="Liberation Serif" w:hAnsi="Liberation Serif" w:cs="Liberation Serif"/>
          <w:b/>
        </w:rPr>
      </w:pPr>
      <w:r w:rsidRPr="00EB4AC6">
        <w:rPr>
          <w:rFonts w:ascii="Liberation Serif" w:hAnsi="Liberation Serif" w:cs="Liberation Serif"/>
          <w:b/>
        </w:rPr>
        <w:t xml:space="preserve">Перечень документов, которые необходимо представить </w:t>
      </w:r>
    </w:p>
    <w:p w:rsidR="00687B92" w:rsidRPr="00EB4AC6" w:rsidRDefault="00687B92" w:rsidP="00687B92">
      <w:pPr>
        <w:ind w:firstLine="708"/>
        <w:jc w:val="center"/>
        <w:rPr>
          <w:rFonts w:ascii="Liberation Serif" w:hAnsi="Liberation Serif" w:cs="Liberation Serif"/>
          <w:b/>
        </w:rPr>
      </w:pPr>
      <w:r w:rsidRPr="00EB4AC6">
        <w:rPr>
          <w:rFonts w:ascii="Liberation Serif" w:hAnsi="Liberation Serif" w:cs="Liberation Serif"/>
          <w:b/>
        </w:rPr>
        <w:t xml:space="preserve">при лицензировании </w:t>
      </w:r>
      <w:r>
        <w:rPr>
          <w:rFonts w:ascii="Liberation Serif" w:hAnsi="Liberation Serif" w:cs="Liberation Serif"/>
          <w:b/>
        </w:rPr>
        <w:t>нового адреса места осуществления образовательной деятельности</w:t>
      </w:r>
    </w:p>
    <w:p w:rsidR="00687B92" w:rsidRPr="00E42DD2" w:rsidRDefault="00687B92" w:rsidP="00687B92">
      <w:pPr>
        <w:ind w:firstLine="708"/>
        <w:jc w:val="center"/>
        <w:rPr>
          <w:rFonts w:ascii="Liberation Serif" w:hAnsi="Liberation Serif" w:cs="Liberation Serif"/>
          <w:b/>
          <w:color w:val="00B050"/>
          <w:sz w:val="32"/>
          <w:szCs w:val="32"/>
        </w:rPr>
      </w:pPr>
      <w:r w:rsidRPr="00EB4AC6">
        <w:rPr>
          <w:rFonts w:ascii="Liberation Serif" w:hAnsi="Liberation Serif" w:cs="Liberation Serif"/>
          <w:b/>
        </w:rPr>
        <w:t>(п. 1</w:t>
      </w:r>
      <w:r>
        <w:rPr>
          <w:rFonts w:ascii="Liberation Serif" w:hAnsi="Liberation Serif" w:cs="Liberation Serif"/>
          <w:b/>
        </w:rPr>
        <w:t>3</w:t>
      </w:r>
      <w:r w:rsidRPr="00EB4AC6">
        <w:rPr>
          <w:rFonts w:ascii="Liberation Serif" w:hAnsi="Liberation Serif" w:cs="Liberation Serif"/>
          <w:b/>
        </w:rPr>
        <w:t xml:space="preserve"> Положения о лицензировании образовательной деятельности, утвержденного постановлением Правительства Российской Федерации </w:t>
      </w:r>
      <w:r>
        <w:rPr>
          <w:rFonts w:ascii="Liberation Serif" w:hAnsi="Liberation Serif" w:cs="Liberation Serif"/>
          <w:b/>
        </w:rPr>
        <w:t>от 18.09.2020 № 1490)</w:t>
      </w:r>
    </w:p>
    <w:p w:rsidR="00687B92" w:rsidRDefault="00687B92" w:rsidP="00687B92">
      <w:pPr>
        <w:ind w:firstLine="708"/>
        <w:jc w:val="both"/>
        <w:rPr>
          <w:rFonts w:ascii="Liberation Serif" w:hAnsi="Liberation Serif" w:cs="Liberation Serif"/>
        </w:rPr>
      </w:pPr>
    </w:p>
    <w:p w:rsidR="00DA6409" w:rsidRDefault="00DA6409" w:rsidP="00DA6409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а) заявление о внесении изменений в реестр лицензий на осуществление образовательной деятельности;</w:t>
      </w:r>
    </w:p>
    <w:p w:rsidR="00DA6409" w:rsidRPr="00E42DD2" w:rsidRDefault="00DA6409" w:rsidP="00687B92">
      <w:pPr>
        <w:ind w:firstLine="708"/>
        <w:jc w:val="both"/>
        <w:rPr>
          <w:rFonts w:ascii="Liberation Serif" w:hAnsi="Liberation Serif" w:cs="Liberation Serif"/>
        </w:rPr>
      </w:pPr>
    </w:p>
    <w:p w:rsidR="00687B92" w:rsidRPr="00687B92" w:rsidRDefault="00DA6409" w:rsidP="00A20E3C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б</w:t>
      </w:r>
      <w:r w:rsidR="00A20E3C">
        <w:rPr>
          <w:rFonts w:ascii="Liberation Serif" w:hAnsi="Liberation Serif" w:cs="Liberation Serif"/>
        </w:rPr>
        <w:t xml:space="preserve">) </w:t>
      </w:r>
      <w:r w:rsidR="00687B92" w:rsidRPr="00687B92">
        <w:rPr>
          <w:rFonts w:ascii="Liberation Serif" w:hAnsi="Liberation Serif" w:cs="Liberation Serif"/>
        </w:rPr>
        <w:t>сведения о реализации образовательных программ, в которых указываются:</w:t>
      </w:r>
    </w:p>
    <w:p w:rsidR="00687B92" w:rsidRPr="00687B92" w:rsidRDefault="00687B92" w:rsidP="00A20E3C">
      <w:pPr>
        <w:jc w:val="both"/>
        <w:rPr>
          <w:rFonts w:ascii="Liberation Serif" w:hAnsi="Liberation Serif" w:cs="Liberation Serif"/>
        </w:rPr>
      </w:pPr>
    </w:p>
    <w:p w:rsidR="00687B92" w:rsidRPr="00687B92" w:rsidRDefault="00687B92" w:rsidP="00A20E3C">
      <w:pPr>
        <w:jc w:val="both"/>
        <w:rPr>
          <w:rFonts w:ascii="Liberation Serif" w:hAnsi="Liberation Serif" w:cs="Liberation Serif"/>
        </w:rPr>
      </w:pPr>
      <w:r w:rsidRPr="00687B92">
        <w:rPr>
          <w:rFonts w:ascii="Liberation Serif" w:hAnsi="Liberation Serif" w:cs="Liberation Serif"/>
        </w:rPr>
        <w:t>реквизиты документов, подтверждающих наличие у лицензиата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деятельности;</w:t>
      </w:r>
    </w:p>
    <w:p w:rsidR="00687B92" w:rsidRPr="00687B92" w:rsidRDefault="00687B92" w:rsidP="00A20E3C">
      <w:pPr>
        <w:jc w:val="both"/>
        <w:rPr>
          <w:rFonts w:ascii="Liberation Serif" w:hAnsi="Liberation Serif" w:cs="Liberation Serif"/>
        </w:rPr>
      </w:pPr>
    </w:p>
    <w:p w:rsidR="00687B92" w:rsidRPr="00687B92" w:rsidRDefault="00687B92" w:rsidP="00A20E3C">
      <w:pPr>
        <w:jc w:val="both"/>
        <w:rPr>
          <w:rFonts w:ascii="Liberation Serif" w:hAnsi="Liberation Serif" w:cs="Liberation Serif"/>
        </w:rPr>
      </w:pPr>
      <w:r w:rsidRPr="00687B92">
        <w:rPr>
          <w:rFonts w:ascii="Liberation Serif" w:hAnsi="Liberation Serif" w:cs="Liberation Serif"/>
        </w:rPr>
        <w:t>информация о материально-техническом обеспечении образовательной деятельности по планируемым к реализации образовательным программам;</w:t>
      </w:r>
    </w:p>
    <w:p w:rsidR="00687B92" w:rsidRPr="00687B92" w:rsidRDefault="00687B92" w:rsidP="00A20E3C">
      <w:pPr>
        <w:jc w:val="both"/>
        <w:rPr>
          <w:rFonts w:ascii="Liberation Serif" w:hAnsi="Liberation Serif" w:cs="Liberation Serif"/>
        </w:rPr>
      </w:pPr>
    </w:p>
    <w:p w:rsidR="00687B92" w:rsidRPr="00687B92" w:rsidRDefault="00687B92" w:rsidP="00A20E3C">
      <w:pPr>
        <w:jc w:val="both"/>
        <w:rPr>
          <w:rFonts w:ascii="Liberation Serif" w:hAnsi="Liberation Serif" w:cs="Liberation Serif"/>
        </w:rPr>
      </w:pPr>
      <w:r w:rsidRPr="00687B92">
        <w:rPr>
          <w:rFonts w:ascii="Liberation Serif" w:hAnsi="Liberation Serif" w:cs="Liberation Serif"/>
        </w:rPr>
        <w:t>информация о наличии у профессиональной образовательной организации, образовательной организации высшего образования,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здоровья;</w:t>
      </w:r>
    </w:p>
    <w:p w:rsidR="00687B92" w:rsidRPr="00687B92" w:rsidRDefault="00687B92" w:rsidP="00A20E3C">
      <w:pPr>
        <w:jc w:val="both"/>
        <w:rPr>
          <w:rFonts w:ascii="Liberation Serif" w:hAnsi="Liberation Serif" w:cs="Liberation Serif"/>
        </w:rPr>
      </w:pPr>
    </w:p>
    <w:p w:rsidR="00687B92" w:rsidRPr="00687B92" w:rsidRDefault="00687B92" w:rsidP="00A20E3C">
      <w:pPr>
        <w:jc w:val="both"/>
        <w:rPr>
          <w:rFonts w:ascii="Liberation Serif" w:hAnsi="Liberation Serif" w:cs="Liberation Serif"/>
        </w:rPr>
      </w:pPr>
      <w:r w:rsidRPr="00687B92">
        <w:rPr>
          <w:rFonts w:ascii="Liberation Serif" w:hAnsi="Liberation Serif" w:cs="Liberation Serif"/>
        </w:rPr>
        <w:t xml:space="preserve">реквизиты выданного в соответствии пунктом 2 статьи 40 Федерального закона </w:t>
      </w:r>
      <w:r w:rsidR="00A20E3C">
        <w:rPr>
          <w:rFonts w:ascii="Liberation Serif" w:hAnsi="Liberation Serif" w:cs="Liberation Serif"/>
        </w:rPr>
        <w:t>«</w:t>
      </w:r>
      <w:r w:rsidRPr="00687B92">
        <w:rPr>
          <w:rFonts w:ascii="Liberation Serif" w:hAnsi="Liberation Serif" w:cs="Liberation Serif"/>
        </w:rPr>
        <w:t>О санитарно-эпидемиологическом благополучии населения</w:t>
      </w:r>
      <w:r w:rsidR="00A20E3C">
        <w:rPr>
          <w:rFonts w:ascii="Liberation Serif" w:hAnsi="Liberation Serif" w:cs="Liberation Serif"/>
        </w:rPr>
        <w:t>»</w:t>
      </w:r>
      <w:r w:rsidRPr="00687B92">
        <w:rPr>
          <w:rFonts w:ascii="Liberation Serif" w:hAnsi="Liberation Serif" w:cs="Liberation Serif"/>
        </w:rPr>
        <w:t xml:space="preserve">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деятельности;</w:t>
      </w:r>
    </w:p>
    <w:p w:rsidR="00687B92" w:rsidRPr="00687B92" w:rsidRDefault="00687B92" w:rsidP="00A20E3C">
      <w:pPr>
        <w:jc w:val="both"/>
        <w:rPr>
          <w:rFonts w:ascii="Liberation Serif" w:hAnsi="Liberation Serif" w:cs="Liberation Serif"/>
        </w:rPr>
      </w:pPr>
    </w:p>
    <w:p w:rsidR="00687B92" w:rsidRPr="00687B92" w:rsidRDefault="00687B92" w:rsidP="00A20E3C">
      <w:pPr>
        <w:jc w:val="both"/>
        <w:rPr>
          <w:rFonts w:ascii="Liberation Serif" w:hAnsi="Liberation Serif" w:cs="Liberation Serif"/>
        </w:rPr>
      </w:pPr>
      <w:r w:rsidRPr="00687B92">
        <w:rPr>
          <w:rFonts w:ascii="Liberation Serif" w:hAnsi="Liberation Serif" w:cs="Liberation Serif"/>
        </w:rPr>
        <w:t>реквизиты лицензий на проведение работ со сведениями, составляющими государственную тайну (</w:t>
      </w:r>
      <w:r w:rsidRPr="00B1507B">
        <w:rPr>
          <w:rFonts w:ascii="Liberation Serif" w:hAnsi="Liberation Serif" w:cs="Liberation Serif"/>
          <w:i/>
          <w:color w:val="FF0000"/>
        </w:rPr>
        <w:t>при наличии</w:t>
      </w:r>
      <w:r w:rsidRPr="00687B92">
        <w:rPr>
          <w:rFonts w:ascii="Liberation Serif" w:hAnsi="Liberation Serif" w:cs="Liberation Serif"/>
        </w:rPr>
        <w:t>);</w:t>
      </w:r>
    </w:p>
    <w:p w:rsidR="00687B92" w:rsidRPr="00687B92" w:rsidRDefault="00687B92" w:rsidP="00A20E3C">
      <w:pPr>
        <w:jc w:val="both"/>
        <w:rPr>
          <w:rFonts w:ascii="Liberation Serif" w:hAnsi="Liberation Serif" w:cs="Liberation Serif"/>
        </w:rPr>
      </w:pPr>
    </w:p>
    <w:p w:rsidR="00687B92" w:rsidRPr="00687B92" w:rsidRDefault="00DA6409" w:rsidP="00A20E3C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</w:t>
      </w:r>
      <w:r w:rsidR="00687B92" w:rsidRPr="00687B92">
        <w:rPr>
          <w:rFonts w:ascii="Liberation Serif" w:hAnsi="Liberation Serif" w:cs="Liberation Serif"/>
        </w:rPr>
        <w:t xml:space="preserve">) копии правоустанавливающих документов, подтверждающих наличие </w:t>
      </w:r>
      <w:r w:rsidR="00A20E3C">
        <w:rPr>
          <w:rFonts w:ascii="Liberation Serif" w:hAnsi="Liberation Serif" w:cs="Liberation Serif"/>
        </w:rPr>
        <w:t xml:space="preserve">                         </w:t>
      </w:r>
      <w:r w:rsidR="00687B92" w:rsidRPr="00687B92">
        <w:rPr>
          <w:rFonts w:ascii="Liberation Serif" w:hAnsi="Liberation Serif" w:cs="Liberation Serif"/>
        </w:rPr>
        <w:t>у лицензиата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не указанных в реестре лицензий, в случае, если права на указанные здания, строения, сооружения, помещения и сделки с ними не подлежат обязательной государственной регистрации в соответствии с законодательством Российской Федерации;</w:t>
      </w:r>
    </w:p>
    <w:p w:rsidR="00687B92" w:rsidRPr="00687B92" w:rsidRDefault="00687B92" w:rsidP="00A20E3C">
      <w:pPr>
        <w:jc w:val="both"/>
        <w:rPr>
          <w:rFonts w:ascii="Liberation Serif" w:hAnsi="Liberation Serif" w:cs="Liberation Serif"/>
        </w:rPr>
      </w:pPr>
    </w:p>
    <w:p w:rsidR="00116756" w:rsidRDefault="00DA6409" w:rsidP="00A20E3C">
      <w:pPr>
        <w:jc w:val="both"/>
      </w:pPr>
      <w:r>
        <w:rPr>
          <w:rFonts w:ascii="Liberation Serif" w:hAnsi="Liberation Serif" w:cs="Liberation Serif"/>
        </w:rPr>
        <w:t>г</w:t>
      </w:r>
      <w:bookmarkStart w:id="0" w:name="_GoBack"/>
      <w:bookmarkEnd w:id="0"/>
      <w:r w:rsidR="00687B92" w:rsidRPr="00687B92">
        <w:rPr>
          <w:rFonts w:ascii="Liberation Serif" w:hAnsi="Liberation Serif" w:cs="Liberation Serif"/>
        </w:rPr>
        <w:t>) копия представления религиозной организации (централизованной религиозной организации) (</w:t>
      </w:r>
      <w:r w:rsidR="00687B92" w:rsidRPr="00B1507B">
        <w:rPr>
          <w:rFonts w:ascii="Liberation Serif" w:hAnsi="Liberation Serif" w:cs="Liberation Serif"/>
          <w:i/>
          <w:color w:val="FF0000"/>
        </w:rPr>
        <w:t xml:space="preserve">в случае если лицензиатом является образовательная организация, учредителем которой является религиозная </w:t>
      </w:r>
      <w:r w:rsidR="00687B92" w:rsidRPr="00B1507B">
        <w:rPr>
          <w:rFonts w:ascii="Liberation Serif" w:hAnsi="Liberation Serif" w:cs="Liberation Serif"/>
          <w:i/>
          <w:color w:val="FF0000"/>
        </w:rPr>
        <w:lastRenderedPageBreak/>
        <w:t>организация</w:t>
      </w:r>
      <w:r w:rsidR="00687B92" w:rsidRPr="00687B92">
        <w:rPr>
          <w:rFonts w:ascii="Liberation Serif" w:hAnsi="Liberation Serif" w:cs="Liberation Serif"/>
        </w:rPr>
        <w:t xml:space="preserve">). 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стандартами, дополнительные профессиональные программы и программы профессионального обучения </w:t>
      </w:r>
      <w:r w:rsidR="00A20E3C">
        <w:rPr>
          <w:rFonts w:ascii="Liberation Serif" w:hAnsi="Liberation Serif" w:cs="Liberation Serif"/>
        </w:rPr>
        <w:t xml:space="preserve">                    </w:t>
      </w:r>
      <w:r w:rsidR="00687B92" w:rsidRPr="00687B92">
        <w:rPr>
          <w:rFonts w:ascii="Liberation Serif" w:hAnsi="Liberation Serif" w:cs="Liberation Serif"/>
        </w:rPr>
        <w:t>в представлении религиозной организации (централизованной религиозной организации) указывается информация о наличии согласия соответствующей централизованной религиозной организации либо руководящего или координирующего органа, уполномоченного централизованной религиозной организацией на реализацию указанных образовательных программ (</w:t>
      </w:r>
      <w:r w:rsidR="00687B92" w:rsidRPr="00B1507B">
        <w:rPr>
          <w:rFonts w:ascii="Liberation Serif" w:hAnsi="Liberation Serif" w:cs="Liberation Serif"/>
          <w:i/>
          <w:color w:val="FF0000"/>
        </w:rPr>
        <w:t>в случае если лицензиатом является образовательная организация, учредителем которой является религиозная организация</w:t>
      </w:r>
      <w:r w:rsidR="00687B92" w:rsidRPr="00687B92">
        <w:rPr>
          <w:rFonts w:ascii="Liberation Serif" w:hAnsi="Liberation Serif" w:cs="Liberation Serif"/>
        </w:rPr>
        <w:t>)</w:t>
      </w:r>
      <w:r w:rsidR="00A20E3C">
        <w:rPr>
          <w:rFonts w:ascii="Liberation Serif" w:hAnsi="Liberation Serif" w:cs="Liberation Serif"/>
        </w:rPr>
        <w:t xml:space="preserve"> </w:t>
      </w:r>
    </w:p>
    <w:sectPr w:rsidR="00116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24"/>
    <w:rsid w:val="00116756"/>
    <w:rsid w:val="003D7E24"/>
    <w:rsid w:val="00687B92"/>
    <w:rsid w:val="00A20E3C"/>
    <w:rsid w:val="00B1507B"/>
    <w:rsid w:val="00DA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7D0D1-5D5B-432C-95C4-923F6315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B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Петровна Мальцева</dc:creator>
  <cp:keywords/>
  <dc:description/>
  <cp:lastModifiedBy>Светлана Петровна Мальцева</cp:lastModifiedBy>
  <cp:revision>5</cp:revision>
  <dcterms:created xsi:type="dcterms:W3CDTF">2023-01-09T10:47:00Z</dcterms:created>
  <dcterms:modified xsi:type="dcterms:W3CDTF">2023-01-10T10:24:00Z</dcterms:modified>
</cp:coreProperties>
</file>