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92" w:rsidRDefault="00687B92" w:rsidP="00687B92">
      <w:pPr>
        <w:ind w:firstLine="708"/>
        <w:jc w:val="center"/>
        <w:rPr>
          <w:rFonts w:ascii="Liberation Serif" w:hAnsi="Liberation Serif" w:cs="Liberation Serif"/>
          <w:b/>
        </w:rPr>
      </w:pPr>
      <w:r w:rsidRPr="00EB4AC6">
        <w:rPr>
          <w:rFonts w:ascii="Liberation Serif" w:hAnsi="Liberation Serif" w:cs="Liberation Serif"/>
          <w:b/>
        </w:rPr>
        <w:t xml:space="preserve">Перечень документов, которые необходимо представить </w:t>
      </w:r>
    </w:p>
    <w:p w:rsidR="00687B92" w:rsidRPr="00EB4AC6" w:rsidRDefault="00687B92" w:rsidP="00687B92">
      <w:pPr>
        <w:ind w:firstLine="708"/>
        <w:jc w:val="center"/>
        <w:rPr>
          <w:rFonts w:ascii="Liberation Serif" w:hAnsi="Liberation Serif" w:cs="Liberation Serif"/>
          <w:b/>
        </w:rPr>
      </w:pPr>
      <w:r w:rsidRPr="00EB4AC6">
        <w:rPr>
          <w:rFonts w:ascii="Liberation Serif" w:hAnsi="Liberation Serif" w:cs="Liberation Serif"/>
          <w:b/>
        </w:rPr>
        <w:t xml:space="preserve">при лицензировании </w:t>
      </w:r>
      <w:r>
        <w:rPr>
          <w:rFonts w:ascii="Liberation Serif" w:hAnsi="Liberation Serif" w:cs="Liberation Serif"/>
          <w:b/>
        </w:rPr>
        <w:t xml:space="preserve">нового </w:t>
      </w:r>
      <w:r w:rsidR="00122603">
        <w:rPr>
          <w:rFonts w:ascii="Liberation Serif" w:hAnsi="Liberation Serif" w:cs="Liberation Serif"/>
          <w:b/>
        </w:rPr>
        <w:t>филиала</w:t>
      </w:r>
    </w:p>
    <w:p w:rsidR="00687B92" w:rsidRDefault="00687B92" w:rsidP="00687B92">
      <w:pPr>
        <w:ind w:firstLine="708"/>
        <w:jc w:val="center"/>
        <w:rPr>
          <w:rFonts w:ascii="Liberation Serif" w:hAnsi="Liberation Serif" w:cs="Liberation Serif"/>
          <w:b/>
        </w:rPr>
      </w:pPr>
      <w:r w:rsidRPr="00EB4AC6">
        <w:rPr>
          <w:rFonts w:ascii="Liberation Serif" w:hAnsi="Liberation Serif" w:cs="Liberation Serif"/>
          <w:b/>
        </w:rPr>
        <w:t>(п. 1</w:t>
      </w:r>
      <w:r w:rsidR="00122603">
        <w:rPr>
          <w:rFonts w:ascii="Liberation Serif" w:hAnsi="Liberation Serif" w:cs="Liberation Serif"/>
          <w:b/>
        </w:rPr>
        <w:t>4</w:t>
      </w:r>
      <w:r w:rsidRPr="00EB4AC6">
        <w:rPr>
          <w:rFonts w:ascii="Liberation Serif" w:hAnsi="Liberation Serif" w:cs="Liberation Serif"/>
          <w:b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</w:t>
      </w:r>
      <w:r>
        <w:rPr>
          <w:rFonts w:ascii="Liberation Serif" w:hAnsi="Liberation Serif" w:cs="Liberation Serif"/>
          <w:b/>
        </w:rPr>
        <w:t>от 18.09.2020 № 1490)</w:t>
      </w:r>
    </w:p>
    <w:p w:rsidR="00EB1689" w:rsidRDefault="00EB1689" w:rsidP="00687B92">
      <w:pPr>
        <w:ind w:firstLine="708"/>
        <w:jc w:val="center"/>
        <w:rPr>
          <w:rFonts w:ascii="Liberation Serif" w:hAnsi="Liberation Serif" w:cs="Liberation Serif"/>
          <w:b/>
        </w:rPr>
      </w:pPr>
    </w:p>
    <w:p w:rsidR="00EB1689" w:rsidRPr="00EB1689" w:rsidRDefault="00EB1689" w:rsidP="00EB1689">
      <w:pPr>
        <w:jc w:val="both"/>
        <w:rPr>
          <w:rFonts w:ascii="Liberation Serif" w:hAnsi="Liberation Serif" w:cs="Liberation Serif"/>
          <w:color w:val="00B050"/>
          <w:sz w:val="32"/>
          <w:szCs w:val="32"/>
        </w:rPr>
      </w:pPr>
      <w:r>
        <w:rPr>
          <w:rFonts w:ascii="Liberation Serif" w:hAnsi="Liberation Serif" w:cs="Liberation Serif"/>
        </w:rPr>
        <w:t>а</w:t>
      </w:r>
      <w:r w:rsidRPr="00EB1689">
        <w:rPr>
          <w:rFonts w:ascii="Liberation Serif" w:hAnsi="Liberation Serif" w:cs="Liberation Serif"/>
        </w:rPr>
        <w:t xml:space="preserve">) </w:t>
      </w:r>
      <w:r>
        <w:rPr>
          <w:rFonts w:ascii="Liberation Serif" w:hAnsi="Liberation Serif" w:cs="Liberation Serif"/>
        </w:rPr>
        <w:t xml:space="preserve">заявление о внесении изменений в реестр лицензий на осуществление образовательной деятельности; </w:t>
      </w:r>
    </w:p>
    <w:p w:rsidR="00687B92" w:rsidRPr="00E42DD2" w:rsidRDefault="00687B92" w:rsidP="00687B92">
      <w:pPr>
        <w:ind w:firstLine="708"/>
        <w:jc w:val="both"/>
        <w:rPr>
          <w:rFonts w:ascii="Liberation Serif" w:hAnsi="Liberation Serif" w:cs="Liberation Serif"/>
        </w:rPr>
      </w:pPr>
    </w:p>
    <w:p w:rsidR="00122603" w:rsidRPr="00122603" w:rsidRDefault="00EB1689" w:rsidP="0012260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</w:t>
      </w:r>
      <w:r w:rsidR="00122603" w:rsidRPr="00122603">
        <w:rPr>
          <w:rFonts w:ascii="Liberation Serif" w:hAnsi="Liberation Serif" w:cs="Liberation Serif"/>
        </w:rPr>
        <w:t>) сведения о реализации образовательных программ, в которых указываются: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>информация о материально-техническом обеспечении образовательной деятельности по заявленным образовательным программам;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информация о наличии условий для функционирования электронной информационно-образовательной среды, включающей в себя информационные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государственные информационные системы, в случаях, предусмотренных </w:t>
      </w:r>
      <w:r w:rsidRPr="00122603">
        <w:t>частью 3</w:t>
      </w:r>
      <w:r w:rsidRPr="00122603">
        <w:rPr>
          <w:vertAlign w:val="superscript"/>
        </w:rPr>
        <w:t> 1</w:t>
      </w:r>
      <w:r w:rsidRPr="00122603">
        <w:t xml:space="preserve"> статьи 16</w:t>
      </w:r>
      <w:r>
        <w:t xml:space="preserve"> </w:t>
      </w:r>
      <w:r w:rsidRPr="00122603">
        <w:rPr>
          <w:rFonts w:ascii="Liberation Serif" w:hAnsi="Liberation Serif" w:cs="Liberation Serif"/>
        </w:rPr>
        <w:t xml:space="preserve"> Федерального закона </w:t>
      </w:r>
      <w:r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Об образовании в Российской Федерации</w:t>
      </w:r>
      <w:r>
        <w:rPr>
          <w:rFonts w:ascii="Liberation Serif" w:hAnsi="Liberation Serif" w:cs="Liberation Serif"/>
        </w:rPr>
        <w:t>»</w:t>
      </w:r>
      <w:r w:rsidRPr="00122603">
        <w:rPr>
          <w:rFonts w:ascii="Liberation Serif" w:hAnsi="Liberation Serif" w:cs="Liberation Serif"/>
        </w:rPr>
        <w:t>, и обеспечивающей освоение обучающимися образовательных программ в полном объеме независимо от места нахождения обучающихся (</w:t>
      </w:r>
      <w:r w:rsidRPr="00B06AE3">
        <w:rPr>
          <w:rFonts w:ascii="Liberation Serif" w:hAnsi="Liberation Serif" w:cs="Liberation Serif"/>
          <w:i/>
          <w:color w:val="FF0000"/>
        </w:rPr>
        <w:t>при наличии образовательных программ с применением электронного обучения, дистанционных образовательных технологий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реквизиты выданного в соответствии пунктом 2 статьи 40 Федерального закона </w:t>
      </w:r>
      <w:r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О санитарно-эпидемиологическом благополучии населения</w:t>
      </w:r>
      <w:r>
        <w:rPr>
          <w:rFonts w:ascii="Liberation Serif" w:hAnsi="Liberation Serif" w:cs="Liberation Serif"/>
        </w:rPr>
        <w:t>»</w:t>
      </w:r>
      <w:r w:rsidRPr="00122603">
        <w:rPr>
          <w:rFonts w:ascii="Liberation Serif" w:hAnsi="Liberation Serif" w:cs="Liberation Serif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>информация о договоре о сетевой форме реализации образовательных программ (</w:t>
      </w:r>
      <w:r w:rsidRPr="00122603">
        <w:rPr>
          <w:rFonts w:ascii="Liberation Serif" w:hAnsi="Liberation Serif" w:cs="Liberation Serif"/>
          <w:i/>
          <w:color w:val="FF0000"/>
        </w:rPr>
        <w:t>при наличии образовательных программ, планируемых                                    к реализации с использованием сетевой формы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информация о договоре, заключенном лицензиатом в соответствии </w:t>
      </w:r>
      <w:r w:rsidR="000C5186">
        <w:rPr>
          <w:rFonts w:ascii="Liberation Serif" w:hAnsi="Liberation Serif" w:cs="Liberation Serif"/>
        </w:rPr>
        <w:t xml:space="preserve">                                    </w:t>
      </w:r>
      <w:r w:rsidRPr="00122603">
        <w:rPr>
          <w:rFonts w:ascii="Liberation Serif" w:hAnsi="Liberation Serif" w:cs="Liberation Serif"/>
        </w:rPr>
        <w:t xml:space="preserve">с пунктом 2 части 7 и частью 8 статьи 13 Федерального закона </w:t>
      </w:r>
      <w:r w:rsidR="000C5186">
        <w:rPr>
          <w:rFonts w:ascii="Liberation Serif" w:hAnsi="Liberation Serif" w:cs="Liberation Serif"/>
        </w:rPr>
        <w:t xml:space="preserve">                                       </w:t>
      </w:r>
      <w:r w:rsidR="00B06AE3"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Об образовании в Российской Федерации</w:t>
      </w:r>
      <w:r w:rsidR="00B06AE3">
        <w:rPr>
          <w:rFonts w:ascii="Liberation Serif" w:hAnsi="Liberation Serif" w:cs="Liberation Serif"/>
        </w:rPr>
        <w:t>»</w:t>
      </w:r>
      <w:r w:rsidRPr="00122603">
        <w:rPr>
          <w:rFonts w:ascii="Liberation Serif" w:hAnsi="Liberation Serif" w:cs="Liberation Serif"/>
        </w:rPr>
        <w:t>, подтверждающем наличие условий для реализации практической подготовки обучающихся в случае организации практической подготовки в организации, осуществляющей деятельность по профилю соответствующей образовательной программы (</w:t>
      </w:r>
      <w:r w:rsidRPr="00B06AE3">
        <w:rPr>
          <w:rFonts w:ascii="Liberation Serif" w:hAnsi="Liberation Serif" w:cs="Liberation Serif"/>
          <w:i/>
          <w:color w:val="FF0000"/>
        </w:rPr>
        <w:t>для планируемых к реализации основных профессиональных образовательных программ или отдельных компонентов этих программ, организуемых в форме практической подготовки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информация о договоре, заключенном лицензиатом в соответствии с частью 5 статьи 82 Федерального закона </w:t>
      </w:r>
      <w:r w:rsidR="003D1E43"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Об образовании в Российской Федерации</w:t>
      </w:r>
      <w:r w:rsidR="003D1E43">
        <w:rPr>
          <w:rFonts w:ascii="Liberation Serif" w:hAnsi="Liberation Serif" w:cs="Liberation Serif"/>
        </w:rPr>
        <w:t>»</w:t>
      </w:r>
      <w:r w:rsidRPr="00122603">
        <w:rPr>
          <w:rFonts w:ascii="Liberation Serif" w:hAnsi="Liberation Serif" w:cs="Liberation Serif"/>
        </w:rPr>
        <w:t>, подтверждающем наличие условий для реализации практической подготовки обучающихся в соответствии с образовательными программами в случае организации практической подготовки в медицинской организации, либо организации, осуществляющей производство лекарственных средств, организации, осуществляющей производство и изготовление медицинских изделий, аптечной организации, судебно-экспертном учреждении или иной организации, осуществляющей деятельность в сфере охраны здоровья граждан в Российской Федерации, либо образовательной или научной организации, осуществляющей медицинскую или фармацевтическую деятельность, не являющейся лицензиатом (</w:t>
      </w:r>
      <w:r w:rsidRPr="003D1E43">
        <w:rPr>
          <w:rFonts w:ascii="Liberation Serif" w:hAnsi="Liberation Serif" w:cs="Liberation Serif"/>
          <w:i/>
          <w:color w:val="FF0000"/>
        </w:rPr>
        <w:t>для планируемых к реализации основных образовательных программ медицинского и фармацевтического образования и дополнительных профессиональных программ медицинского</w:t>
      </w:r>
      <w:r w:rsidR="003D1E43">
        <w:rPr>
          <w:rFonts w:ascii="Liberation Serif" w:hAnsi="Liberation Serif" w:cs="Liberation Serif"/>
          <w:i/>
          <w:color w:val="FF0000"/>
        </w:rPr>
        <w:t xml:space="preserve">                        </w:t>
      </w:r>
      <w:r w:rsidRPr="003D1E43">
        <w:rPr>
          <w:rFonts w:ascii="Liberation Serif" w:hAnsi="Liberation Serif" w:cs="Liberation Serif"/>
          <w:i/>
          <w:color w:val="FF0000"/>
        </w:rPr>
        <w:t xml:space="preserve"> и фармацевтического образования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информация о соответствии требованиям, предусмотренным статьей 15 2 Закона Российской Федерации </w:t>
      </w:r>
      <w:r w:rsidR="000C5186"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О частной детективной и охранной деятельности в Российской Федерации</w:t>
      </w:r>
      <w:r w:rsidR="000C5186">
        <w:rPr>
          <w:rFonts w:ascii="Liberation Serif" w:hAnsi="Liberation Serif" w:cs="Liberation Serif"/>
        </w:rPr>
        <w:t>»</w:t>
      </w:r>
      <w:r w:rsidRPr="00122603">
        <w:rPr>
          <w:rFonts w:ascii="Liberation Serif" w:hAnsi="Liberation Serif" w:cs="Liberation Serif"/>
        </w:rPr>
        <w:t xml:space="preserve"> (</w:t>
      </w:r>
      <w:r w:rsidRPr="000C5186">
        <w:rPr>
          <w:rFonts w:ascii="Liberation Serif" w:hAnsi="Liberation Serif" w:cs="Liberation Serif"/>
          <w:i/>
          <w:color w:val="FF0000"/>
        </w:rPr>
        <w:t>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</w:t>
      </w:r>
      <w:r w:rsidRPr="00122603">
        <w:rPr>
          <w:rFonts w:ascii="Liberation Serif" w:hAnsi="Liberation Serif" w:cs="Liberation Serif"/>
        </w:rPr>
        <w:t>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информация о соответствии требованиям, предусмотренным частью 6 статьи 85 Федерального закона </w:t>
      </w:r>
      <w:r w:rsidR="001D0D45"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Об образовании в Российской Федерации</w:t>
      </w:r>
      <w:r w:rsidR="001D0D45">
        <w:rPr>
          <w:rFonts w:ascii="Liberation Serif" w:hAnsi="Liberation Serif" w:cs="Liberation Serif"/>
        </w:rPr>
        <w:t xml:space="preserve">» </w:t>
      </w:r>
      <w:r w:rsidRPr="00122603">
        <w:rPr>
          <w:rFonts w:ascii="Liberation Serif" w:hAnsi="Liberation Serif" w:cs="Liberation Serif"/>
        </w:rPr>
        <w:t>(</w:t>
      </w:r>
      <w:r w:rsidRPr="001D0D45">
        <w:rPr>
          <w:rFonts w:ascii="Liberation Serif" w:hAnsi="Liberation Serif" w:cs="Liberation Serif"/>
          <w:i/>
          <w:color w:val="FF0000"/>
        </w:rPr>
        <w:t xml:space="preserve">для образовательных программ в области подготовки специалистов авиационного персонала гражданской авиации, членов экипажей судов </w:t>
      </w:r>
      <w:r w:rsidR="001D0D45" w:rsidRPr="001D0D45">
        <w:rPr>
          <w:rFonts w:ascii="Liberation Serif" w:hAnsi="Liberation Serif" w:cs="Liberation Serif"/>
          <w:i/>
          <w:color w:val="FF0000"/>
        </w:rPr>
        <w:t xml:space="preserve">                           </w:t>
      </w:r>
      <w:r w:rsidRPr="001D0D45">
        <w:rPr>
          <w:rFonts w:ascii="Liberation Serif" w:hAnsi="Liberation Serif" w:cs="Liberation Serif"/>
          <w:i/>
          <w:color w:val="FF0000"/>
        </w:rPr>
        <w:t>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>информация о квалификации педагогических работников, имеющих богословские степени и богословские звания (</w:t>
      </w:r>
      <w:r w:rsidRPr="00382A8B">
        <w:rPr>
          <w:rFonts w:ascii="Liberation Serif" w:hAnsi="Liberation Serif" w:cs="Liberation Serif"/>
          <w:i/>
          <w:color w:val="FF0000"/>
        </w:rPr>
        <w:t>для духовных образовательных организаций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информация о коде объекта капитального строительства, содержащегося </w:t>
      </w:r>
      <w:r w:rsidR="00382A8B">
        <w:rPr>
          <w:rFonts w:ascii="Liberation Serif" w:hAnsi="Liberation Serif" w:cs="Liberation Serif"/>
        </w:rPr>
        <w:t xml:space="preserve">                        </w:t>
      </w:r>
      <w:r w:rsidRPr="00122603">
        <w:rPr>
          <w:rFonts w:ascii="Liberation Serif" w:hAnsi="Liberation Serif" w:cs="Liberation Serif"/>
        </w:rPr>
        <w:t xml:space="preserve">в государственной интегрированной информационной системе управления общественными финансами </w:t>
      </w:r>
      <w:r w:rsidR="00382A8B"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Электронный бюджет</w:t>
      </w:r>
      <w:r w:rsidR="00382A8B">
        <w:rPr>
          <w:rFonts w:ascii="Liberation Serif" w:hAnsi="Liberation Serif" w:cs="Liberation Serif"/>
        </w:rPr>
        <w:t>»</w:t>
      </w:r>
      <w:r w:rsidRPr="00122603">
        <w:rPr>
          <w:rFonts w:ascii="Liberation Serif" w:hAnsi="Liberation Serif" w:cs="Liberation Serif"/>
        </w:rPr>
        <w:t xml:space="preserve"> (</w:t>
      </w:r>
      <w:r w:rsidRPr="00382A8B">
        <w:rPr>
          <w:rFonts w:ascii="Liberation Serif" w:hAnsi="Liberation Serif" w:cs="Liberation Serif"/>
          <w:i/>
          <w:color w:val="FF0000"/>
        </w:rPr>
        <w:t>для организаций, создаваемых в рамках национальных, федеральных или региональных проектов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</w:t>
      </w:r>
      <w:r w:rsidRPr="00204EF0">
        <w:rPr>
          <w:rFonts w:ascii="Liberation Serif" w:hAnsi="Liberation Serif" w:cs="Liberation Serif"/>
          <w:i/>
          <w:color w:val="FF0000"/>
        </w:rPr>
        <w:t>для основных программ профессионального обучения водителей транспортных средств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>реквизиты лицензий на проведение работ со сведениями, составляющими государственную тайну (</w:t>
      </w:r>
      <w:r w:rsidRPr="009F1F8C">
        <w:rPr>
          <w:rFonts w:ascii="Liberation Serif" w:hAnsi="Liberation Serif" w:cs="Liberation Serif"/>
          <w:i/>
          <w:color w:val="FF0000"/>
        </w:rPr>
        <w:t>при наличии</w:t>
      </w:r>
      <w:r w:rsidRPr="00122603">
        <w:rPr>
          <w:rFonts w:ascii="Liberation Serif" w:hAnsi="Liberation Serif" w:cs="Liberation Serif"/>
        </w:rPr>
        <w:t>);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  <w:r w:rsidRPr="00122603">
        <w:rPr>
          <w:rFonts w:ascii="Liberation Serif" w:hAnsi="Liberation Serif" w:cs="Liberation Serif"/>
        </w:rPr>
        <w:t xml:space="preserve">информация об адресах размещения образовательных программ на открытых и общедоступных информационных ресурсах, содержащих информацию </w:t>
      </w:r>
      <w:r w:rsidR="009A2D52">
        <w:rPr>
          <w:rFonts w:ascii="Liberation Serif" w:hAnsi="Liberation Serif" w:cs="Liberation Serif"/>
        </w:rPr>
        <w:t xml:space="preserve">                     </w:t>
      </w:r>
      <w:r w:rsidRPr="00122603">
        <w:rPr>
          <w:rFonts w:ascii="Liberation Serif" w:hAnsi="Liberation Serif" w:cs="Liberation Serif"/>
        </w:rPr>
        <w:t xml:space="preserve">о деятельности образовательной организации, в том числе на официальных сайтах образовательных организаций в информационно-телекоммуникационной сети </w:t>
      </w:r>
      <w:r w:rsidR="009A2D52">
        <w:rPr>
          <w:rFonts w:ascii="Liberation Serif" w:hAnsi="Liberation Serif" w:cs="Liberation Serif"/>
        </w:rPr>
        <w:t>«</w:t>
      </w:r>
      <w:r w:rsidRPr="00122603">
        <w:rPr>
          <w:rFonts w:ascii="Liberation Serif" w:hAnsi="Liberation Serif" w:cs="Liberation Serif"/>
        </w:rPr>
        <w:t>Интернет</w:t>
      </w:r>
      <w:r w:rsidR="009A2D52">
        <w:rPr>
          <w:rFonts w:ascii="Liberation Serif" w:hAnsi="Liberation Serif" w:cs="Liberation Serif"/>
        </w:rPr>
        <w:t>»</w:t>
      </w:r>
      <w:r w:rsidRPr="00122603">
        <w:rPr>
          <w:rFonts w:ascii="Liberation Serif" w:hAnsi="Liberation Serif" w:cs="Liberation Serif"/>
        </w:rPr>
        <w:t>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22603" w:rsidRPr="00122603" w:rsidRDefault="00B2169F" w:rsidP="00122603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="00122603" w:rsidRPr="00122603">
        <w:rPr>
          <w:rFonts w:ascii="Liberation Serif" w:hAnsi="Liberation Serif" w:cs="Liberation Serif"/>
        </w:rPr>
        <w:t xml:space="preserve">) копии правоустанавливающих документов, подтверждающих наличие </w:t>
      </w:r>
      <w:r w:rsidR="009A2D52">
        <w:rPr>
          <w:rFonts w:ascii="Liberation Serif" w:hAnsi="Liberation Serif" w:cs="Liberation Serif"/>
        </w:rPr>
        <w:t xml:space="preserve">                          </w:t>
      </w:r>
      <w:r w:rsidR="00122603" w:rsidRPr="00122603">
        <w:rPr>
          <w:rFonts w:ascii="Liberation Serif" w:hAnsi="Liberation Serif" w:cs="Liberation Serif"/>
        </w:rPr>
        <w:t>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122603" w:rsidRPr="00122603" w:rsidRDefault="00122603" w:rsidP="00122603">
      <w:pPr>
        <w:jc w:val="both"/>
        <w:rPr>
          <w:rFonts w:ascii="Liberation Serif" w:hAnsi="Liberation Serif" w:cs="Liberation Serif"/>
        </w:rPr>
      </w:pPr>
    </w:p>
    <w:p w:rsidR="00116756" w:rsidRDefault="00B2169F" w:rsidP="00122603">
      <w:pPr>
        <w:jc w:val="both"/>
      </w:pPr>
      <w:r>
        <w:rPr>
          <w:rFonts w:ascii="Liberation Serif" w:hAnsi="Liberation Serif" w:cs="Liberation Serif"/>
        </w:rPr>
        <w:t>г</w:t>
      </w:r>
      <w:bookmarkStart w:id="0" w:name="_GoBack"/>
      <w:bookmarkEnd w:id="0"/>
      <w:r w:rsidR="00122603" w:rsidRPr="00122603">
        <w:rPr>
          <w:rFonts w:ascii="Liberation Serif" w:hAnsi="Liberation Serif" w:cs="Liberation Serif"/>
        </w:rPr>
        <w:t>) копия представления религиозной организации (централизованной религиозной организации) (</w:t>
      </w:r>
      <w:r w:rsidR="00122603" w:rsidRPr="009A2D52">
        <w:rPr>
          <w:rFonts w:ascii="Liberation Serif" w:hAnsi="Liberation Serif" w:cs="Liberation Serif"/>
          <w:i/>
          <w:color w:val="FF0000"/>
        </w:rPr>
        <w:t>в случае если лицензиатом является образовательная организация, учредителем которой является религиозная организация</w:t>
      </w:r>
      <w:r w:rsidR="00122603" w:rsidRPr="00122603">
        <w:rPr>
          <w:rFonts w:ascii="Liberation Serif" w:hAnsi="Liberation Serif" w:cs="Liberation Serif"/>
        </w:rPr>
        <w:t xml:space="preserve">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</w:t>
      </w:r>
      <w:r w:rsidR="009A2D52">
        <w:rPr>
          <w:rFonts w:ascii="Liberation Serif" w:hAnsi="Liberation Serif" w:cs="Liberation Serif"/>
        </w:rPr>
        <w:t xml:space="preserve">                      </w:t>
      </w:r>
      <w:r w:rsidR="00122603" w:rsidRPr="00122603">
        <w:rPr>
          <w:rFonts w:ascii="Liberation Serif" w:hAnsi="Liberation Serif" w:cs="Liberation Serif"/>
        </w:rPr>
        <w:t>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</w:t>
      </w:r>
      <w:r w:rsidR="00122603" w:rsidRPr="009A2D52">
        <w:rPr>
          <w:rFonts w:ascii="Liberation Serif" w:hAnsi="Liberation Serif" w:cs="Liberation Serif"/>
          <w:i/>
          <w:color w:val="FF0000"/>
        </w:rPr>
        <w:t>в случае если лицензиатом является образовательная организация, учредителем которой является религиозная организация</w:t>
      </w:r>
      <w:r w:rsidR="00122603" w:rsidRPr="00122603">
        <w:rPr>
          <w:rFonts w:ascii="Liberation Serif" w:hAnsi="Liberation Serif" w:cs="Liberation Serif"/>
        </w:rPr>
        <w:t>)</w:t>
      </w:r>
      <w:r w:rsidR="00A20E3C">
        <w:rPr>
          <w:rFonts w:ascii="Liberation Serif" w:hAnsi="Liberation Serif" w:cs="Liberation Serif"/>
        </w:rPr>
        <w:t xml:space="preserve"> </w:t>
      </w:r>
    </w:p>
    <w:sectPr w:rsidR="0011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24"/>
    <w:rsid w:val="000C5186"/>
    <w:rsid w:val="00116756"/>
    <w:rsid w:val="00122603"/>
    <w:rsid w:val="001D0D45"/>
    <w:rsid w:val="00204EF0"/>
    <w:rsid w:val="002272BB"/>
    <w:rsid w:val="00382A8B"/>
    <w:rsid w:val="003D1E43"/>
    <w:rsid w:val="003D7E24"/>
    <w:rsid w:val="004F55BA"/>
    <w:rsid w:val="00687B92"/>
    <w:rsid w:val="009A2D52"/>
    <w:rsid w:val="009F1F8C"/>
    <w:rsid w:val="00A20E3C"/>
    <w:rsid w:val="00B06AE3"/>
    <w:rsid w:val="00B1507B"/>
    <w:rsid w:val="00B2169F"/>
    <w:rsid w:val="00EB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7D0D1-5D5B-432C-95C4-923F631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6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Мальцева</dc:creator>
  <cp:keywords/>
  <dc:description/>
  <cp:lastModifiedBy>Светлана Петровна Мальцева</cp:lastModifiedBy>
  <cp:revision>14</cp:revision>
  <dcterms:created xsi:type="dcterms:W3CDTF">2023-01-09T11:04:00Z</dcterms:created>
  <dcterms:modified xsi:type="dcterms:W3CDTF">2023-01-10T10:20:00Z</dcterms:modified>
</cp:coreProperties>
</file>