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0DC53" w14:textId="3907ED4A" w:rsidR="00D023CA" w:rsidRPr="005F1479" w:rsidRDefault="00D023CA" w:rsidP="00645F8E">
      <w:pPr>
        <w:pStyle w:val="1"/>
        <w:ind w:left="0" w:right="0"/>
        <w:jc w:val="left"/>
        <w:rPr>
          <w:rFonts w:ascii="Liberation Serif" w:hAnsi="Liberation Serif" w:cs="Liberation Serif"/>
          <w:b w:val="0"/>
          <w:bCs w:val="0"/>
          <w:i/>
          <w:iCs/>
          <w:sz w:val="28"/>
          <w:szCs w:val="28"/>
        </w:rPr>
      </w:pPr>
      <w:r w:rsidRPr="00645F8E">
        <w:rPr>
          <w:rFonts w:ascii="Liberation Serif" w:hAnsi="Liberation Serif" w:cs="Liberation Serif"/>
          <w:b w:val="0"/>
          <w:bCs w:val="0"/>
          <w:i/>
          <w:iCs/>
        </w:rPr>
        <w:t xml:space="preserve">                                                                                                      </w:t>
      </w:r>
      <w:bookmarkStart w:id="0" w:name="_GoBack"/>
      <w:bookmarkEnd w:id="0"/>
      <w:r w:rsidRPr="005F1479">
        <w:rPr>
          <w:rFonts w:ascii="Liberation Serif" w:hAnsi="Liberation Serif" w:cs="Liberation Serif"/>
          <w:b w:val="0"/>
          <w:bCs w:val="0"/>
          <w:i/>
          <w:iCs/>
          <w:sz w:val="28"/>
          <w:szCs w:val="28"/>
        </w:rPr>
        <w:t>Проект</w:t>
      </w:r>
    </w:p>
    <w:p w14:paraId="2E250BF1" w14:textId="364C7FF7" w:rsidR="00877E30" w:rsidRPr="00645F8E" w:rsidRDefault="00C57281" w:rsidP="00645F8E">
      <w:pPr>
        <w:pStyle w:val="1"/>
        <w:ind w:left="0" w:right="0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>РЕГЛАМЕНТ</w:t>
      </w:r>
    </w:p>
    <w:p w14:paraId="3664959D" w14:textId="38D295CE" w:rsidR="001A72E0" w:rsidRPr="00645F8E" w:rsidRDefault="0046754F" w:rsidP="00645F8E">
      <w:pPr>
        <w:pStyle w:val="a3"/>
        <w:ind w:left="0"/>
        <w:jc w:val="center"/>
        <w:rPr>
          <w:rFonts w:ascii="Liberation Serif" w:hAnsi="Liberation Serif" w:cs="Liberation Serif"/>
          <w:b/>
          <w:spacing w:val="-1"/>
        </w:rPr>
      </w:pPr>
      <w:r w:rsidRPr="00645F8E">
        <w:rPr>
          <w:rFonts w:ascii="Liberation Serif" w:hAnsi="Liberation Serif" w:cs="Liberation Serif"/>
          <w:b/>
          <w:spacing w:val="-1"/>
        </w:rPr>
        <w:t xml:space="preserve">проведения </w:t>
      </w:r>
      <w:r w:rsidR="001A72E0" w:rsidRPr="00645F8E">
        <w:rPr>
          <w:rFonts w:ascii="Liberation Serif" w:hAnsi="Liberation Serif" w:cs="Liberation Serif"/>
          <w:b/>
          <w:spacing w:val="-1"/>
        </w:rPr>
        <w:t xml:space="preserve">второго этапа </w:t>
      </w:r>
      <w:bookmarkStart w:id="1" w:name="_Hlk132372737"/>
      <w:r w:rsidR="001A72E0" w:rsidRPr="00645F8E">
        <w:rPr>
          <w:rFonts w:ascii="Liberation Serif" w:hAnsi="Liberation Serif" w:cs="Liberation Serif"/>
          <w:b/>
          <w:spacing w:val="-1"/>
        </w:rPr>
        <w:t>регионального этапа</w:t>
      </w:r>
    </w:p>
    <w:p w14:paraId="3FFB8B4D" w14:textId="77777777" w:rsidR="001A72E0" w:rsidRPr="00645F8E" w:rsidRDefault="001A72E0" w:rsidP="00645F8E">
      <w:pPr>
        <w:pStyle w:val="a3"/>
        <w:ind w:left="0"/>
        <w:jc w:val="center"/>
        <w:rPr>
          <w:rFonts w:ascii="Liberation Serif" w:hAnsi="Liberation Serif" w:cs="Liberation Serif"/>
          <w:b/>
          <w:spacing w:val="-1"/>
        </w:rPr>
      </w:pPr>
      <w:r w:rsidRPr="00645F8E">
        <w:rPr>
          <w:rFonts w:ascii="Liberation Serif" w:hAnsi="Liberation Serif" w:cs="Liberation Serif"/>
          <w:b/>
          <w:spacing w:val="-1"/>
        </w:rPr>
        <w:t>Всероссийской гуманитарной телевизионной олимпиады</w:t>
      </w:r>
    </w:p>
    <w:p w14:paraId="35C1ECB4" w14:textId="77777777" w:rsidR="001A72E0" w:rsidRPr="00645F8E" w:rsidRDefault="001A72E0" w:rsidP="00645F8E">
      <w:pPr>
        <w:pStyle w:val="a3"/>
        <w:ind w:left="0"/>
        <w:jc w:val="center"/>
        <w:rPr>
          <w:rFonts w:ascii="Liberation Serif" w:hAnsi="Liberation Serif" w:cs="Liberation Serif"/>
          <w:b/>
          <w:spacing w:val="-1"/>
        </w:rPr>
      </w:pPr>
      <w:r w:rsidRPr="00645F8E">
        <w:rPr>
          <w:rFonts w:ascii="Liberation Serif" w:hAnsi="Liberation Serif" w:cs="Liberation Serif"/>
          <w:b/>
          <w:spacing w:val="-1"/>
        </w:rPr>
        <w:t>для школьников «Умницы и умники» в 2022/2023 учебном году</w:t>
      </w:r>
    </w:p>
    <w:p w14:paraId="32577853" w14:textId="6F128D41" w:rsidR="00877E30" w:rsidRPr="00645F8E" w:rsidRDefault="001A72E0" w:rsidP="00645F8E">
      <w:pPr>
        <w:pStyle w:val="a3"/>
        <w:ind w:left="0"/>
        <w:jc w:val="center"/>
        <w:rPr>
          <w:rFonts w:ascii="Liberation Serif" w:hAnsi="Liberation Serif" w:cs="Liberation Serif"/>
          <w:b/>
          <w:spacing w:val="-1"/>
        </w:rPr>
      </w:pPr>
      <w:r w:rsidRPr="00645F8E">
        <w:rPr>
          <w:rFonts w:ascii="Liberation Serif" w:hAnsi="Liberation Serif" w:cs="Liberation Serif"/>
          <w:b/>
          <w:spacing w:val="-1"/>
        </w:rPr>
        <w:t>в Свердловской области</w:t>
      </w:r>
      <w:bookmarkEnd w:id="1"/>
    </w:p>
    <w:p w14:paraId="7B6D52F7" w14:textId="77777777" w:rsidR="001A72E0" w:rsidRPr="00645F8E" w:rsidRDefault="001A72E0" w:rsidP="00645F8E">
      <w:pPr>
        <w:pStyle w:val="a3"/>
        <w:ind w:left="0" w:firstLine="709"/>
        <w:jc w:val="both"/>
        <w:rPr>
          <w:rFonts w:ascii="Liberation Serif" w:hAnsi="Liberation Serif" w:cs="Liberation Serif"/>
          <w:b/>
          <w:spacing w:val="-1"/>
        </w:rPr>
      </w:pPr>
    </w:p>
    <w:p w14:paraId="32D2AD8F" w14:textId="71CF812E" w:rsidR="00C36E38" w:rsidRPr="00645F8E" w:rsidRDefault="00C36E38" w:rsidP="00645F8E">
      <w:pPr>
        <w:pStyle w:val="a4"/>
        <w:numPr>
          <w:ilvl w:val="0"/>
          <w:numId w:val="5"/>
        </w:numPr>
        <w:tabs>
          <w:tab w:val="left" w:pos="112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>Второй этап регионального</w:t>
      </w:r>
      <w:r w:rsidR="001A72E0" w:rsidRPr="00645F8E">
        <w:rPr>
          <w:rFonts w:ascii="Liberation Serif" w:hAnsi="Liberation Serif" w:cs="Liberation Serif"/>
          <w:sz w:val="28"/>
          <w:szCs w:val="28"/>
        </w:rPr>
        <w:t xml:space="preserve"> этап</w:t>
      </w:r>
      <w:r w:rsidRPr="00645F8E">
        <w:rPr>
          <w:rFonts w:ascii="Liberation Serif" w:hAnsi="Liberation Serif" w:cs="Liberation Serif"/>
          <w:sz w:val="28"/>
          <w:szCs w:val="28"/>
        </w:rPr>
        <w:t>а</w:t>
      </w:r>
      <w:r w:rsidR="001A72E0" w:rsidRPr="00645F8E">
        <w:rPr>
          <w:rFonts w:ascii="Liberation Serif" w:hAnsi="Liberation Serif" w:cs="Liberation Serif"/>
          <w:sz w:val="28"/>
          <w:szCs w:val="28"/>
        </w:rPr>
        <w:t xml:space="preserve"> Всероссийской гуманитарной олимпиады «Умницы</w:t>
      </w:r>
      <w:r w:rsidR="001A72E0" w:rsidRPr="00645F8E">
        <w:rPr>
          <w:rFonts w:ascii="Liberation Serif" w:hAnsi="Liberation Serif" w:cs="Liberation Serif"/>
          <w:spacing w:val="-8"/>
          <w:sz w:val="28"/>
          <w:szCs w:val="28"/>
        </w:rPr>
        <w:t xml:space="preserve"> </w:t>
      </w:r>
      <w:r w:rsidR="001A72E0" w:rsidRPr="00645F8E">
        <w:rPr>
          <w:rFonts w:ascii="Liberation Serif" w:hAnsi="Liberation Serif" w:cs="Liberation Serif"/>
          <w:sz w:val="28"/>
          <w:szCs w:val="28"/>
        </w:rPr>
        <w:t>и</w:t>
      </w:r>
      <w:r w:rsidR="001A72E0" w:rsidRPr="00645F8E">
        <w:rPr>
          <w:rFonts w:ascii="Liberation Serif" w:hAnsi="Liberation Serif" w:cs="Liberation Serif"/>
          <w:spacing w:val="-9"/>
          <w:sz w:val="28"/>
          <w:szCs w:val="28"/>
        </w:rPr>
        <w:t xml:space="preserve"> </w:t>
      </w:r>
      <w:r w:rsidR="001A72E0" w:rsidRPr="00645F8E">
        <w:rPr>
          <w:rFonts w:ascii="Liberation Serif" w:hAnsi="Liberation Serif" w:cs="Liberation Serif"/>
          <w:sz w:val="28"/>
          <w:szCs w:val="28"/>
        </w:rPr>
        <w:t>умники» в Свердловской области в 2022/2023 учебном году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(далее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–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Олимпиада)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проводится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в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соответствии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с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F3384A" w:rsidRPr="00645F8E">
        <w:rPr>
          <w:rFonts w:ascii="Liberation Serif" w:hAnsi="Liberation Serif" w:cs="Liberation Serif"/>
          <w:sz w:val="28"/>
          <w:szCs w:val="28"/>
        </w:rPr>
        <w:t>п</w:t>
      </w:r>
      <w:r w:rsidR="001A72E0" w:rsidRPr="00645F8E">
        <w:rPr>
          <w:rFonts w:ascii="Liberation Serif" w:hAnsi="Liberation Serif" w:cs="Liberation Serif"/>
          <w:sz w:val="28"/>
          <w:szCs w:val="28"/>
        </w:rPr>
        <w:t>риказом</w:t>
      </w:r>
      <w:r w:rsidR="00995189" w:rsidRPr="00645F8E">
        <w:rPr>
          <w:rFonts w:ascii="Liberation Serif" w:hAnsi="Liberation Serif" w:cs="Liberation Serif"/>
          <w:sz w:val="28"/>
          <w:szCs w:val="28"/>
        </w:rPr>
        <w:t xml:space="preserve"> Министерства образования и молодежной политики Свердловской области</w:t>
      </w:r>
      <w:r w:rsidR="0046754F" w:rsidRPr="00645F8E">
        <w:rPr>
          <w:rFonts w:ascii="Liberation Serif" w:hAnsi="Liberation Serif" w:cs="Liberation Serif"/>
          <w:sz w:val="28"/>
          <w:szCs w:val="28"/>
        </w:rPr>
        <w:t xml:space="preserve"> </w:t>
      </w:r>
      <w:r w:rsidR="0075026E" w:rsidRPr="00645F8E">
        <w:rPr>
          <w:rFonts w:ascii="Liberation Serif" w:hAnsi="Liberation Serif" w:cs="Liberation Serif"/>
          <w:sz w:val="28"/>
          <w:szCs w:val="28"/>
        </w:rPr>
        <w:br/>
      </w:r>
      <w:r w:rsidR="00995189" w:rsidRPr="00645F8E">
        <w:rPr>
          <w:rFonts w:ascii="Liberation Serif" w:hAnsi="Liberation Serif" w:cs="Liberation Serif"/>
          <w:sz w:val="28"/>
          <w:szCs w:val="28"/>
        </w:rPr>
        <w:t>от 21.09.2022</w:t>
      </w:r>
      <w:r w:rsidR="00995189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995189" w:rsidRPr="00645F8E">
        <w:rPr>
          <w:rFonts w:ascii="Liberation Serif" w:hAnsi="Liberation Serif" w:cs="Liberation Serif"/>
          <w:sz w:val="28"/>
          <w:szCs w:val="28"/>
        </w:rPr>
        <w:t>№</w:t>
      </w:r>
      <w:r w:rsidR="00995189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995189" w:rsidRPr="00645F8E">
        <w:rPr>
          <w:rFonts w:ascii="Liberation Serif" w:hAnsi="Liberation Serif" w:cs="Liberation Serif"/>
          <w:sz w:val="28"/>
          <w:szCs w:val="28"/>
        </w:rPr>
        <w:t>882-Д «</w:t>
      </w:r>
      <w:r w:rsidR="0075026E" w:rsidRPr="00645F8E">
        <w:rPr>
          <w:rFonts w:ascii="Liberation Serif" w:hAnsi="Liberation Serif" w:cs="Liberation Serif"/>
          <w:sz w:val="28"/>
          <w:szCs w:val="28"/>
        </w:rPr>
        <w:t>О проведении регионального этапа Всероссийской гуманитарной телевизионной олимпиады для школьников «Умницы и умники» в Свердловской области в 2022/2023 учебном году</w:t>
      </w:r>
      <w:r w:rsidR="00995189" w:rsidRPr="00645F8E">
        <w:rPr>
          <w:rFonts w:ascii="Liberation Serif" w:hAnsi="Liberation Serif" w:cs="Liberation Serif"/>
          <w:sz w:val="28"/>
          <w:szCs w:val="28"/>
        </w:rPr>
        <w:t>»</w:t>
      </w:r>
      <w:r w:rsidR="00C57281" w:rsidRPr="00645F8E">
        <w:rPr>
          <w:rFonts w:ascii="Liberation Serif" w:hAnsi="Liberation Serif" w:cs="Liberation Serif"/>
          <w:sz w:val="28"/>
          <w:szCs w:val="28"/>
        </w:rPr>
        <w:t>.</w:t>
      </w:r>
    </w:p>
    <w:p w14:paraId="09FFE757" w14:textId="77777777" w:rsidR="009A4F89" w:rsidRPr="00645F8E" w:rsidRDefault="00C36E38" w:rsidP="00645F8E">
      <w:pPr>
        <w:pStyle w:val="a4"/>
        <w:numPr>
          <w:ilvl w:val="0"/>
          <w:numId w:val="5"/>
        </w:numPr>
        <w:tabs>
          <w:tab w:val="left" w:pos="112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 xml:space="preserve">Олимпиада проводится на основе федерального государственного образовательного стандарта и программ среднего общего образования </w:t>
      </w:r>
      <w:r w:rsidRPr="00645F8E">
        <w:rPr>
          <w:rFonts w:ascii="Liberation Serif" w:hAnsi="Liberation Serif" w:cs="Liberation Serif"/>
          <w:sz w:val="28"/>
          <w:szCs w:val="28"/>
        </w:rPr>
        <w:br/>
        <w:t>по комплексу предметов «гуманитарные и социальные науки» (русский язык, литература, история, обществознание, право, экономика, иностранный язык, мировая художественная культура).</w:t>
      </w:r>
    </w:p>
    <w:p w14:paraId="23748735" w14:textId="6974B380" w:rsidR="007423C6" w:rsidRPr="00645F8E" w:rsidRDefault="00A74D46" w:rsidP="00645F8E">
      <w:pPr>
        <w:pStyle w:val="a4"/>
        <w:numPr>
          <w:ilvl w:val="0"/>
          <w:numId w:val="5"/>
        </w:numPr>
        <w:tabs>
          <w:tab w:val="left" w:pos="112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>Второй этап О</w:t>
      </w:r>
      <w:r w:rsidR="009A4F89" w:rsidRPr="00645F8E">
        <w:rPr>
          <w:rFonts w:ascii="Liberation Serif" w:hAnsi="Liberation Serif" w:cs="Liberation Serif"/>
          <w:sz w:val="28"/>
          <w:szCs w:val="28"/>
        </w:rPr>
        <w:t>лимпиады</w:t>
      </w:r>
      <w:r w:rsidR="00C57281" w:rsidRPr="00645F8E">
        <w:rPr>
          <w:rFonts w:ascii="Liberation Serif" w:hAnsi="Liberation Serif" w:cs="Liberation Serif"/>
          <w:sz w:val="28"/>
          <w:szCs w:val="28"/>
        </w:rPr>
        <w:t xml:space="preserve"> </w:t>
      </w:r>
      <w:r w:rsidR="0046754F" w:rsidRPr="00645F8E">
        <w:rPr>
          <w:rFonts w:ascii="Liberation Serif" w:hAnsi="Liberation Serif" w:cs="Liberation Serif"/>
          <w:sz w:val="28"/>
          <w:szCs w:val="28"/>
        </w:rPr>
        <w:t xml:space="preserve">пройдет </w:t>
      </w:r>
      <w:r w:rsidR="002D7F29" w:rsidRPr="00645F8E">
        <w:rPr>
          <w:rFonts w:ascii="Liberation Serif" w:hAnsi="Liberation Serif" w:cs="Liberation Serif"/>
          <w:sz w:val="28"/>
          <w:szCs w:val="28"/>
        </w:rPr>
        <w:t xml:space="preserve">24 мая 2023 года </w:t>
      </w:r>
      <w:r w:rsidR="00C57281" w:rsidRPr="00645F8E">
        <w:rPr>
          <w:rFonts w:ascii="Liberation Serif" w:hAnsi="Liberation Serif" w:cs="Liberation Serif"/>
          <w:sz w:val="28"/>
          <w:szCs w:val="28"/>
        </w:rPr>
        <w:t>на площадк</w:t>
      </w:r>
      <w:r w:rsidRPr="00645F8E">
        <w:rPr>
          <w:rFonts w:ascii="Liberation Serif" w:hAnsi="Liberation Serif" w:cs="Liberation Serif"/>
          <w:sz w:val="28"/>
          <w:szCs w:val="28"/>
        </w:rPr>
        <w:t>е</w:t>
      </w:r>
      <w:r w:rsidR="00C57281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2D7F29" w:rsidRPr="00645F8E">
        <w:rPr>
          <w:rFonts w:ascii="Liberation Serif" w:hAnsi="Liberation Serif" w:cs="Liberation Serif"/>
          <w:spacing w:val="1"/>
          <w:sz w:val="28"/>
          <w:szCs w:val="28"/>
        </w:rPr>
        <w:t xml:space="preserve">нетиповой образовательной организации «Фонд поддержки талантливых детей и молодежи «Золотое сечение» </w:t>
      </w:r>
      <w:r w:rsidR="003C1146" w:rsidRPr="00645F8E">
        <w:rPr>
          <w:rFonts w:ascii="Liberation Serif" w:hAnsi="Liberation Serif" w:cs="Liberation Serif"/>
          <w:sz w:val="28"/>
          <w:szCs w:val="28"/>
        </w:rPr>
        <w:t xml:space="preserve">по правилам, приближенным </w:t>
      </w:r>
      <w:r w:rsidR="003C1146" w:rsidRPr="00645F8E">
        <w:rPr>
          <w:rFonts w:ascii="Liberation Serif" w:hAnsi="Liberation Serif" w:cs="Liberation Serif"/>
          <w:sz w:val="28"/>
          <w:szCs w:val="28"/>
        </w:rPr>
        <w:br/>
        <w:t>к правилам Всероссийской телевизионной олимпиады для школьников «Умницы и умники».</w:t>
      </w:r>
    </w:p>
    <w:p w14:paraId="63C28212" w14:textId="3814FD4A" w:rsidR="007423C6" w:rsidRPr="00645F8E" w:rsidRDefault="007423C6" w:rsidP="00645F8E">
      <w:pPr>
        <w:pStyle w:val="a4"/>
        <w:numPr>
          <w:ilvl w:val="0"/>
          <w:numId w:val="5"/>
        </w:numPr>
        <w:tabs>
          <w:tab w:val="left" w:pos="1129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 xml:space="preserve">Участниками второго этапа Олимпиады становятся 30 </w:t>
      </w:r>
      <w:r w:rsidR="0046754F" w:rsidRPr="00645F8E">
        <w:rPr>
          <w:rFonts w:ascii="Liberation Serif" w:hAnsi="Liberation Serif" w:cs="Liberation Serif"/>
          <w:sz w:val="28"/>
          <w:szCs w:val="28"/>
        </w:rPr>
        <w:t xml:space="preserve">участников, набравших наибольшее количество баллов по итогам </w:t>
      </w:r>
      <w:r w:rsidR="00137840" w:rsidRPr="00645F8E">
        <w:rPr>
          <w:rFonts w:ascii="Liberation Serif" w:hAnsi="Liberation Serif" w:cs="Liberation Serif"/>
          <w:sz w:val="28"/>
          <w:szCs w:val="28"/>
        </w:rPr>
        <w:t>1 этапа Олимпиады, в том числе:</w:t>
      </w:r>
    </w:p>
    <w:p w14:paraId="0502163E" w14:textId="538E3B90" w:rsidR="007423C6" w:rsidRPr="00645F8E" w:rsidRDefault="007423C6" w:rsidP="00645F8E">
      <w:pPr>
        <w:tabs>
          <w:tab w:val="left" w:pos="112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 xml:space="preserve">1) первые </w:t>
      </w:r>
      <w:r w:rsidR="00137840" w:rsidRPr="00645F8E">
        <w:rPr>
          <w:rFonts w:ascii="Liberation Serif" w:hAnsi="Liberation Serif" w:cs="Liberation Serif"/>
          <w:sz w:val="28"/>
          <w:szCs w:val="28"/>
        </w:rPr>
        <w:t>9 участников</w:t>
      </w:r>
      <w:r w:rsidR="004B238A" w:rsidRPr="00645F8E">
        <w:rPr>
          <w:rFonts w:ascii="Liberation Serif" w:hAnsi="Liberation Serif" w:cs="Liberation Serif"/>
          <w:sz w:val="28"/>
          <w:szCs w:val="28"/>
        </w:rPr>
        <w:t xml:space="preserve"> – участники 3 - </w:t>
      </w:r>
      <w:r w:rsidR="00137840" w:rsidRPr="00645F8E">
        <w:rPr>
          <w:rFonts w:ascii="Liberation Serif" w:hAnsi="Liberation Serif" w:cs="Liberation Serif"/>
          <w:sz w:val="28"/>
          <w:szCs w:val="28"/>
        </w:rPr>
        <w:t>х агонов</w:t>
      </w:r>
      <w:r w:rsidRPr="00645F8E">
        <w:rPr>
          <w:rFonts w:ascii="Liberation Serif" w:hAnsi="Liberation Serif" w:cs="Liberation Serif"/>
          <w:sz w:val="28"/>
          <w:szCs w:val="28"/>
        </w:rPr>
        <w:t>;</w:t>
      </w:r>
    </w:p>
    <w:p w14:paraId="3FFA7583" w14:textId="3D9B5134" w:rsidR="002D7F29" w:rsidRPr="00645F8E" w:rsidRDefault="007423C6" w:rsidP="00645F8E">
      <w:pPr>
        <w:tabs>
          <w:tab w:val="left" w:pos="112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 xml:space="preserve">2) </w:t>
      </w:r>
      <w:r w:rsidR="00B36E96" w:rsidRPr="00645F8E">
        <w:rPr>
          <w:rFonts w:ascii="Liberation Serif" w:hAnsi="Liberation Serif" w:cs="Liberation Serif"/>
          <w:sz w:val="28"/>
          <w:szCs w:val="28"/>
        </w:rPr>
        <w:t xml:space="preserve">следующие </w:t>
      </w:r>
      <w:r w:rsidRPr="00645F8E">
        <w:rPr>
          <w:rFonts w:ascii="Liberation Serif" w:hAnsi="Liberation Serif" w:cs="Liberation Serif"/>
          <w:sz w:val="28"/>
          <w:szCs w:val="28"/>
        </w:rPr>
        <w:t xml:space="preserve">21 </w:t>
      </w:r>
      <w:r w:rsidR="004B238A" w:rsidRPr="00645F8E">
        <w:rPr>
          <w:rFonts w:ascii="Liberation Serif" w:hAnsi="Liberation Serif" w:cs="Liberation Serif"/>
          <w:sz w:val="28"/>
          <w:szCs w:val="28"/>
        </w:rPr>
        <w:t>участник – теоретики</w:t>
      </w:r>
      <w:r w:rsidRPr="00645F8E">
        <w:rPr>
          <w:rFonts w:ascii="Liberation Serif" w:hAnsi="Liberation Serif" w:cs="Liberation Serif"/>
          <w:sz w:val="28"/>
          <w:szCs w:val="28"/>
        </w:rPr>
        <w:t>.</w:t>
      </w:r>
      <w:r w:rsidR="003C1146" w:rsidRPr="00645F8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3BA83242" w14:textId="4A640B8F" w:rsidR="007423C6" w:rsidRPr="00645F8E" w:rsidRDefault="00C57281" w:rsidP="00645F8E">
      <w:pPr>
        <w:pStyle w:val="a4"/>
        <w:numPr>
          <w:ilvl w:val="0"/>
          <w:numId w:val="5"/>
        </w:numPr>
        <w:tabs>
          <w:tab w:val="left" w:pos="1096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>Темы</w:t>
      </w:r>
      <w:r w:rsidR="002D7F29" w:rsidRPr="00645F8E">
        <w:rPr>
          <w:rFonts w:ascii="Liberation Serif" w:hAnsi="Liberation Serif" w:cs="Liberation Serif"/>
          <w:sz w:val="28"/>
          <w:szCs w:val="28"/>
        </w:rPr>
        <w:t xml:space="preserve"> второго этапа Олимпиады определяются </w:t>
      </w:r>
      <w:r w:rsidR="007423C6" w:rsidRPr="00645F8E">
        <w:rPr>
          <w:rFonts w:ascii="Liberation Serif" w:hAnsi="Liberation Serif" w:cs="Liberation Serif"/>
          <w:sz w:val="28"/>
          <w:szCs w:val="28"/>
        </w:rPr>
        <w:t>методической комиссией</w:t>
      </w:r>
      <w:r w:rsidR="004B238A" w:rsidRPr="00645F8E">
        <w:rPr>
          <w:rFonts w:ascii="Liberation Serif" w:hAnsi="Liberation Serif" w:cs="Liberation Serif"/>
          <w:sz w:val="28"/>
          <w:szCs w:val="28"/>
        </w:rPr>
        <w:t xml:space="preserve"> регионального </w:t>
      </w:r>
      <w:r w:rsidR="00137840" w:rsidRPr="00645F8E">
        <w:rPr>
          <w:rFonts w:ascii="Liberation Serif" w:hAnsi="Liberation Serif" w:cs="Liberation Serif"/>
          <w:sz w:val="28"/>
          <w:szCs w:val="28"/>
        </w:rPr>
        <w:t>этапа Олимпиады</w:t>
      </w:r>
      <w:r w:rsidR="007423C6" w:rsidRPr="00645F8E">
        <w:rPr>
          <w:rFonts w:ascii="Liberation Serif" w:hAnsi="Liberation Serif" w:cs="Liberation Serif"/>
          <w:sz w:val="28"/>
          <w:szCs w:val="28"/>
        </w:rPr>
        <w:t xml:space="preserve"> и </w:t>
      </w:r>
      <w:r w:rsidR="002D7F29" w:rsidRPr="00645F8E">
        <w:rPr>
          <w:rFonts w:ascii="Liberation Serif" w:hAnsi="Liberation Serif" w:cs="Liberation Serif"/>
          <w:sz w:val="28"/>
          <w:szCs w:val="28"/>
        </w:rPr>
        <w:t xml:space="preserve">объявляются заблаговременно. </w:t>
      </w:r>
    </w:p>
    <w:p w14:paraId="4E547D62" w14:textId="74F83B60" w:rsidR="00877E30" w:rsidRPr="00645F8E" w:rsidRDefault="007423C6" w:rsidP="00645F8E">
      <w:pPr>
        <w:pStyle w:val="a4"/>
        <w:numPr>
          <w:ilvl w:val="0"/>
          <w:numId w:val="5"/>
        </w:numPr>
        <w:tabs>
          <w:tab w:val="left" w:pos="1096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>На проведение второго этапа Олимпиады отводится один день.</w:t>
      </w:r>
    </w:p>
    <w:p w14:paraId="105D63A4" w14:textId="388EA3DD" w:rsidR="00B36E96" w:rsidRPr="00645F8E" w:rsidRDefault="00C57281" w:rsidP="00645F8E">
      <w:pPr>
        <w:pStyle w:val="a4"/>
        <w:numPr>
          <w:ilvl w:val="0"/>
          <w:numId w:val="5"/>
        </w:numPr>
        <w:tabs>
          <w:tab w:val="left" w:pos="1096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>Участники</w:t>
      </w:r>
      <w:r w:rsidRPr="00645F8E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="009A4F89" w:rsidRPr="00645F8E">
        <w:rPr>
          <w:rFonts w:ascii="Liberation Serif" w:hAnsi="Liberation Serif" w:cs="Liberation Serif"/>
          <w:sz w:val="28"/>
          <w:szCs w:val="28"/>
        </w:rPr>
        <w:t xml:space="preserve">второго этапа </w:t>
      </w:r>
      <w:r w:rsidR="007423C6" w:rsidRPr="00645F8E">
        <w:rPr>
          <w:rFonts w:ascii="Liberation Serif" w:hAnsi="Liberation Serif" w:cs="Liberation Serif"/>
          <w:sz w:val="28"/>
          <w:szCs w:val="28"/>
        </w:rPr>
        <w:t>Олимпиады</w:t>
      </w:r>
      <w:r w:rsidR="009A4F89" w:rsidRPr="00645F8E">
        <w:rPr>
          <w:rFonts w:ascii="Liberation Serif" w:hAnsi="Liberation Serif" w:cs="Liberation Serif"/>
          <w:sz w:val="28"/>
          <w:szCs w:val="28"/>
        </w:rPr>
        <w:t xml:space="preserve"> </w:t>
      </w:r>
      <w:r w:rsidRPr="00645F8E">
        <w:rPr>
          <w:rFonts w:ascii="Liberation Serif" w:hAnsi="Liberation Serif" w:cs="Liberation Serif"/>
          <w:sz w:val="28"/>
          <w:szCs w:val="28"/>
        </w:rPr>
        <w:t>проходят</w:t>
      </w:r>
      <w:r w:rsidRPr="00645F8E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645F8E">
        <w:rPr>
          <w:rFonts w:ascii="Liberation Serif" w:hAnsi="Liberation Serif" w:cs="Liberation Serif"/>
          <w:sz w:val="28"/>
          <w:szCs w:val="28"/>
        </w:rPr>
        <w:t>интеллектуальные</w:t>
      </w:r>
      <w:r w:rsidRPr="00645F8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645F8E">
        <w:rPr>
          <w:rFonts w:ascii="Liberation Serif" w:hAnsi="Liberation Serif" w:cs="Liberation Serif"/>
          <w:sz w:val="28"/>
          <w:szCs w:val="28"/>
        </w:rPr>
        <w:t>соревнования</w:t>
      </w:r>
      <w:r w:rsidRPr="00645F8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645F8E">
        <w:rPr>
          <w:rFonts w:ascii="Liberation Serif" w:hAnsi="Liberation Serif" w:cs="Liberation Serif"/>
          <w:sz w:val="28"/>
          <w:szCs w:val="28"/>
        </w:rPr>
        <w:t>согласно следующим</w:t>
      </w:r>
      <w:r w:rsidRPr="00645F8E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645F8E">
        <w:rPr>
          <w:rFonts w:ascii="Liberation Serif" w:hAnsi="Liberation Serif" w:cs="Liberation Serif"/>
          <w:sz w:val="28"/>
          <w:szCs w:val="28"/>
        </w:rPr>
        <w:t>правилам.</w:t>
      </w:r>
    </w:p>
    <w:p w14:paraId="0E233462" w14:textId="1EAB2D8B" w:rsidR="00877E30" w:rsidRPr="00645F8E" w:rsidRDefault="00B36E96" w:rsidP="00645F8E">
      <w:pPr>
        <w:pStyle w:val="a4"/>
        <w:tabs>
          <w:tab w:val="left" w:pos="1096"/>
        </w:tabs>
        <w:ind w:left="0" w:firstLine="709"/>
        <w:rPr>
          <w:rFonts w:ascii="Liberation Serif" w:hAnsi="Liberation Serif" w:cs="Liberation Serif"/>
          <w:sz w:val="28"/>
          <w:szCs w:val="28"/>
        </w:rPr>
      </w:pPr>
      <w:r w:rsidRPr="00645F8E">
        <w:rPr>
          <w:rFonts w:ascii="Liberation Serif" w:hAnsi="Liberation Serif" w:cs="Liberation Serif"/>
          <w:sz w:val="28"/>
          <w:szCs w:val="28"/>
        </w:rPr>
        <w:t xml:space="preserve">7.1. </w:t>
      </w:r>
      <w:r w:rsidR="009A4F89" w:rsidRPr="00645F8E">
        <w:rPr>
          <w:rFonts w:ascii="Liberation Serif" w:hAnsi="Liberation Serif" w:cs="Liberation Serif"/>
          <w:sz w:val="28"/>
          <w:szCs w:val="28"/>
        </w:rPr>
        <w:t>П</w:t>
      </w:r>
      <w:r w:rsidR="00C57281" w:rsidRPr="00645F8E">
        <w:rPr>
          <w:rFonts w:ascii="Liberation Serif" w:hAnsi="Liberation Serif" w:cs="Liberation Serif"/>
          <w:sz w:val="28"/>
          <w:szCs w:val="28"/>
        </w:rPr>
        <w:t>олуфинальные</w:t>
      </w:r>
      <w:r w:rsidR="00C57281" w:rsidRPr="00645F8E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встречи</w:t>
      </w:r>
      <w:r w:rsidR="00C57281" w:rsidRPr="00645F8E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C57281" w:rsidRPr="00645F8E">
        <w:rPr>
          <w:rFonts w:ascii="Liberation Serif" w:hAnsi="Liberation Serif" w:cs="Liberation Serif"/>
          <w:sz w:val="28"/>
          <w:szCs w:val="28"/>
        </w:rPr>
        <w:t>(игры)</w:t>
      </w:r>
      <w:r w:rsidR="00C57281" w:rsidRPr="00645F8E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="009A4F89" w:rsidRPr="00645F8E">
        <w:rPr>
          <w:rFonts w:ascii="Liberation Serif" w:hAnsi="Liberation Serif" w:cs="Liberation Serif"/>
          <w:sz w:val="28"/>
          <w:szCs w:val="28"/>
        </w:rPr>
        <w:t xml:space="preserve">проходят следующим </w:t>
      </w:r>
      <w:r w:rsidR="00C57281" w:rsidRPr="00645F8E">
        <w:rPr>
          <w:rFonts w:ascii="Liberation Serif" w:hAnsi="Liberation Serif" w:cs="Liberation Serif"/>
          <w:sz w:val="28"/>
          <w:szCs w:val="28"/>
        </w:rPr>
        <w:t>образом:</w:t>
      </w:r>
    </w:p>
    <w:p w14:paraId="2BE32BBF" w14:textId="49992D12" w:rsidR="00F07A21" w:rsidRPr="00645F8E" w:rsidRDefault="00C57281" w:rsidP="00645F8E">
      <w:pPr>
        <w:pStyle w:val="a3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645F8E">
        <w:rPr>
          <w:rFonts w:ascii="Liberation Serif" w:hAnsi="Liberation Serif" w:cs="Liberation Serif"/>
        </w:rPr>
        <w:t>В</w:t>
      </w:r>
      <w:r w:rsidRPr="00645F8E">
        <w:rPr>
          <w:rFonts w:ascii="Liberation Serif" w:hAnsi="Liberation Serif" w:cs="Liberation Serif"/>
          <w:spacing w:val="27"/>
        </w:rPr>
        <w:t xml:space="preserve"> </w:t>
      </w:r>
      <w:r w:rsidRPr="00645F8E">
        <w:rPr>
          <w:rFonts w:ascii="Liberation Serif" w:hAnsi="Liberation Serif" w:cs="Liberation Serif"/>
        </w:rPr>
        <w:t>каждой</w:t>
      </w:r>
      <w:r w:rsidRPr="00645F8E">
        <w:rPr>
          <w:rFonts w:ascii="Liberation Serif" w:hAnsi="Liberation Serif" w:cs="Liberation Serif"/>
          <w:spacing w:val="30"/>
        </w:rPr>
        <w:t xml:space="preserve"> </w:t>
      </w:r>
      <w:r w:rsidRPr="00645F8E">
        <w:rPr>
          <w:rFonts w:ascii="Liberation Serif" w:hAnsi="Liberation Serif" w:cs="Liberation Serif"/>
        </w:rPr>
        <w:t>встрече</w:t>
      </w:r>
      <w:r w:rsidRPr="00645F8E">
        <w:rPr>
          <w:rFonts w:ascii="Liberation Serif" w:hAnsi="Liberation Serif" w:cs="Liberation Serif"/>
          <w:spacing w:val="29"/>
        </w:rPr>
        <w:t xml:space="preserve"> </w:t>
      </w:r>
      <w:r w:rsidRPr="00645F8E">
        <w:rPr>
          <w:rFonts w:ascii="Liberation Serif" w:hAnsi="Liberation Serif" w:cs="Liberation Serif"/>
        </w:rPr>
        <w:t>проводится</w:t>
      </w:r>
      <w:r w:rsidRPr="00645F8E">
        <w:rPr>
          <w:rFonts w:ascii="Liberation Serif" w:hAnsi="Liberation Serif" w:cs="Liberation Serif"/>
          <w:spacing w:val="30"/>
        </w:rPr>
        <w:t xml:space="preserve"> </w:t>
      </w:r>
      <w:r w:rsidRPr="00645F8E">
        <w:rPr>
          <w:rFonts w:ascii="Liberation Serif" w:hAnsi="Liberation Serif" w:cs="Liberation Serif"/>
        </w:rPr>
        <w:t>по</w:t>
      </w:r>
      <w:r w:rsidRPr="00645F8E">
        <w:rPr>
          <w:rFonts w:ascii="Liberation Serif" w:hAnsi="Liberation Serif" w:cs="Liberation Serif"/>
          <w:spacing w:val="28"/>
        </w:rPr>
        <w:t xml:space="preserve"> </w:t>
      </w:r>
      <w:r w:rsidR="009A4F89" w:rsidRPr="00645F8E">
        <w:rPr>
          <w:rFonts w:ascii="Liberation Serif" w:hAnsi="Liberation Serif" w:cs="Liberation Serif"/>
        </w:rPr>
        <w:t>три этапа</w:t>
      </w:r>
      <w:r w:rsidR="00AC37EA" w:rsidRPr="00645F8E">
        <w:rPr>
          <w:rFonts w:ascii="Liberation Serif" w:hAnsi="Liberation Serif" w:cs="Liberation Serif"/>
        </w:rPr>
        <w:t xml:space="preserve"> (агона)</w:t>
      </w:r>
      <w:r w:rsidRPr="00645F8E">
        <w:rPr>
          <w:rFonts w:ascii="Liberation Serif" w:hAnsi="Liberation Serif" w:cs="Liberation Serif"/>
        </w:rPr>
        <w:t>,</w:t>
      </w:r>
      <w:r w:rsidRPr="00645F8E">
        <w:rPr>
          <w:rFonts w:ascii="Liberation Serif" w:hAnsi="Liberation Serif" w:cs="Liberation Serif"/>
          <w:spacing w:val="27"/>
        </w:rPr>
        <w:t xml:space="preserve"> </w:t>
      </w:r>
      <w:r w:rsidRPr="00645F8E">
        <w:rPr>
          <w:rFonts w:ascii="Liberation Serif" w:hAnsi="Liberation Serif" w:cs="Liberation Serif"/>
        </w:rPr>
        <w:t>в</w:t>
      </w:r>
      <w:r w:rsidRPr="00645F8E">
        <w:rPr>
          <w:rFonts w:ascii="Liberation Serif" w:hAnsi="Liberation Serif" w:cs="Liberation Serif"/>
          <w:spacing w:val="27"/>
        </w:rPr>
        <w:t xml:space="preserve"> </w:t>
      </w:r>
      <w:r w:rsidRPr="00645F8E">
        <w:rPr>
          <w:rFonts w:ascii="Liberation Serif" w:hAnsi="Liberation Serif" w:cs="Liberation Serif"/>
        </w:rPr>
        <w:t>которых</w:t>
      </w:r>
      <w:r w:rsidRPr="00645F8E">
        <w:rPr>
          <w:rFonts w:ascii="Liberation Serif" w:hAnsi="Liberation Serif" w:cs="Liberation Serif"/>
          <w:spacing w:val="29"/>
        </w:rPr>
        <w:t xml:space="preserve"> </w:t>
      </w:r>
      <w:r w:rsidRPr="00645F8E">
        <w:rPr>
          <w:rFonts w:ascii="Liberation Serif" w:hAnsi="Liberation Serif" w:cs="Liberation Serif"/>
        </w:rPr>
        <w:t>участвую</w:t>
      </w:r>
      <w:r w:rsidR="009A4F89" w:rsidRPr="00645F8E">
        <w:rPr>
          <w:rFonts w:ascii="Liberation Serif" w:hAnsi="Liberation Serif" w:cs="Liberation Serif"/>
        </w:rPr>
        <w:t>т</w:t>
      </w:r>
      <w:r w:rsidR="009A4F89" w:rsidRPr="00645F8E">
        <w:rPr>
          <w:rFonts w:ascii="Liberation Serif" w:hAnsi="Liberation Serif" w:cs="Liberation Serif"/>
          <w:spacing w:val="-67"/>
        </w:rPr>
        <w:t xml:space="preserve"> </w:t>
      </w:r>
      <w:r w:rsidR="00B36E96" w:rsidRPr="00645F8E">
        <w:rPr>
          <w:rFonts w:ascii="Liberation Serif" w:hAnsi="Liberation Serif" w:cs="Liberation Serif"/>
          <w:spacing w:val="-67"/>
        </w:rPr>
        <w:t xml:space="preserve">  </w:t>
      </w:r>
      <w:r w:rsidR="00B36E96" w:rsidRPr="00645F8E">
        <w:rPr>
          <w:rFonts w:ascii="Liberation Serif" w:hAnsi="Liberation Serif" w:cs="Liberation Serif"/>
        </w:rPr>
        <w:t xml:space="preserve"> по</w:t>
      </w:r>
      <w:r w:rsidR="00435756" w:rsidRPr="00645F8E">
        <w:rPr>
          <w:rFonts w:ascii="Liberation Serif" w:hAnsi="Liberation Serif" w:cs="Liberation Serif"/>
        </w:rPr>
        <w:t xml:space="preserve"> три игрока</w:t>
      </w:r>
      <w:r w:rsidR="003B20DB" w:rsidRPr="00645F8E">
        <w:rPr>
          <w:rFonts w:ascii="Liberation Serif" w:hAnsi="Liberation Serif" w:cs="Liberation Serif"/>
        </w:rPr>
        <w:t xml:space="preserve"> – агониста,</w:t>
      </w:r>
      <w:r w:rsidR="00435756" w:rsidRPr="00645F8E">
        <w:rPr>
          <w:rFonts w:ascii="Liberation Serif" w:hAnsi="Liberation Serif" w:cs="Liberation Serif"/>
        </w:rPr>
        <w:t xml:space="preserve"> которые распределены таким образом, что лучшие играют</w:t>
      </w:r>
      <w:r w:rsidR="00435756" w:rsidRPr="00645F8E">
        <w:rPr>
          <w:rFonts w:ascii="Liberation Serif" w:hAnsi="Liberation Serif" w:cs="Liberation Serif"/>
          <w:spacing w:val="1"/>
        </w:rPr>
        <w:t xml:space="preserve"> </w:t>
      </w:r>
      <w:r w:rsidR="00435756" w:rsidRPr="00645F8E">
        <w:rPr>
          <w:rFonts w:ascii="Liberation Serif" w:hAnsi="Liberation Serif" w:cs="Liberation Serif"/>
        </w:rPr>
        <w:t>позже</w:t>
      </w:r>
      <w:r w:rsidR="00435756" w:rsidRPr="00645F8E">
        <w:rPr>
          <w:rFonts w:ascii="Liberation Serif" w:hAnsi="Liberation Serif" w:cs="Liberation Serif"/>
          <w:spacing w:val="-1"/>
        </w:rPr>
        <w:t xml:space="preserve"> </w:t>
      </w:r>
      <w:r w:rsidR="00435756" w:rsidRPr="00645F8E">
        <w:rPr>
          <w:rFonts w:ascii="Liberation Serif" w:hAnsi="Liberation Serif" w:cs="Liberation Serif"/>
        </w:rPr>
        <w:t>(во второй</w:t>
      </w:r>
      <w:r w:rsidR="00435756" w:rsidRPr="00645F8E">
        <w:rPr>
          <w:rFonts w:ascii="Liberation Serif" w:hAnsi="Liberation Serif" w:cs="Liberation Serif"/>
          <w:spacing w:val="-3"/>
        </w:rPr>
        <w:t xml:space="preserve"> </w:t>
      </w:r>
      <w:r w:rsidR="00435756" w:rsidRPr="00645F8E">
        <w:rPr>
          <w:rFonts w:ascii="Liberation Serif" w:hAnsi="Liberation Serif" w:cs="Liberation Serif"/>
        </w:rPr>
        <w:t>или третьей</w:t>
      </w:r>
      <w:r w:rsidR="00435756" w:rsidRPr="00645F8E">
        <w:rPr>
          <w:rFonts w:ascii="Liberation Serif" w:hAnsi="Liberation Serif" w:cs="Liberation Serif"/>
          <w:spacing w:val="-4"/>
        </w:rPr>
        <w:t xml:space="preserve"> </w:t>
      </w:r>
      <w:r w:rsidR="00435756" w:rsidRPr="00645F8E">
        <w:rPr>
          <w:rFonts w:ascii="Liberation Serif" w:hAnsi="Liberation Serif" w:cs="Liberation Serif"/>
        </w:rPr>
        <w:t>игре).</w:t>
      </w:r>
      <w:r w:rsidR="00E57548" w:rsidRPr="00645F8E">
        <w:rPr>
          <w:rFonts w:ascii="Liberation Serif" w:hAnsi="Liberation Serif" w:cs="Liberation Serif"/>
          <w:spacing w:val="-1"/>
        </w:rPr>
        <w:t xml:space="preserve"> </w:t>
      </w:r>
    </w:p>
    <w:p w14:paraId="6896D5B3" w14:textId="60A75724" w:rsidR="00A74D46" w:rsidRPr="00645F8E" w:rsidRDefault="00F07A21" w:rsidP="00645F8E">
      <w:pPr>
        <w:pStyle w:val="a3"/>
        <w:ind w:left="0" w:firstLine="709"/>
        <w:jc w:val="both"/>
        <w:rPr>
          <w:rFonts w:ascii="Liberation Serif" w:hAnsi="Liberation Serif" w:cs="Liberation Serif"/>
          <w:spacing w:val="-1"/>
        </w:rPr>
      </w:pPr>
      <w:r w:rsidRPr="00645F8E">
        <w:rPr>
          <w:rFonts w:ascii="Liberation Serif" w:hAnsi="Liberation Serif" w:cs="Liberation Serif"/>
          <w:spacing w:val="-1"/>
        </w:rPr>
        <w:t>Так как в</w:t>
      </w:r>
      <w:r w:rsidR="00E57548" w:rsidRPr="00645F8E">
        <w:rPr>
          <w:rFonts w:ascii="Liberation Serif" w:hAnsi="Liberation Serif" w:cs="Liberation Serif"/>
          <w:spacing w:val="-1"/>
        </w:rPr>
        <w:t>се дорожки же</w:t>
      </w:r>
      <w:r w:rsidR="00435756" w:rsidRPr="00645F8E">
        <w:rPr>
          <w:rFonts w:ascii="Liberation Serif" w:hAnsi="Liberation Serif" w:cs="Liberation Serif"/>
          <w:spacing w:val="-1"/>
        </w:rPr>
        <w:t>лтые</w:t>
      </w:r>
      <w:r w:rsidRPr="00645F8E">
        <w:rPr>
          <w:rFonts w:ascii="Liberation Serif" w:hAnsi="Liberation Serif" w:cs="Liberation Serif"/>
          <w:spacing w:val="-1"/>
        </w:rPr>
        <w:t xml:space="preserve">, то </w:t>
      </w:r>
      <w:r w:rsidR="009D42B1" w:rsidRPr="00645F8E">
        <w:rPr>
          <w:rFonts w:ascii="Liberation Serif" w:hAnsi="Liberation Serif" w:cs="Liberation Serif"/>
          <w:spacing w:val="-1"/>
        </w:rPr>
        <w:t>у каждого</w:t>
      </w:r>
      <w:r w:rsidR="00A74D46" w:rsidRPr="00645F8E">
        <w:rPr>
          <w:rFonts w:ascii="Liberation Serif" w:hAnsi="Liberation Serif" w:cs="Liberation Serif"/>
          <w:spacing w:val="-1"/>
        </w:rPr>
        <w:t xml:space="preserve"> игрока полуфинальных игр есть право на одну ошибк</w:t>
      </w:r>
      <w:r w:rsidR="00CD217A" w:rsidRPr="00645F8E">
        <w:rPr>
          <w:rFonts w:ascii="Liberation Serif" w:hAnsi="Liberation Serif" w:cs="Liberation Serif"/>
          <w:spacing w:val="-1"/>
        </w:rPr>
        <w:t>у</w:t>
      </w:r>
      <w:r w:rsidRPr="00645F8E">
        <w:rPr>
          <w:rFonts w:ascii="Liberation Serif" w:hAnsi="Liberation Serif" w:cs="Liberation Serif"/>
          <w:spacing w:val="-1"/>
        </w:rPr>
        <w:t>.</w:t>
      </w:r>
    </w:p>
    <w:p w14:paraId="06CD0210" w14:textId="4AD85A8F" w:rsidR="00A74D46" w:rsidRPr="00645F8E" w:rsidRDefault="00A74D46" w:rsidP="00645F8E">
      <w:pPr>
        <w:pStyle w:val="a3"/>
        <w:ind w:left="0" w:firstLine="709"/>
        <w:jc w:val="both"/>
        <w:rPr>
          <w:rFonts w:ascii="Liberation Serif" w:hAnsi="Liberation Serif" w:cs="Liberation Serif"/>
          <w:b/>
          <w:bCs/>
        </w:rPr>
      </w:pPr>
      <w:r w:rsidRPr="00645F8E">
        <w:rPr>
          <w:rFonts w:ascii="Liberation Serif" w:hAnsi="Liberation Serif" w:cs="Liberation Serif"/>
        </w:rPr>
        <w:t xml:space="preserve">Каждая </w:t>
      </w:r>
      <w:r w:rsidR="00AC37EA" w:rsidRPr="00645F8E">
        <w:rPr>
          <w:rFonts w:ascii="Liberation Serif" w:hAnsi="Liberation Serif" w:cs="Liberation Serif"/>
        </w:rPr>
        <w:t xml:space="preserve">полуфинальная </w:t>
      </w:r>
      <w:r w:rsidRPr="00645F8E">
        <w:rPr>
          <w:rFonts w:ascii="Liberation Serif" w:hAnsi="Liberation Serif" w:cs="Liberation Serif"/>
        </w:rPr>
        <w:t xml:space="preserve">встреча состоит из </w:t>
      </w:r>
      <w:r w:rsidRPr="00645F8E">
        <w:rPr>
          <w:rFonts w:ascii="Liberation Serif" w:hAnsi="Liberation Serif" w:cs="Liberation Serif"/>
          <w:b/>
          <w:bCs/>
        </w:rPr>
        <w:t>«Пролога», «</w:t>
      </w:r>
      <w:proofErr w:type="spellStart"/>
      <w:r w:rsidRPr="00645F8E">
        <w:rPr>
          <w:rFonts w:ascii="Liberation Serif" w:hAnsi="Liberation Serif" w:cs="Liberation Serif"/>
          <w:b/>
          <w:bCs/>
        </w:rPr>
        <w:t>Агона</w:t>
      </w:r>
      <w:proofErr w:type="spellEnd"/>
      <w:r w:rsidRPr="00645F8E">
        <w:rPr>
          <w:rFonts w:ascii="Liberation Serif" w:hAnsi="Liberation Serif" w:cs="Liberation Serif"/>
          <w:b/>
          <w:bCs/>
        </w:rPr>
        <w:t xml:space="preserve">» </w:t>
      </w:r>
      <w:r w:rsidR="00645F8E">
        <w:rPr>
          <w:rFonts w:ascii="Liberation Serif" w:hAnsi="Liberation Serif" w:cs="Liberation Serif"/>
          <w:b/>
          <w:bCs/>
        </w:rPr>
        <w:br/>
      </w:r>
      <w:r w:rsidRPr="00645F8E">
        <w:rPr>
          <w:rFonts w:ascii="Liberation Serif" w:hAnsi="Liberation Serif" w:cs="Liberation Serif"/>
        </w:rPr>
        <w:t xml:space="preserve">и </w:t>
      </w:r>
      <w:r w:rsidRPr="00645F8E">
        <w:rPr>
          <w:rFonts w:ascii="Liberation Serif" w:hAnsi="Liberation Serif" w:cs="Liberation Serif"/>
          <w:b/>
          <w:bCs/>
        </w:rPr>
        <w:t>«Эпилога».</w:t>
      </w:r>
    </w:p>
    <w:p w14:paraId="19437AA6" w14:textId="5660EC45" w:rsidR="00AC37EA" w:rsidRPr="00645F8E" w:rsidRDefault="00A74D46" w:rsidP="00645F8E">
      <w:pPr>
        <w:pStyle w:val="a3"/>
        <w:ind w:left="0" w:firstLine="709"/>
        <w:jc w:val="both"/>
        <w:rPr>
          <w:rFonts w:ascii="Liberation Serif" w:hAnsi="Liberation Serif" w:cs="Liberation Serif"/>
          <w:b/>
          <w:bCs/>
        </w:rPr>
      </w:pPr>
      <w:r w:rsidRPr="00645F8E">
        <w:rPr>
          <w:rFonts w:ascii="Liberation Serif" w:hAnsi="Liberation Serif" w:cs="Liberation Serif"/>
          <w:b/>
          <w:bCs/>
        </w:rPr>
        <w:t>«Пролог»</w:t>
      </w:r>
      <w:r w:rsidR="00B36E96" w:rsidRPr="00645F8E">
        <w:rPr>
          <w:rFonts w:ascii="Liberation Serif" w:hAnsi="Liberation Serif" w:cs="Liberation Serif"/>
        </w:rPr>
        <w:t xml:space="preserve"> состоит из одного</w:t>
      </w:r>
      <w:r w:rsidRPr="00645F8E">
        <w:rPr>
          <w:rFonts w:ascii="Liberation Serif" w:hAnsi="Liberation Serif" w:cs="Liberation Serif"/>
        </w:rPr>
        <w:t xml:space="preserve"> конкурсного испытания – конкурс</w:t>
      </w:r>
      <w:r w:rsidR="00B36E96" w:rsidRPr="00645F8E">
        <w:rPr>
          <w:rFonts w:ascii="Liberation Serif" w:hAnsi="Liberation Serif" w:cs="Liberation Serif"/>
        </w:rPr>
        <w:t>а</w:t>
      </w:r>
      <w:r w:rsidRPr="00645F8E">
        <w:rPr>
          <w:rFonts w:ascii="Liberation Serif" w:hAnsi="Liberation Serif" w:cs="Liberation Serif"/>
        </w:rPr>
        <w:t xml:space="preserve"> красноречия – выступление агониста на заданную тему. За 15 минут до начала игр участникам выдаются карточки, в которых содержится цитата (афоризм) известных людей. Агонист представляет развернутое </w:t>
      </w:r>
      <w:r w:rsidR="00FF651B" w:rsidRPr="00645F8E">
        <w:rPr>
          <w:rFonts w:ascii="Liberation Serif" w:hAnsi="Liberation Serif" w:cs="Liberation Serif"/>
        </w:rPr>
        <w:t>рассуждение</w:t>
      </w:r>
      <w:r w:rsidRPr="00645F8E">
        <w:rPr>
          <w:rFonts w:ascii="Liberation Serif" w:hAnsi="Liberation Serif" w:cs="Liberation Serif"/>
        </w:rPr>
        <w:t xml:space="preserve">, отражающее </w:t>
      </w:r>
      <w:r w:rsidRPr="00645F8E">
        <w:rPr>
          <w:rFonts w:ascii="Liberation Serif" w:hAnsi="Liberation Serif" w:cs="Liberation Serif"/>
        </w:rPr>
        <w:lastRenderedPageBreak/>
        <w:t>его отношение (согласие или несогласие) к предложенному суждению. Время выступления – не более 30 секунд.</w:t>
      </w:r>
    </w:p>
    <w:p w14:paraId="3864BE5B" w14:textId="1445ED8E" w:rsidR="00A74D46" w:rsidRPr="00645F8E" w:rsidRDefault="00A74D46" w:rsidP="00645F8E">
      <w:pPr>
        <w:pStyle w:val="a3"/>
        <w:ind w:left="0" w:firstLine="709"/>
        <w:jc w:val="both"/>
        <w:rPr>
          <w:rFonts w:ascii="Liberation Serif" w:hAnsi="Liberation Serif" w:cs="Liberation Serif"/>
          <w:b/>
          <w:bCs/>
        </w:rPr>
      </w:pPr>
      <w:r w:rsidRPr="00645F8E">
        <w:rPr>
          <w:rFonts w:ascii="Liberation Serif" w:hAnsi="Liberation Serif" w:cs="Liberation Serif"/>
        </w:rPr>
        <w:t>По итогам выступления в «Прологе» ареопаг (</w:t>
      </w:r>
      <w:r w:rsidR="00AC37EA" w:rsidRPr="00645F8E">
        <w:rPr>
          <w:rFonts w:ascii="Liberation Serif" w:hAnsi="Liberation Serif" w:cs="Liberation Serif"/>
        </w:rPr>
        <w:t>ж</w:t>
      </w:r>
      <w:r w:rsidRPr="00645F8E">
        <w:rPr>
          <w:rFonts w:ascii="Liberation Serif" w:hAnsi="Liberation Serif" w:cs="Liberation Serif"/>
        </w:rPr>
        <w:t xml:space="preserve">юри) определяет порядок выбора </w:t>
      </w:r>
      <w:r w:rsidR="00AC37EA" w:rsidRPr="00645F8E">
        <w:rPr>
          <w:rFonts w:ascii="Liberation Serif" w:hAnsi="Liberation Serif" w:cs="Liberation Serif"/>
        </w:rPr>
        <w:t>тематических рубрик</w:t>
      </w:r>
      <w:r w:rsidRPr="00645F8E">
        <w:rPr>
          <w:rFonts w:ascii="Liberation Serif" w:hAnsi="Liberation Serif" w:cs="Liberation Serif"/>
        </w:rPr>
        <w:t xml:space="preserve"> для участия в </w:t>
      </w:r>
      <w:r w:rsidRPr="00645F8E">
        <w:rPr>
          <w:rFonts w:ascii="Liberation Serif" w:hAnsi="Liberation Serif" w:cs="Liberation Serif"/>
          <w:b/>
          <w:bCs/>
        </w:rPr>
        <w:t>«Агоне»</w:t>
      </w:r>
      <w:r w:rsidRPr="00645F8E">
        <w:rPr>
          <w:rFonts w:ascii="Liberation Serif" w:hAnsi="Liberation Serif" w:cs="Liberation Serif"/>
        </w:rPr>
        <w:t>.</w:t>
      </w:r>
      <w:r w:rsidR="000102F4" w:rsidRPr="00645F8E">
        <w:rPr>
          <w:rFonts w:ascii="Liberation Serif" w:hAnsi="Liberation Serif" w:cs="Liberation Serif"/>
        </w:rPr>
        <w:t xml:space="preserve"> Во время прохождения этапов каждому агонисту отводится 1 минута на ответ.</w:t>
      </w:r>
    </w:p>
    <w:p w14:paraId="2C33EB07" w14:textId="25195C23" w:rsidR="00877E30" w:rsidRPr="00645F8E" w:rsidRDefault="00AC37EA" w:rsidP="00645F8E">
      <w:pPr>
        <w:pStyle w:val="a3"/>
        <w:ind w:left="0" w:firstLine="709"/>
        <w:jc w:val="both"/>
        <w:rPr>
          <w:rFonts w:ascii="Liberation Serif" w:hAnsi="Liberation Serif" w:cs="Liberation Serif"/>
        </w:rPr>
      </w:pPr>
      <w:r w:rsidRPr="00645F8E">
        <w:rPr>
          <w:rFonts w:ascii="Liberation Serif" w:hAnsi="Liberation Serif" w:cs="Liberation Serif"/>
        </w:rPr>
        <w:t>Первый, кто прошел все</w:t>
      </w:r>
      <w:r w:rsidR="00FF651B" w:rsidRPr="00645F8E">
        <w:rPr>
          <w:rFonts w:ascii="Liberation Serif" w:hAnsi="Liberation Serif" w:cs="Liberation Serif"/>
        </w:rPr>
        <w:t xml:space="preserve"> этапы, становится победителем «</w:t>
      </w:r>
      <w:proofErr w:type="spellStart"/>
      <w:r w:rsidR="00FF651B" w:rsidRPr="00645F8E">
        <w:rPr>
          <w:rFonts w:ascii="Liberation Serif" w:hAnsi="Liberation Serif" w:cs="Liberation Serif"/>
        </w:rPr>
        <w:t>А</w:t>
      </w:r>
      <w:r w:rsidRPr="00645F8E">
        <w:rPr>
          <w:rFonts w:ascii="Liberation Serif" w:hAnsi="Liberation Serif" w:cs="Liberation Serif"/>
        </w:rPr>
        <w:t>гона</w:t>
      </w:r>
      <w:proofErr w:type="spellEnd"/>
      <w:r w:rsidR="00FF651B" w:rsidRPr="00645F8E">
        <w:rPr>
          <w:rFonts w:ascii="Liberation Serif" w:hAnsi="Liberation Serif" w:cs="Liberation Serif"/>
        </w:rPr>
        <w:t>»</w:t>
      </w:r>
      <w:r w:rsidRPr="00645F8E">
        <w:rPr>
          <w:rFonts w:ascii="Liberation Serif" w:hAnsi="Liberation Serif" w:cs="Liberation Serif"/>
        </w:rPr>
        <w:t xml:space="preserve"> </w:t>
      </w:r>
      <w:r w:rsidR="00645F8E">
        <w:rPr>
          <w:rFonts w:ascii="Liberation Serif" w:hAnsi="Liberation Serif" w:cs="Liberation Serif"/>
        </w:rPr>
        <w:br/>
      </w:r>
      <w:r w:rsidRPr="00645F8E">
        <w:rPr>
          <w:rFonts w:ascii="Liberation Serif" w:hAnsi="Liberation Serif" w:cs="Liberation Serif"/>
        </w:rPr>
        <w:t xml:space="preserve">и соответствующего тура. </w:t>
      </w:r>
      <w:r w:rsidR="004530EB" w:rsidRPr="00645F8E">
        <w:rPr>
          <w:rFonts w:ascii="Liberation Serif" w:hAnsi="Liberation Serif" w:cs="Liberation Serif"/>
        </w:rPr>
        <w:t xml:space="preserve">Превысивший предел допустимых ошибок/не прошедший все этапы игрок </w:t>
      </w:r>
      <w:r w:rsidR="00AB2297" w:rsidRPr="00645F8E">
        <w:rPr>
          <w:rFonts w:ascii="Liberation Serif" w:hAnsi="Liberation Serif" w:cs="Liberation Serif"/>
        </w:rPr>
        <w:t>переход</w:t>
      </w:r>
      <w:r w:rsidR="004530EB" w:rsidRPr="00645F8E">
        <w:rPr>
          <w:rFonts w:ascii="Liberation Serif" w:hAnsi="Liberation Serif" w:cs="Liberation Serif"/>
        </w:rPr>
        <w:t>ит в статус теоретиков, и принимает участие в игре из зала.</w:t>
      </w:r>
    </w:p>
    <w:p w14:paraId="017D567F" w14:textId="58F05E30" w:rsidR="00AC37EA" w:rsidRPr="00645F8E" w:rsidRDefault="00F3384A" w:rsidP="00645F8E">
      <w:pPr>
        <w:pStyle w:val="a3"/>
        <w:ind w:left="0" w:firstLine="709"/>
        <w:jc w:val="both"/>
        <w:rPr>
          <w:rFonts w:ascii="Liberation Serif" w:hAnsi="Liberation Serif" w:cs="Liberation Serif"/>
        </w:rPr>
      </w:pPr>
      <w:r w:rsidRPr="00645F8E">
        <w:rPr>
          <w:rFonts w:ascii="Liberation Serif" w:hAnsi="Liberation Serif" w:cs="Liberation Serif"/>
        </w:rPr>
        <w:t xml:space="preserve">В каждой </w:t>
      </w:r>
      <w:r w:rsidR="000D767A" w:rsidRPr="00645F8E">
        <w:rPr>
          <w:rFonts w:ascii="Liberation Serif" w:hAnsi="Liberation Serif" w:cs="Liberation Serif"/>
        </w:rPr>
        <w:t>встрече (игре) помимо</w:t>
      </w:r>
      <w:r w:rsidRPr="00645F8E">
        <w:rPr>
          <w:rFonts w:ascii="Liberation Serif" w:hAnsi="Liberation Serif" w:cs="Liberation Serif"/>
        </w:rPr>
        <w:t xml:space="preserve"> агонистов также </w:t>
      </w:r>
      <w:r w:rsidR="00C57281" w:rsidRPr="00645F8E">
        <w:rPr>
          <w:rFonts w:ascii="Liberation Serif" w:hAnsi="Liberation Serif" w:cs="Liberation Serif"/>
        </w:rPr>
        <w:t>участвуют</w:t>
      </w:r>
      <w:r w:rsidR="00AC37EA" w:rsidRPr="00645F8E">
        <w:rPr>
          <w:rFonts w:ascii="Liberation Serif" w:hAnsi="Liberation Serif" w:cs="Liberation Serif"/>
        </w:rPr>
        <w:t xml:space="preserve"> </w:t>
      </w:r>
      <w:r w:rsidR="00E57548" w:rsidRPr="00645F8E">
        <w:rPr>
          <w:rFonts w:ascii="Liberation Serif" w:hAnsi="Liberation Serif" w:cs="Liberation Serif"/>
        </w:rPr>
        <w:t>теоретики</w:t>
      </w:r>
      <w:r w:rsidR="00AC37EA" w:rsidRPr="00645F8E">
        <w:rPr>
          <w:rFonts w:ascii="Liberation Serif" w:hAnsi="Liberation Serif" w:cs="Liberation Serif"/>
        </w:rPr>
        <w:t xml:space="preserve"> – участники игр второго этапа Олимпиады, которые не играют на дорожках </w:t>
      </w:r>
      <w:r w:rsidR="00645F8E">
        <w:rPr>
          <w:rFonts w:ascii="Liberation Serif" w:hAnsi="Liberation Serif" w:cs="Liberation Serif"/>
        </w:rPr>
        <w:br/>
      </w:r>
      <w:r w:rsidR="00AC37EA" w:rsidRPr="00645F8E">
        <w:rPr>
          <w:rFonts w:ascii="Liberation Serif" w:hAnsi="Liberation Serif" w:cs="Liberation Serif"/>
        </w:rPr>
        <w:t xml:space="preserve">в качестве агонистов. Теоретики составляют аудиторию зрителей. В случае, когда агонист на дорожке не дает ответ на вопрос или отвечает неправильно, вопрос адресуется теоретикам. </w:t>
      </w:r>
    </w:p>
    <w:p w14:paraId="795D554D" w14:textId="06A68987" w:rsidR="00CD217A" w:rsidRPr="00645F8E" w:rsidRDefault="00C57281" w:rsidP="00645F8E">
      <w:pPr>
        <w:pStyle w:val="a3"/>
        <w:ind w:left="0" w:firstLine="709"/>
        <w:jc w:val="both"/>
        <w:rPr>
          <w:rFonts w:ascii="Liberation Serif" w:hAnsi="Liberation Serif" w:cs="Liberation Serif"/>
          <w:spacing w:val="1"/>
        </w:rPr>
      </w:pPr>
      <w:r w:rsidRPr="00645F8E">
        <w:rPr>
          <w:rFonts w:ascii="Liberation Serif" w:hAnsi="Liberation Serif" w:cs="Liberation Serif"/>
        </w:rPr>
        <w:t xml:space="preserve">В конце каждой </w:t>
      </w:r>
      <w:r w:rsidR="00AC37EA" w:rsidRPr="00645F8E">
        <w:rPr>
          <w:rFonts w:ascii="Liberation Serif" w:hAnsi="Liberation Serif" w:cs="Liberation Serif"/>
        </w:rPr>
        <w:t>игры</w:t>
      </w:r>
      <w:r w:rsidRPr="00645F8E">
        <w:rPr>
          <w:rFonts w:ascii="Liberation Serif" w:hAnsi="Liberation Serif" w:cs="Liberation Serif"/>
        </w:rPr>
        <w:t xml:space="preserve"> объявляется </w:t>
      </w:r>
      <w:r w:rsidR="00AC37EA" w:rsidRPr="00645F8E">
        <w:rPr>
          <w:rFonts w:ascii="Liberation Serif" w:hAnsi="Liberation Serif" w:cs="Liberation Serif"/>
          <w:b/>
          <w:bCs/>
        </w:rPr>
        <w:t>«</w:t>
      </w:r>
      <w:r w:rsidRPr="00645F8E">
        <w:rPr>
          <w:rFonts w:ascii="Liberation Serif" w:hAnsi="Liberation Serif" w:cs="Liberation Serif"/>
          <w:b/>
          <w:bCs/>
        </w:rPr>
        <w:t>Эпилог</w:t>
      </w:r>
      <w:r w:rsidR="00AC37EA" w:rsidRPr="00645F8E">
        <w:rPr>
          <w:rFonts w:ascii="Liberation Serif" w:hAnsi="Liberation Serif" w:cs="Liberation Serif"/>
          <w:b/>
          <w:bCs/>
        </w:rPr>
        <w:t>»</w:t>
      </w:r>
      <w:r w:rsidRPr="00645F8E">
        <w:rPr>
          <w:rFonts w:ascii="Liberation Serif" w:hAnsi="Liberation Serif" w:cs="Liberation Serif"/>
        </w:rPr>
        <w:t xml:space="preserve"> —</w:t>
      </w:r>
      <w:r w:rsidR="00CD217A" w:rsidRPr="00645F8E">
        <w:rPr>
          <w:rFonts w:ascii="Liberation Serif" w:hAnsi="Liberation Serif" w:cs="Liberation Serif"/>
        </w:rPr>
        <w:t xml:space="preserve"> </w:t>
      </w:r>
      <w:r w:rsidRPr="00645F8E">
        <w:rPr>
          <w:rFonts w:ascii="Liberation Serif" w:hAnsi="Liberation Serif" w:cs="Liberation Serif"/>
        </w:rPr>
        <w:t>вопрос</w:t>
      </w:r>
      <w:r w:rsidR="00CD217A" w:rsidRPr="00645F8E">
        <w:rPr>
          <w:rFonts w:ascii="Liberation Serif" w:hAnsi="Liberation Serif" w:cs="Liberation Serif"/>
        </w:rPr>
        <w:t xml:space="preserve">ы, которые не были разыграны во время </w:t>
      </w:r>
      <w:r w:rsidR="00FF651B" w:rsidRPr="00645F8E">
        <w:rPr>
          <w:rFonts w:ascii="Liberation Serif" w:hAnsi="Liberation Serif" w:cs="Liberation Serif"/>
        </w:rPr>
        <w:t>«</w:t>
      </w:r>
      <w:r w:rsidR="00CD217A" w:rsidRPr="00645F8E">
        <w:rPr>
          <w:rFonts w:ascii="Liberation Serif" w:hAnsi="Liberation Serif" w:cs="Liberation Serif"/>
        </w:rPr>
        <w:t>агона</w:t>
      </w:r>
      <w:r w:rsidR="00FF651B" w:rsidRPr="00645F8E">
        <w:rPr>
          <w:rFonts w:ascii="Liberation Serif" w:hAnsi="Liberation Serif" w:cs="Liberation Serif"/>
        </w:rPr>
        <w:t>»</w:t>
      </w:r>
      <w:r w:rsidRPr="00645F8E">
        <w:rPr>
          <w:rFonts w:ascii="Liberation Serif" w:hAnsi="Liberation Serif" w:cs="Liberation Serif"/>
        </w:rPr>
        <w:t>.</w:t>
      </w:r>
    </w:p>
    <w:p w14:paraId="1E56D64A" w14:textId="71E624A9" w:rsidR="00CD217A" w:rsidRPr="00645F8E" w:rsidRDefault="004530EB" w:rsidP="00645F8E">
      <w:pPr>
        <w:pStyle w:val="a3"/>
        <w:ind w:left="0" w:firstLine="709"/>
        <w:jc w:val="both"/>
        <w:rPr>
          <w:rFonts w:ascii="Liberation Serif" w:hAnsi="Liberation Serif" w:cs="Liberation Serif"/>
          <w:spacing w:val="1"/>
        </w:rPr>
      </w:pPr>
      <w:r w:rsidRPr="00645F8E">
        <w:rPr>
          <w:rFonts w:ascii="Liberation Serif" w:hAnsi="Liberation Serif" w:cs="Liberation Serif"/>
        </w:rPr>
        <w:t xml:space="preserve">7.2. </w:t>
      </w:r>
      <w:r w:rsidR="00C57281" w:rsidRPr="00645F8E">
        <w:rPr>
          <w:rFonts w:ascii="Liberation Serif" w:hAnsi="Liberation Serif" w:cs="Liberation Serif"/>
        </w:rPr>
        <w:t>За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Pr="00645F8E">
        <w:rPr>
          <w:rFonts w:ascii="Liberation Serif" w:hAnsi="Liberation Serif" w:cs="Liberation Serif"/>
          <w:spacing w:val="1"/>
        </w:rPr>
        <w:t xml:space="preserve">каждый полный </w:t>
      </w:r>
      <w:r w:rsidR="00C57281" w:rsidRPr="00645F8E">
        <w:rPr>
          <w:rFonts w:ascii="Liberation Serif" w:hAnsi="Liberation Serif" w:cs="Liberation Serif"/>
        </w:rPr>
        <w:t>правильный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C57281" w:rsidRPr="00645F8E">
        <w:rPr>
          <w:rFonts w:ascii="Liberation Serif" w:hAnsi="Liberation Serif" w:cs="Liberation Serif"/>
        </w:rPr>
        <w:t>ответ</w:t>
      </w:r>
      <w:r w:rsidRPr="00645F8E">
        <w:rPr>
          <w:rFonts w:ascii="Liberation Serif" w:hAnsi="Liberation Serif" w:cs="Liberation Serif"/>
          <w:spacing w:val="1"/>
        </w:rPr>
        <w:t xml:space="preserve"> выдается </w:t>
      </w:r>
      <w:r w:rsidR="00C57281" w:rsidRPr="00645F8E">
        <w:rPr>
          <w:rFonts w:ascii="Liberation Serif" w:hAnsi="Liberation Serif" w:cs="Liberation Serif"/>
        </w:rPr>
        <w:t>медаль</w:t>
      </w:r>
      <w:r w:rsidR="009D2280" w:rsidRPr="00645F8E">
        <w:rPr>
          <w:rFonts w:ascii="Liberation Serif" w:hAnsi="Liberation Serif" w:cs="Liberation Serif"/>
        </w:rPr>
        <w:t xml:space="preserve"> в стоимость </w:t>
      </w:r>
      <w:r w:rsidR="00645F8E">
        <w:rPr>
          <w:rFonts w:ascii="Liberation Serif" w:hAnsi="Liberation Serif" w:cs="Liberation Serif"/>
        </w:rPr>
        <w:br/>
      </w:r>
      <w:r w:rsidR="009D2280" w:rsidRPr="00645F8E">
        <w:rPr>
          <w:rFonts w:ascii="Liberation Serif" w:hAnsi="Liberation Serif" w:cs="Liberation Serif"/>
        </w:rPr>
        <w:t>0,5 баллов.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9D2280" w:rsidRPr="00645F8E">
        <w:rPr>
          <w:rFonts w:ascii="Liberation Serif" w:hAnsi="Liberation Serif" w:cs="Liberation Serif"/>
        </w:rPr>
        <w:t>За каждый второй правильный ответ, медаль меняется на орден.</w:t>
      </w:r>
    </w:p>
    <w:p w14:paraId="545AB7DD" w14:textId="08DBC307" w:rsidR="007A60EB" w:rsidRPr="00645F8E" w:rsidRDefault="00C57281" w:rsidP="00645F8E">
      <w:pPr>
        <w:pStyle w:val="a3"/>
        <w:ind w:left="0" w:firstLine="709"/>
        <w:jc w:val="both"/>
        <w:rPr>
          <w:rFonts w:ascii="Liberation Serif" w:hAnsi="Liberation Serif" w:cs="Liberation Serif"/>
          <w:spacing w:val="1"/>
        </w:rPr>
      </w:pPr>
      <w:r w:rsidRPr="00645F8E">
        <w:rPr>
          <w:rFonts w:ascii="Liberation Serif" w:hAnsi="Liberation Serif" w:cs="Liberation Serif"/>
        </w:rPr>
        <w:t>По</w:t>
      </w:r>
      <w:r w:rsidRPr="00645F8E">
        <w:rPr>
          <w:rFonts w:ascii="Liberation Serif" w:hAnsi="Liberation Serif" w:cs="Liberation Serif"/>
          <w:spacing w:val="1"/>
        </w:rPr>
        <w:t xml:space="preserve"> </w:t>
      </w:r>
      <w:r w:rsidR="00137840" w:rsidRPr="00645F8E">
        <w:rPr>
          <w:rFonts w:ascii="Liberation Serif" w:hAnsi="Liberation Serif" w:cs="Liberation Serif"/>
        </w:rPr>
        <w:t>окончании</w:t>
      </w:r>
      <w:r w:rsidR="00137840" w:rsidRPr="00645F8E">
        <w:rPr>
          <w:rFonts w:ascii="Liberation Serif" w:hAnsi="Liberation Serif" w:cs="Liberation Serif"/>
          <w:spacing w:val="1"/>
        </w:rPr>
        <w:t xml:space="preserve"> финала</w:t>
      </w:r>
      <w:r w:rsidR="0023248E" w:rsidRPr="00645F8E">
        <w:rPr>
          <w:rFonts w:ascii="Liberation Serif" w:hAnsi="Liberation Serif" w:cs="Liberation Serif"/>
          <w:spacing w:val="1"/>
        </w:rPr>
        <w:t xml:space="preserve"> </w:t>
      </w:r>
      <w:r w:rsidRPr="00645F8E">
        <w:rPr>
          <w:rFonts w:ascii="Liberation Serif" w:hAnsi="Liberation Serif" w:cs="Liberation Serif"/>
        </w:rPr>
        <w:t>подсчитыва</w:t>
      </w:r>
      <w:r w:rsidR="00CD217A" w:rsidRPr="00645F8E">
        <w:rPr>
          <w:rFonts w:ascii="Liberation Serif" w:hAnsi="Liberation Serif" w:cs="Liberation Serif"/>
        </w:rPr>
        <w:t>ю</w:t>
      </w:r>
      <w:r w:rsidRPr="00645F8E">
        <w:rPr>
          <w:rFonts w:ascii="Liberation Serif" w:hAnsi="Liberation Serif" w:cs="Liberation Serif"/>
        </w:rPr>
        <w:t>тся</w:t>
      </w:r>
      <w:r w:rsidRPr="00645F8E">
        <w:rPr>
          <w:rFonts w:ascii="Liberation Serif" w:hAnsi="Liberation Serif" w:cs="Liberation Serif"/>
          <w:spacing w:val="1"/>
        </w:rPr>
        <w:t xml:space="preserve"> </w:t>
      </w:r>
      <w:r w:rsidRPr="00645F8E">
        <w:rPr>
          <w:rFonts w:ascii="Liberation Serif" w:hAnsi="Liberation Serif" w:cs="Liberation Serif"/>
        </w:rPr>
        <w:t>количество</w:t>
      </w:r>
      <w:r w:rsidRPr="00645F8E">
        <w:rPr>
          <w:rFonts w:ascii="Liberation Serif" w:hAnsi="Liberation Serif" w:cs="Liberation Serif"/>
          <w:spacing w:val="1"/>
        </w:rPr>
        <w:t xml:space="preserve"> </w:t>
      </w:r>
      <w:r w:rsidRPr="00645F8E">
        <w:rPr>
          <w:rFonts w:ascii="Liberation Serif" w:hAnsi="Liberation Serif" w:cs="Liberation Serif"/>
        </w:rPr>
        <w:t>орденов</w:t>
      </w:r>
      <w:r w:rsidR="00CD217A" w:rsidRPr="00645F8E">
        <w:rPr>
          <w:rFonts w:ascii="Liberation Serif" w:hAnsi="Liberation Serif" w:cs="Liberation Serif"/>
        </w:rPr>
        <w:t xml:space="preserve"> (баллов)</w:t>
      </w:r>
      <w:r w:rsidRPr="00645F8E">
        <w:rPr>
          <w:rFonts w:ascii="Liberation Serif" w:hAnsi="Liberation Serif" w:cs="Liberation Serif"/>
        </w:rPr>
        <w:t>.</w:t>
      </w:r>
      <w:r w:rsidRPr="00645F8E">
        <w:rPr>
          <w:rFonts w:ascii="Liberation Serif" w:hAnsi="Liberation Serif" w:cs="Liberation Serif"/>
          <w:spacing w:val="1"/>
        </w:rPr>
        <w:t xml:space="preserve"> </w:t>
      </w:r>
    </w:p>
    <w:p w14:paraId="7779812D" w14:textId="0DF8616E" w:rsidR="003D5AFD" w:rsidRPr="00645F8E" w:rsidRDefault="007A60EB" w:rsidP="00645F8E">
      <w:pPr>
        <w:pStyle w:val="a3"/>
        <w:ind w:left="0" w:firstLine="709"/>
        <w:jc w:val="both"/>
        <w:rPr>
          <w:rFonts w:ascii="Liberation Serif" w:hAnsi="Liberation Serif" w:cs="Liberation Serif"/>
        </w:rPr>
      </w:pPr>
      <w:r w:rsidRPr="00645F8E">
        <w:rPr>
          <w:rFonts w:ascii="Liberation Serif" w:hAnsi="Liberation Serif" w:cs="Liberation Serif"/>
        </w:rPr>
        <w:t>7.</w:t>
      </w:r>
      <w:r w:rsidR="009D2280" w:rsidRPr="00645F8E">
        <w:rPr>
          <w:rFonts w:ascii="Liberation Serif" w:hAnsi="Liberation Serif" w:cs="Liberation Serif"/>
        </w:rPr>
        <w:t>3</w:t>
      </w:r>
      <w:r w:rsidRPr="00645F8E">
        <w:rPr>
          <w:rFonts w:ascii="Liberation Serif" w:hAnsi="Liberation Serif" w:cs="Liberation Serif"/>
        </w:rPr>
        <w:t xml:space="preserve">. </w:t>
      </w:r>
      <w:r w:rsidR="00C57281" w:rsidRPr="00645F8E">
        <w:rPr>
          <w:rFonts w:ascii="Liberation Serif" w:hAnsi="Liberation Serif" w:cs="Liberation Serif"/>
        </w:rPr>
        <w:t>В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C57281" w:rsidRPr="00645F8E">
        <w:rPr>
          <w:rFonts w:ascii="Liberation Serif" w:hAnsi="Liberation Serif" w:cs="Liberation Serif"/>
        </w:rPr>
        <w:t>Финале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C57281" w:rsidRPr="00645F8E">
        <w:rPr>
          <w:rFonts w:ascii="Liberation Serif" w:hAnsi="Liberation Serif" w:cs="Liberation Serif"/>
        </w:rPr>
        <w:t>соревнуются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CD217A" w:rsidRPr="00645F8E">
        <w:rPr>
          <w:rFonts w:ascii="Liberation Serif" w:hAnsi="Liberation Serif" w:cs="Liberation Serif"/>
        </w:rPr>
        <w:t>три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CD217A" w:rsidRPr="00645F8E">
        <w:rPr>
          <w:rFonts w:ascii="Liberation Serif" w:hAnsi="Liberation Serif" w:cs="Liberation Serif"/>
        </w:rPr>
        <w:t xml:space="preserve">игрока, </w:t>
      </w:r>
      <w:r w:rsidR="000102F4" w:rsidRPr="00645F8E">
        <w:rPr>
          <w:rFonts w:ascii="Liberation Serif" w:hAnsi="Liberation Serif" w:cs="Liberation Serif"/>
        </w:rPr>
        <w:t>победившие в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C57281" w:rsidRPr="00645F8E">
        <w:rPr>
          <w:rFonts w:ascii="Liberation Serif" w:hAnsi="Liberation Serif" w:cs="Liberation Serif"/>
        </w:rPr>
        <w:t>полуфинал</w:t>
      </w:r>
      <w:r w:rsidR="000102F4" w:rsidRPr="00645F8E">
        <w:rPr>
          <w:rFonts w:ascii="Liberation Serif" w:hAnsi="Liberation Serif" w:cs="Liberation Serif"/>
        </w:rPr>
        <w:t>ах. В</w:t>
      </w:r>
      <w:r w:rsidR="00137840" w:rsidRPr="00645F8E">
        <w:rPr>
          <w:rFonts w:ascii="Liberation Serif" w:hAnsi="Liberation Serif" w:cs="Liberation Serif"/>
        </w:rPr>
        <w:t>се</w:t>
      </w:r>
      <w:r w:rsidR="00C57281" w:rsidRPr="00645F8E">
        <w:rPr>
          <w:rFonts w:ascii="Liberation Serif" w:hAnsi="Liberation Serif" w:cs="Liberation Serif"/>
        </w:rPr>
        <w:t xml:space="preserve"> дорожки</w:t>
      </w:r>
      <w:r w:rsidR="00C57281" w:rsidRPr="00645F8E">
        <w:rPr>
          <w:rFonts w:ascii="Liberation Serif" w:hAnsi="Liberation Serif" w:cs="Liberation Serif"/>
          <w:spacing w:val="3"/>
        </w:rPr>
        <w:t xml:space="preserve"> </w:t>
      </w:r>
      <w:r w:rsidR="00E57548" w:rsidRPr="00645F8E">
        <w:rPr>
          <w:rFonts w:ascii="Liberation Serif" w:hAnsi="Liberation Serif" w:cs="Liberation Serif"/>
        </w:rPr>
        <w:t>же</w:t>
      </w:r>
      <w:r w:rsidR="00C57281" w:rsidRPr="00645F8E">
        <w:rPr>
          <w:rFonts w:ascii="Liberation Serif" w:hAnsi="Liberation Serif" w:cs="Liberation Serif"/>
        </w:rPr>
        <w:t>лтые.</w:t>
      </w:r>
      <w:r w:rsidR="00172B5C" w:rsidRPr="00645F8E">
        <w:rPr>
          <w:rFonts w:ascii="Liberation Serif" w:hAnsi="Liberation Serif" w:cs="Liberation Serif"/>
        </w:rPr>
        <w:t xml:space="preserve"> </w:t>
      </w:r>
      <w:r w:rsidR="009D2280" w:rsidRPr="00645F8E">
        <w:rPr>
          <w:rFonts w:ascii="Liberation Serif" w:hAnsi="Liberation Serif" w:cs="Liberation Serif"/>
        </w:rPr>
        <w:t xml:space="preserve">Если игроки </w:t>
      </w:r>
      <w:r w:rsidR="000102F4" w:rsidRPr="00645F8E">
        <w:rPr>
          <w:rFonts w:ascii="Liberation Serif" w:hAnsi="Liberation Serif" w:cs="Liberation Serif"/>
        </w:rPr>
        <w:t>по результатам</w:t>
      </w:r>
      <w:r w:rsidR="009D2280" w:rsidRPr="00645F8E">
        <w:rPr>
          <w:rFonts w:ascii="Liberation Serif" w:hAnsi="Liberation Serif" w:cs="Liberation Serif"/>
        </w:rPr>
        <w:t xml:space="preserve"> полуфиналов набрали одинаковое количество баллов, то жюри смотрит на рейтинг участников за первый этап Олимпиады.</w:t>
      </w:r>
    </w:p>
    <w:p w14:paraId="0DFA488A" w14:textId="185A4F7A" w:rsidR="00877E30" w:rsidRPr="00645F8E" w:rsidRDefault="00172B5C" w:rsidP="00645F8E">
      <w:pPr>
        <w:pStyle w:val="a3"/>
        <w:ind w:left="0" w:firstLine="709"/>
        <w:jc w:val="both"/>
        <w:rPr>
          <w:rFonts w:ascii="Liberation Serif" w:hAnsi="Liberation Serif" w:cs="Liberation Serif"/>
          <w:spacing w:val="1"/>
        </w:rPr>
      </w:pPr>
      <w:r w:rsidRPr="00645F8E">
        <w:rPr>
          <w:rFonts w:ascii="Liberation Serif" w:hAnsi="Liberation Serif" w:cs="Liberation Serif"/>
        </w:rPr>
        <w:t xml:space="preserve">Агонист, набравший больше всех баллов ранее, становится на первую желтую дорожку (имеет право выбора из 3 тематических рубрик), второй игрок − на вторую дорожку (имеет право выбора из двух тематических рубрик), третий игрок − на третью дорожку (не имеет права выбора тематических рубрик). </w:t>
      </w:r>
      <w:r w:rsidR="00645F8E">
        <w:rPr>
          <w:rFonts w:ascii="Liberation Serif" w:hAnsi="Liberation Serif" w:cs="Liberation Serif"/>
        </w:rPr>
        <w:br/>
      </w:r>
      <w:r w:rsidRPr="00645F8E">
        <w:rPr>
          <w:rFonts w:ascii="Liberation Serif" w:hAnsi="Liberation Serif" w:cs="Liberation Serif"/>
        </w:rPr>
        <w:t>Во втором и третьем раундах ведущий меняет порядок отвечающих на вопросы, предоставляя возможность отвечать первым во втором раунде – второму игроку, в третьем раунде – третьему игроку (правила выбора тематических рубрик игроками соответствует правилам в первом раунде).</w:t>
      </w:r>
    </w:p>
    <w:p w14:paraId="7178BAE8" w14:textId="77777777" w:rsidR="00E57548" w:rsidRPr="00645F8E" w:rsidRDefault="00C57281" w:rsidP="00645F8E">
      <w:pPr>
        <w:pStyle w:val="a3"/>
        <w:ind w:left="0" w:firstLine="709"/>
        <w:jc w:val="both"/>
        <w:rPr>
          <w:rFonts w:ascii="Liberation Serif" w:hAnsi="Liberation Serif" w:cs="Liberation Serif"/>
        </w:rPr>
      </w:pPr>
      <w:r w:rsidRPr="00645F8E">
        <w:rPr>
          <w:rFonts w:ascii="Liberation Serif" w:hAnsi="Liberation Serif" w:cs="Liberation Serif"/>
        </w:rPr>
        <w:t>Агонисты получают орден за каждый правильный ответ на дорожке.</w:t>
      </w:r>
      <w:r w:rsidRPr="00645F8E">
        <w:rPr>
          <w:rFonts w:ascii="Liberation Serif" w:hAnsi="Liberation Serif" w:cs="Liberation Serif"/>
          <w:spacing w:val="1"/>
        </w:rPr>
        <w:t xml:space="preserve"> </w:t>
      </w:r>
      <w:r w:rsidRPr="00645F8E">
        <w:rPr>
          <w:rFonts w:ascii="Liberation Serif" w:hAnsi="Liberation Serif" w:cs="Liberation Serif"/>
        </w:rPr>
        <w:t>Теоретики принимают участие в финале в том же порядке, как и</w:t>
      </w:r>
      <w:r w:rsidRPr="00645F8E">
        <w:rPr>
          <w:rFonts w:ascii="Liberation Serif" w:hAnsi="Liberation Serif" w:cs="Liberation Serif"/>
          <w:spacing w:val="1"/>
        </w:rPr>
        <w:t xml:space="preserve"> </w:t>
      </w:r>
      <w:r w:rsidRPr="00645F8E">
        <w:rPr>
          <w:rFonts w:ascii="Liberation Serif" w:hAnsi="Liberation Serif" w:cs="Liberation Serif"/>
        </w:rPr>
        <w:t>в</w:t>
      </w:r>
      <w:r w:rsidRPr="00645F8E">
        <w:rPr>
          <w:rFonts w:ascii="Liberation Serif" w:hAnsi="Liberation Serif" w:cs="Liberation Serif"/>
          <w:spacing w:val="-3"/>
        </w:rPr>
        <w:t xml:space="preserve"> </w:t>
      </w:r>
      <w:r w:rsidRPr="00645F8E">
        <w:rPr>
          <w:rFonts w:ascii="Liberation Serif" w:hAnsi="Liberation Serif" w:cs="Liberation Serif"/>
        </w:rPr>
        <w:t xml:space="preserve">ходе </w:t>
      </w:r>
      <w:r w:rsidR="00172B5C" w:rsidRPr="00645F8E">
        <w:rPr>
          <w:rFonts w:ascii="Liberation Serif" w:hAnsi="Liberation Serif" w:cs="Liberation Serif"/>
        </w:rPr>
        <w:t>полуфинальных</w:t>
      </w:r>
      <w:r w:rsidRPr="00645F8E">
        <w:rPr>
          <w:rFonts w:ascii="Liberation Serif" w:hAnsi="Liberation Serif" w:cs="Liberation Serif"/>
          <w:spacing w:val="1"/>
        </w:rPr>
        <w:t xml:space="preserve"> </w:t>
      </w:r>
      <w:r w:rsidRPr="00645F8E">
        <w:rPr>
          <w:rFonts w:ascii="Liberation Serif" w:hAnsi="Liberation Serif" w:cs="Liberation Serif"/>
        </w:rPr>
        <w:t>встреч.</w:t>
      </w:r>
    </w:p>
    <w:p w14:paraId="7A592AAE" w14:textId="5BA7AE58" w:rsidR="00877E30" w:rsidRPr="00645F8E" w:rsidRDefault="00E57548" w:rsidP="00645F8E">
      <w:pPr>
        <w:pStyle w:val="a3"/>
        <w:ind w:left="0" w:firstLine="709"/>
        <w:jc w:val="both"/>
        <w:rPr>
          <w:rFonts w:ascii="Liberation Serif" w:hAnsi="Liberation Serif" w:cs="Liberation Serif"/>
        </w:rPr>
      </w:pPr>
      <w:r w:rsidRPr="00645F8E">
        <w:rPr>
          <w:rFonts w:ascii="Liberation Serif" w:hAnsi="Liberation Serif" w:cs="Liberation Serif"/>
        </w:rPr>
        <w:t xml:space="preserve">8. </w:t>
      </w:r>
      <w:r w:rsidR="00C57281" w:rsidRPr="00645F8E">
        <w:rPr>
          <w:rFonts w:ascii="Liberation Serif" w:hAnsi="Liberation Serif" w:cs="Liberation Serif"/>
        </w:rPr>
        <w:t>По итогам Финала подсчитывается общее количество полученных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C57281" w:rsidRPr="00645F8E">
        <w:rPr>
          <w:rFonts w:ascii="Liberation Serif" w:hAnsi="Liberation Serif" w:cs="Liberation Serif"/>
        </w:rPr>
        <w:t>орденов (призовых очков)</w:t>
      </w:r>
      <w:r w:rsidR="003D5AFD" w:rsidRPr="00645F8E">
        <w:rPr>
          <w:rFonts w:ascii="Liberation Serif" w:hAnsi="Liberation Serif" w:cs="Liberation Serif"/>
        </w:rPr>
        <w:t xml:space="preserve"> среди всех </w:t>
      </w:r>
      <w:r w:rsidR="00137840" w:rsidRPr="00645F8E">
        <w:rPr>
          <w:rFonts w:ascii="Liberation Serif" w:hAnsi="Liberation Serif" w:cs="Liberation Serif"/>
        </w:rPr>
        <w:t>участников и</w:t>
      </w:r>
      <w:r w:rsidR="00C57281" w:rsidRPr="00645F8E">
        <w:rPr>
          <w:rFonts w:ascii="Liberation Serif" w:hAnsi="Liberation Serif" w:cs="Liberation Serif"/>
        </w:rPr>
        <w:t xml:space="preserve"> по ним</w:t>
      </w:r>
      <w:r w:rsidRPr="00645F8E">
        <w:rPr>
          <w:rFonts w:ascii="Liberation Serif" w:hAnsi="Liberation Serif" w:cs="Liberation Serif"/>
        </w:rPr>
        <w:t xml:space="preserve"> определяются победители и призе</w:t>
      </w:r>
      <w:r w:rsidR="00C57281" w:rsidRPr="00645F8E">
        <w:rPr>
          <w:rFonts w:ascii="Liberation Serif" w:hAnsi="Liberation Serif" w:cs="Liberation Serif"/>
        </w:rPr>
        <w:t>ры</w:t>
      </w:r>
      <w:r w:rsidR="00C57281" w:rsidRPr="00645F8E">
        <w:rPr>
          <w:rFonts w:ascii="Liberation Serif" w:hAnsi="Liberation Serif" w:cs="Liberation Serif"/>
          <w:spacing w:val="1"/>
        </w:rPr>
        <w:t xml:space="preserve"> </w:t>
      </w:r>
      <w:r w:rsidR="00172B5C" w:rsidRPr="00645F8E">
        <w:rPr>
          <w:rFonts w:ascii="Liberation Serif" w:hAnsi="Liberation Serif" w:cs="Liberation Serif"/>
        </w:rPr>
        <w:t xml:space="preserve">регионального этапа Всероссийской гуманитарной телевизионной олимпиады для школьников «Умницы и умники» </w:t>
      </w:r>
      <w:r w:rsidR="00645F8E">
        <w:rPr>
          <w:rFonts w:ascii="Liberation Serif" w:hAnsi="Liberation Serif" w:cs="Liberation Serif"/>
        </w:rPr>
        <w:br/>
      </w:r>
      <w:r w:rsidR="00172B5C" w:rsidRPr="00645F8E">
        <w:rPr>
          <w:rFonts w:ascii="Liberation Serif" w:hAnsi="Liberation Serif" w:cs="Liberation Serif"/>
        </w:rPr>
        <w:t>в 2022/2023 учебном году в Свердловской области</w:t>
      </w:r>
      <w:r w:rsidR="00C57281" w:rsidRPr="00645F8E">
        <w:rPr>
          <w:rFonts w:ascii="Liberation Serif" w:hAnsi="Liberation Serif" w:cs="Liberation Serif"/>
        </w:rPr>
        <w:t>.</w:t>
      </w:r>
    </w:p>
    <w:p w14:paraId="6107C552" w14:textId="6916EBB3" w:rsidR="00E57548" w:rsidRPr="00645F8E" w:rsidRDefault="00E57548" w:rsidP="00645F8E">
      <w:pPr>
        <w:pStyle w:val="a3"/>
        <w:ind w:left="0" w:firstLine="709"/>
        <w:jc w:val="both"/>
        <w:rPr>
          <w:rFonts w:ascii="Liberation Serif" w:hAnsi="Liberation Serif" w:cs="Liberation Serif"/>
        </w:rPr>
      </w:pPr>
      <w:r w:rsidRPr="00645F8E">
        <w:rPr>
          <w:rFonts w:ascii="Liberation Serif" w:hAnsi="Liberation Serif" w:cs="Liberation Serif"/>
        </w:rPr>
        <w:t>9. Победителями Олимпиады становятся три участника второго этапа Олимпиады</w:t>
      </w:r>
      <w:r w:rsidR="00383F5D" w:rsidRPr="00645F8E">
        <w:rPr>
          <w:rFonts w:ascii="Liberation Serif" w:hAnsi="Liberation Serif" w:cs="Liberation Serif"/>
        </w:rPr>
        <w:t xml:space="preserve">, набравшие наибольшее количество баллов (орденов) </w:t>
      </w:r>
      <w:r w:rsidR="00645F8E">
        <w:rPr>
          <w:rFonts w:ascii="Liberation Serif" w:hAnsi="Liberation Serif" w:cs="Liberation Serif"/>
        </w:rPr>
        <w:br/>
      </w:r>
      <w:r w:rsidR="00383F5D" w:rsidRPr="00645F8E">
        <w:rPr>
          <w:rFonts w:ascii="Liberation Serif" w:hAnsi="Liberation Serif" w:cs="Liberation Serif"/>
        </w:rPr>
        <w:t>в полуфинальных и финальном агоне.</w:t>
      </w:r>
      <w:r w:rsidRPr="00645F8E">
        <w:rPr>
          <w:rFonts w:ascii="Liberation Serif" w:hAnsi="Liberation Serif" w:cs="Liberation Serif"/>
        </w:rPr>
        <w:t xml:space="preserve"> </w:t>
      </w:r>
    </w:p>
    <w:p w14:paraId="11B624A2" w14:textId="2F5D245F" w:rsidR="00267DEA" w:rsidRPr="00645F8E" w:rsidRDefault="00E57548" w:rsidP="00645F8E">
      <w:pPr>
        <w:widowControl/>
        <w:tabs>
          <w:tab w:val="left" w:pos="1514"/>
        </w:tabs>
        <w:suppressAutoHyphens/>
        <w:ind w:firstLine="709"/>
        <w:jc w:val="both"/>
        <w:rPr>
          <w:rFonts w:ascii="Liberation Serif" w:hAnsi="Liberation Serif" w:cs="Liberation Serif"/>
          <w:sz w:val="28"/>
        </w:rPr>
      </w:pPr>
      <w:r w:rsidRPr="00645F8E">
        <w:rPr>
          <w:rFonts w:ascii="Liberation Serif" w:hAnsi="Liberation Serif" w:cs="Liberation Serif"/>
          <w:sz w:val="28"/>
        </w:rPr>
        <w:t xml:space="preserve">10. По решению оргкомитета Олимпиады могут быть определены призеры Олимпиады в количестве не более трех человек, следующие за победителями </w:t>
      </w:r>
      <w:r w:rsidR="00645F8E">
        <w:rPr>
          <w:rFonts w:ascii="Liberation Serif" w:hAnsi="Liberation Serif" w:cs="Liberation Serif"/>
          <w:sz w:val="28"/>
        </w:rPr>
        <w:br/>
      </w:r>
      <w:r w:rsidRPr="00645F8E">
        <w:rPr>
          <w:rFonts w:ascii="Liberation Serif" w:hAnsi="Liberation Serif" w:cs="Liberation Serif"/>
          <w:sz w:val="28"/>
        </w:rPr>
        <w:t>в общем рейтинге участников Олимпиады.</w:t>
      </w:r>
      <w:r w:rsidR="00267DEA" w:rsidRPr="00645F8E">
        <w:rPr>
          <w:rFonts w:ascii="Liberation Serif" w:hAnsi="Liberation Serif" w:cs="Liberation Serif"/>
          <w:sz w:val="28"/>
          <w:szCs w:val="28"/>
        </w:rPr>
        <w:br w:type="page"/>
      </w:r>
    </w:p>
    <w:p w14:paraId="38F6340F" w14:textId="77777777" w:rsidR="00267DEA" w:rsidRPr="00645F8E" w:rsidRDefault="00267DEA" w:rsidP="00F3384A">
      <w:pPr>
        <w:pStyle w:val="a3"/>
        <w:ind w:left="0"/>
        <w:jc w:val="center"/>
        <w:rPr>
          <w:rFonts w:ascii="Liberation Serif" w:hAnsi="Liberation Serif" w:cs="Liberation Serif"/>
          <w:b/>
          <w:bCs/>
          <w:spacing w:val="-1"/>
        </w:rPr>
      </w:pPr>
      <w:r w:rsidRPr="00645F8E">
        <w:rPr>
          <w:rFonts w:ascii="Liberation Serif" w:hAnsi="Liberation Serif" w:cs="Liberation Serif"/>
          <w:b/>
          <w:bCs/>
        </w:rPr>
        <w:lastRenderedPageBreak/>
        <w:t xml:space="preserve">Программа </w:t>
      </w:r>
      <w:r w:rsidRPr="00645F8E">
        <w:rPr>
          <w:rFonts w:ascii="Liberation Serif" w:hAnsi="Liberation Serif" w:cs="Liberation Serif"/>
          <w:b/>
          <w:bCs/>
          <w:spacing w:val="-1"/>
        </w:rPr>
        <w:t>второго этапа регионального этапа</w:t>
      </w:r>
    </w:p>
    <w:p w14:paraId="583801EF" w14:textId="77777777" w:rsidR="00267DEA" w:rsidRPr="00645F8E" w:rsidRDefault="00267DEA" w:rsidP="00F3384A">
      <w:pPr>
        <w:pStyle w:val="a3"/>
        <w:ind w:left="0"/>
        <w:jc w:val="center"/>
        <w:rPr>
          <w:rFonts w:ascii="Liberation Serif" w:hAnsi="Liberation Serif" w:cs="Liberation Serif"/>
          <w:b/>
          <w:bCs/>
          <w:spacing w:val="-1"/>
        </w:rPr>
      </w:pPr>
      <w:r w:rsidRPr="00645F8E">
        <w:rPr>
          <w:rFonts w:ascii="Liberation Serif" w:hAnsi="Liberation Serif" w:cs="Liberation Serif"/>
          <w:b/>
          <w:bCs/>
          <w:spacing w:val="-1"/>
        </w:rPr>
        <w:t>Всероссийской гуманитарной телевизионной олимпиады</w:t>
      </w:r>
    </w:p>
    <w:p w14:paraId="108A689B" w14:textId="111E8315" w:rsidR="00267DEA" w:rsidRPr="00645F8E" w:rsidRDefault="00267DEA" w:rsidP="00F3384A">
      <w:pPr>
        <w:pStyle w:val="a3"/>
        <w:ind w:left="0"/>
        <w:jc w:val="center"/>
        <w:rPr>
          <w:rFonts w:ascii="Liberation Serif" w:hAnsi="Liberation Serif" w:cs="Liberation Serif"/>
          <w:b/>
          <w:bCs/>
          <w:spacing w:val="-1"/>
        </w:rPr>
      </w:pPr>
      <w:r w:rsidRPr="00645F8E">
        <w:rPr>
          <w:rFonts w:ascii="Liberation Serif" w:hAnsi="Liberation Serif" w:cs="Liberation Serif"/>
          <w:b/>
          <w:bCs/>
          <w:spacing w:val="-1"/>
        </w:rPr>
        <w:t xml:space="preserve">для школьников </w:t>
      </w:r>
      <w:r w:rsidRPr="00645F8E">
        <w:rPr>
          <w:rFonts w:ascii="Liberation Serif" w:hAnsi="Liberation Serif" w:cs="Liberation Serif"/>
          <w:b/>
          <w:bCs/>
          <w:iCs/>
          <w:spacing w:val="-1"/>
        </w:rPr>
        <w:t>«УМНИЦЫ И УМНИКИ»</w:t>
      </w:r>
      <w:r w:rsidRPr="00645F8E">
        <w:rPr>
          <w:rFonts w:ascii="Liberation Serif" w:hAnsi="Liberation Serif" w:cs="Liberation Serif"/>
          <w:b/>
          <w:bCs/>
          <w:spacing w:val="-1"/>
        </w:rPr>
        <w:t xml:space="preserve"> в 2022/2023 учебном году</w:t>
      </w:r>
    </w:p>
    <w:p w14:paraId="2B88F006" w14:textId="5A976A55" w:rsidR="00877E30" w:rsidRPr="00645F8E" w:rsidRDefault="00267DEA" w:rsidP="00F3384A">
      <w:pPr>
        <w:pStyle w:val="a3"/>
        <w:ind w:left="0"/>
        <w:jc w:val="center"/>
        <w:rPr>
          <w:rFonts w:ascii="Liberation Serif" w:hAnsi="Liberation Serif" w:cs="Liberation Serif"/>
          <w:b/>
          <w:bCs/>
          <w:spacing w:val="-1"/>
        </w:rPr>
      </w:pPr>
      <w:r w:rsidRPr="00645F8E">
        <w:rPr>
          <w:rFonts w:ascii="Liberation Serif" w:hAnsi="Liberation Serif" w:cs="Liberation Serif"/>
          <w:b/>
          <w:bCs/>
          <w:spacing w:val="-1"/>
        </w:rPr>
        <w:t>в Свердловской области</w:t>
      </w:r>
    </w:p>
    <w:p w14:paraId="7DD7376F" w14:textId="4476A77E" w:rsidR="00267DEA" w:rsidRPr="00645F8E" w:rsidRDefault="00267DEA" w:rsidP="00F3384A">
      <w:pPr>
        <w:pStyle w:val="a3"/>
        <w:ind w:left="0"/>
        <w:jc w:val="center"/>
        <w:rPr>
          <w:rFonts w:ascii="Liberation Serif" w:hAnsi="Liberation Serif" w:cs="Liberation Serif"/>
          <w:b/>
          <w:spacing w:val="-1"/>
        </w:rPr>
      </w:pPr>
    </w:p>
    <w:p w14:paraId="17046484" w14:textId="7A94CB7E" w:rsidR="00267DEA" w:rsidRPr="00645F8E" w:rsidRDefault="00267DEA" w:rsidP="00F3384A">
      <w:pPr>
        <w:pStyle w:val="a3"/>
        <w:ind w:left="0"/>
        <w:jc w:val="center"/>
        <w:rPr>
          <w:rFonts w:ascii="Liberation Serif" w:hAnsi="Liberation Serif" w:cs="Liberation Serif"/>
          <w:bCs/>
          <w:i/>
          <w:iCs/>
          <w:spacing w:val="-1"/>
        </w:rPr>
      </w:pPr>
      <w:r w:rsidRPr="00645F8E">
        <w:rPr>
          <w:rFonts w:ascii="Liberation Serif" w:hAnsi="Liberation Serif" w:cs="Liberation Serif"/>
          <w:bCs/>
          <w:i/>
          <w:iCs/>
          <w:spacing w:val="-1"/>
        </w:rPr>
        <w:t>24 мая 2023 года, г. Екатеринбург</w:t>
      </w:r>
    </w:p>
    <w:p w14:paraId="394F99B5" w14:textId="77777777" w:rsidR="00267DEA" w:rsidRPr="00645F8E" w:rsidRDefault="00267DEA" w:rsidP="00F3384A">
      <w:pPr>
        <w:pStyle w:val="a3"/>
        <w:ind w:left="0"/>
        <w:jc w:val="center"/>
        <w:rPr>
          <w:rFonts w:ascii="Liberation Serif" w:hAnsi="Liberation Serif" w:cs="Liberation Serif"/>
          <w:bCs/>
          <w:i/>
          <w:iCs/>
          <w:spacing w:val="-1"/>
        </w:rPr>
      </w:pPr>
    </w:p>
    <w:p w14:paraId="3A04C21C" w14:textId="6ECEF62E" w:rsidR="00267DEA" w:rsidRPr="00645F8E" w:rsidRDefault="00267DEA" w:rsidP="00F3384A">
      <w:pPr>
        <w:pStyle w:val="a3"/>
        <w:ind w:left="0"/>
        <w:jc w:val="both"/>
        <w:rPr>
          <w:rFonts w:ascii="Liberation Serif" w:hAnsi="Liberation Serif" w:cs="Liberation Serif"/>
          <w:bCs/>
          <w:spacing w:val="-1"/>
        </w:rPr>
      </w:pPr>
      <w:r w:rsidRPr="00645F8E">
        <w:rPr>
          <w:rFonts w:ascii="Liberation Serif" w:hAnsi="Liberation Serif" w:cs="Liberation Serif"/>
          <w:b/>
          <w:spacing w:val="-1"/>
        </w:rPr>
        <w:t>Площадка проведения:</w:t>
      </w:r>
      <w:r w:rsidR="00F3384A" w:rsidRPr="00645F8E">
        <w:rPr>
          <w:rFonts w:ascii="Liberation Serif" w:hAnsi="Liberation Serif" w:cs="Liberation Serif"/>
          <w:bCs/>
          <w:spacing w:val="-1"/>
        </w:rPr>
        <w:t xml:space="preserve"> н</w:t>
      </w:r>
      <w:r w:rsidRPr="00645F8E">
        <w:rPr>
          <w:rFonts w:ascii="Liberation Serif" w:hAnsi="Liberation Serif" w:cs="Liberation Serif"/>
          <w:bCs/>
          <w:spacing w:val="-1"/>
        </w:rPr>
        <w:t>етиповая образовательная организация «Фонд поддержки талантливых детей и молодежи «Золотое сечение», ул. Ясная, 5</w:t>
      </w:r>
    </w:p>
    <w:p w14:paraId="6397833D" w14:textId="2E04959F" w:rsidR="00267DEA" w:rsidRPr="00645F8E" w:rsidRDefault="00267DEA" w:rsidP="00F3384A">
      <w:pPr>
        <w:pStyle w:val="a3"/>
        <w:ind w:left="0"/>
        <w:jc w:val="both"/>
        <w:rPr>
          <w:rFonts w:ascii="Liberation Serif" w:hAnsi="Liberation Serif" w:cs="Liberation Serif"/>
          <w:bCs/>
          <w:spacing w:val="-1"/>
        </w:rPr>
      </w:pPr>
      <w:r w:rsidRPr="00645F8E">
        <w:rPr>
          <w:rFonts w:ascii="Liberation Serif" w:hAnsi="Liberation Serif" w:cs="Liberation Serif"/>
          <w:b/>
          <w:spacing w:val="-1"/>
        </w:rPr>
        <w:t>Регистрация участников</w:t>
      </w:r>
      <w:r w:rsidRPr="00645F8E">
        <w:rPr>
          <w:rFonts w:ascii="Liberation Serif" w:hAnsi="Liberation Serif" w:cs="Liberation Serif"/>
          <w:bCs/>
          <w:spacing w:val="-1"/>
        </w:rPr>
        <w:t xml:space="preserve">: </w:t>
      </w:r>
      <w:r w:rsidR="00F3384A" w:rsidRPr="00645F8E">
        <w:rPr>
          <w:rFonts w:ascii="Liberation Serif" w:hAnsi="Liberation Serif" w:cs="Liberation Serif"/>
          <w:bCs/>
          <w:spacing w:val="-1"/>
        </w:rPr>
        <w:t>х</w:t>
      </w:r>
      <w:r w:rsidR="00505CF2" w:rsidRPr="00645F8E">
        <w:rPr>
          <w:rFonts w:ascii="Liberation Serif" w:hAnsi="Liberation Serif" w:cs="Liberation Serif"/>
          <w:bCs/>
          <w:spacing w:val="-1"/>
        </w:rPr>
        <w:t>олл, 1 этаж</w:t>
      </w:r>
    </w:p>
    <w:p w14:paraId="3697BDBF" w14:textId="4EC57A87" w:rsidR="00267DEA" w:rsidRPr="00645F8E" w:rsidRDefault="00267DEA" w:rsidP="00F3384A">
      <w:pPr>
        <w:pStyle w:val="a3"/>
        <w:ind w:left="0"/>
        <w:jc w:val="both"/>
        <w:rPr>
          <w:rFonts w:ascii="Liberation Serif" w:hAnsi="Liberation Serif" w:cs="Liberation Serif"/>
          <w:bCs/>
          <w:spacing w:val="-1"/>
        </w:rPr>
      </w:pPr>
      <w:r w:rsidRPr="00645F8E">
        <w:rPr>
          <w:rFonts w:ascii="Liberation Serif" w:hAnsi="Liberation Serif" w:cs="Liberation Serif"/>
          <w:b/>
          <w:spacing w:val="-1"/>
        </w:rPr>
        <w:t>Место проведения</w:t>
      </w:r>
      <w:r w:rsidRPr="00645F8E">
        <w:rPr>
          <w:rFonts w:ascii="Liberation Serif" w:hAnsi="Liberation Serif" w:cs="Liberation Serif"/>
          <w:bCs/>
          <w:spacing w:val="-1"/>
        </w:rPr>
        <w:t xml:space="preserve">: </w:t>
      </w:r>
      <w:r w:rsidR="00F3384A" w:rsidRPr="00645F8E">
        <w:rPr>
          <w:rFonts w:ascii="Liberation Serif" w:hAnsi="Liberation Serif" w:cs="Liberation Serif"/>
          <w:bCs/>
          <w:spacing w:val="-1"/>
        </w:rPr>
        <w:t>а</w:t>
      </w:r>
      <w:r w:rsidRPr="00645F8E">
        <w:rPr>
          <w:rFonts w:ascii="Liberation Serif" w:hAnsi="Liberation Serif" w:cs="Liberation Serif"/>
          <w:bCs/>
          <w:spacing w:val="-1"/>
        </w:rPr>
        <w:t>ктовый за</w:t>
      </w:r>
      <w:r w:rsidR="00505CF2" w:rsidRPr="00645F8E">
        <w:rPr>
          <w:rFonts w:ascii="Liberation Serif" w:hAnsi="Liberation Serif" w:cs="Liberation Serif"/>
          <w:bCs/>
          <w:spacing w:val="-1"/>
        </w:rPr>
        <w:t>л, 2 этаж</w:t>
      </w:r>
    </w:p>
    <w:p w14:paraId="7D7ED9BA" w14:textId="0673AEA2" w:rsidR="00505CF2" w:rsidRPr="00645F8E" w:rsidRDefault="00505CF2" w:rsidP="00F3384A">
      <w:pPr>
        <w:pStyle w:val="a3"/>
        <w:ind w:left="0"/>
        <w:jc w:val="both"/>
        <w:rPr>
          <w:rFonts w:ascii="Liberation Serif" w:hAnsi="Liberation Serif" w:cs="Liberation Serif"/>
        </w:rPr>
      </w:pPr>
    </w:p>
    <w:tbl>
      <w:tblPr>
        <w:tblStyle w:val="a9"/>
        <w:tblW w:w="0" w:type="auto"/>
        <w:tblInd w:w="102" w:type="dxa"/>
        <w:tblLook w:val="04A0" w:firstRow="1" w:lastRow="0" w:firstColumn="1" w:lastColumn="0" w:noHBand="0" w:noVBand="1"/>
      </w:tblPr>
      <w:tblGrid>
        <w:gridCol w:w="1736"/>
        <w:gridCol w:w="5103"/>
        <w:gridCol w:w="2339"/>
      </w:tblGrid>
      <w:tr w:rsidR="00505CF2" w:rsidRPr="00645F8E" w14:paraId="37593701" w14:textId="77777777" w:rsidTr="00E57548">
        <w:tc>
          <w:tcPr>
            <w:tcW w:w="1736" w:type="dxa"/>
          </w:tcPr>
          <w:p w14:paraId="329410DC" w14:textId="39A3E05D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i/>
                <w:iCs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i/>
                <w:iCs/>
                <w:spacing w:val="-1"/>
              </w:rPr>
              <w:t>Время</w:t>
            </w:r>
          </w:p>
        </w:tc>
        <w:tc>
          <w:tcPr>
            <w:tcW w:w="5103" w:type="dxa"/>
          </w:tcPr>
          <w:p w14:paraId="7557A129" w14:textId="3A0047D5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i/>
                <w:iCs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i/>
                <w:iCs/>
                <w:spacing w:val="-1"/>
              </w:rPr>
              <w:t>Мероприятие</w:t>
            </w:r>
          </w:p>
        </w:tc>
        <w:tc>
          <w:tcPr>
            <w:tcW w:w="2339" w:type="dxa"/>
          </w:tcPr>
          <w:p w14:paraId="3DCE888C" w14:textId="2D774367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i/>
                <w:iCs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i/>
                <w:iCs/>
                <w:spacing w:val="-1"/>
              </w:rPr>
              <w:t>Место</w:t>
            </w:r>
          </w:p>
        </w:tc>
      </w:tr>
      <w:tr w:rsidR="00505CF2" w:rsidRPr="00645F8E" w14:paraId="77BDD1A9" w14:textId="77777777" w:rsidTr="00E57548">
        <w:tc>
          <w:tcPr>
            <w:tcW w:w="1736" w:type="dxa"/>
          </w:tcPr>
          <w:p w14:paraId="749FFA86" w14:textId="761F1CF4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10:00-10:30</w:t>
            </w:r>
          </w:p>
        </w:tc>
        <w:tc>
          <w:tcPr>
            <w:tcW w:w="5103" w:type="dxa"/>
          </w:tcPr>
          <w:p w14:paraId="385AECBA" w14:textId="39F38F41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</w:rPr>
              <w:t>Встреча и регистрация участников</w:t>
            </w:r>
          </w:p>
        </w:tc>
        <w:tc>
          <w:tcPr>
            <w:tcW w:w="2339" w:type="dxa"/>
          </w:tcPr>
          <w:p w14:paraId="133873C4" w14:textId="3FEEC2C8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Холл, 1 этаж</w:t>
            </w:r>
          </w:p>
        </w:tc>
      </w:tr>
      <w:tr w:rsidR="00505CF2" w:rsidRPr="00645F8E" w14:paraId="4AB46D29" w14:textId="77777777" w:rsidTr="00E57548">
        <w:tc>
          <w:tcPr>
            <w:tcW w:w="1736" w:type="dxa"/>
          </w:tcPr>
          <w:p w14:paraId="482127B8" w14:textId="08E5F34D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10:30-11:00</w:t>
            </w:r>
          </w:p>
        </w:tc>
        <w:tc>
          <w:tcPr>
            <w:tcW w:w="5103" w:type="dxa"/>
          </w:tcPr>
          <w:p w14:paraId="3AFDAA44" w14:textId="27BD890E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Сбор участников в месте проведения Олимпиады</w:t>
            </w:r>
          </w:p>
        </w:tc>
        <w:tc>
          <w:tcPr>
            <w:tcW w:w="2339" w:type="dxa"/>
          </w:tcPr>
          <w:p w14:paraId="3079C62D" w14:textId="7FC4A4E4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Актовый зал, 2 этаж</w:t>
            </w:r>
          </w:p>
        </w:tc>
      </w:tr>
      <w:tr w:rsidR="00505CF2" w:rsidRPr="00645F8E" w14:paraId="77DA2ECA" w14:textId="77777777" w:rsidTr="00E57548">
        <w:tc>
          <w:tcPr>
            <w:tcW w:w="1736" w:type="dxa"/>
          </w:tcPr>
          <w:p w14:paraId="06CC9C4F" w14:textId="00F2CE4C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10:45-11:00</w:t>
            </w:r>
          </w:p>
        </w:tc>
        <w:tc>
          <w:tcPr>
            <w:tcW w:w="5103" w:type="dxa"/>
          </w:tcPr>
          <w:p w14:paraId="72953114" w14:textId="6C8D0191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Подготовка первой тройки агонистов к игре</w:t>
            </w:r>
          </w:p>
        </w:tc>
        <w:tc>
          <w:tcPr>
            <w:tcW w:w="2339" w:type="dxa"/>
          </w:tcPr>
          <w:p w14:paraId="6088B6D0" w14:textId="50FB43B4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Учебная аудитория, 2 этаж</w:t>
            </w:r>
          </w:p>
        </w:tc>
      </w:tr>
      <w:tr w:rsidR="00505CF2" w:rsidRPr="00645F8E" w14:paraId="21255826" w14:textId="77777777" w:rsidTr="00E57548">
        <w:tc>
          <w:tcPr>
            <w:tcW w:w="1736" w:type="dxa"/>
          </w:tcPr>
          <w:p w14:paraId="16B191BE" w14:textId="72240603" w:rsidR="00505CF2" w:rsidRPr="00645F8E" w:rsidRDefault="00505CF2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11:00-</w:t>
            </w:r>
            <w:r w:rsidR="006E5E87" w:rsidRPr="00645F8E">
              <w:rPr>
                <w:rFonts w:ascii="Liberation Serif" w:hAnsi="Liberation Serif" w:cs="Liberation Serif"/>
                <w:b/>
                <w:spacing w:val="-1"/>
              </w:rPr>
              <w:t>11:</w:t>
            </w:r>
            <w:r w:rsidR="00E329F4" w:rsidRPr="00645F8E">
              <w:rPr>
                <w:rFonts w:ascii="Liberation Serif" w:hAnsi="Liberation Serif" w:cs="Liberation Serif"/>
                <w:b/>
                <w:spacing w:val="-1"/>
              </w:rPr>
              <w:t>15</w:t>
            </w:r>
          </w:p>
        </w:tc>
        <w:tc>
          <w:tcPr>
            <w:tcW w:w="5103" w:type="dxa"/>
          </w:tcPr>
          <w:p w14:paraId="3530E75D" w14:textId="6C290610" w:rsidR="00505CF2" w:rsidRPr="00645F8E" w:rsidRDefault="00E329F4" w:rsidP="00137840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Открытие олимпиады</w:t>
            </w:r>
          </w:p>
        </w:tc>
        <w:tc>
          <w:tcPr>
            <w:tcW w:w="2339" w:type="dxa"/>
          </w:tcPr>
          <w:p w14:paraId="30289D3F" w14:textId="5798F302" w:rsidR="00505CF2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Актовый зал, 2 этаж</w:t>
            </w:r>
          </w:p>
        </w:tc>
      </w:tr>
      <w:tr w:rsidR="00E329F4" w:rsidRPr="00645F8E" w14:paraId="0254B747" w14:textId="77777777" w:rsidTr="00E57548">
        <w:tc>
          <w:tcPr>
            <w:tcW w:w="1736" w:type="dxa"/>
          </w:tcPr>
          <w:p w14:paraId="4F5FA104" w14:textId="03AA1F57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11:15-12:00</w:t>
            </w:r>
          </w:p>
        </w:tc>
        <w:tc>
          <w:tcPr>
            <w:tcW w:w="5103" w:type="dxa"/>
          </w:tcPr>
          <w:p w14:paraId="22B105E0" w14:textId="72042042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Проведение первой полуфинальной игры</w:t>
            </w:r>
          </w:p>
        </w:tc>
        <w:tc>
          <w:tcPr>
            <w:tcW w:w="2339" w:type="dxa"/>
          </w:tcPr>
          <w:p w14:paraId="7C3B19AB" w14:textId="054DAB5E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Актовый зал, 2 этаж</w:t>
            </w:r>
          </w:p>
        </w:tc>
      </w:tr>
      <w:tr w:rsidR="00E329F4" w:rsidRPr="00645F8E" w14:paraId="6B65088A" w14:textId="77777777" w:rsidTr="00E57548">
        <w:tc>
          <w:tcPr>
            <w:tcW w:w="1736" w:type="dxa"/>
          </w:tcPr>
          <w:p w14:paraId="0707BF8A" w14:textId="2D8331B7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12:00-12:15</w:t>
            </w:r>
          </w:p>
        </w:tc>
        <w:tc>
          <w:tcPr>
            <w:tcW w:w="5103" w:type="dxa"/>
          </w:tcPr>
          <w:p w14:paraId="4F4BD312" w14:textId="184BD005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Подготовка второй тройки агонистов к игре</w:t>
            </w:r>
          </w:p>
        </w:tc>
        <w:tc>
          <w:tcPr>
            <w:tcW w:w="2339" w:type="dxa"/>
          </w:tcPr>
          <w:p w14:paraId="2AED4461" w14:textId="3CAE8C31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Учебная аудитория, 2 этаж</w:t>
            </w:r>
          </w:p>
        </w:tc>
      </w:tr>
      <w:tr w:rsidR="00E329F4" w:rsidRPr="00645F8E" w14:paraId="40C1FC71" w14:textId="77777777" w:rsidTr="00E57548">
        <w:tc>
          <w:tcPr>
            <w:tcW w:w="1736" w:type="dxa"/>
          </w:tcPr>
          <w:p w14:paraId="1E058507" w14:textId="5F43BCE8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12:00-12:15</w:t>
            </w:r>
          </w:p>
        </w:tc>
        <w:tc>
          <w:tcPr>
            <w:tcW w:w="7442" w:type="dxa"/>
            <w:gridSpan w:val="2"/>
          </w:tcPr>
          <w:p w14:paraId="5ED587A7" w14:textId="0F8DD8DD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i/>
                <w:iCs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i/>
                <w:iCs/>
                <w:spacing w:val="-1"/>
              </w:rPr>
              <w:t>ПЕРЕРЫВ</w:t>
            </w:r>
          </w:p>
        </w:tc>
      </w:tr>
      <w:tr w:rsidR="00E329F4" w:rsidRPr="00645F8E" w14:paraId="3FA7E32B" w14:textId="77777777" w:rsidTr="00E57548">
        <w:tc>
          <w:tcPr>
            <w:tcW w:w="1736" w:type="dxa"/>
          </w:tcPr>
          <w:p w14:paraId="6CFE4EAB" w14:textId="22F51672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12:15-13:10</w:t>
            </w:r>
          </w:p>
        </w:tc>
        <w:tc>
          <w:tcPr>
            <w:tcW w:w="5103" w:type="dxa"/>
          </w:tcPr>
          <w:p w14:paraId="731CEB3B" w14:textId="36FD1173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Проведение второй полуфинальной игры</w:t>
            </w:r>
          </w:p>
        </w:tc>
        <w:tc>
          <w:tcPr>
            <w:tcW w:w="2339" w:type="dxa"/>
          </w:tcPr>
          <w:p w14:paraId="3779330A" w14:textId="06D9659A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Актовый зал, 2 этаж</w:t>
            </w:r>
          </w:p>
        </w:tc>
      </w:tr>
      <w:tr w:rsidR="00E329F4" w:rsidRPr="00645F8E" w14:paraId="53EE7E10" w14:textId="77777777" w:rsidTr="00E57548">
        <w:tc>
          <w:tcPr>
            <w:tcW w:w="1736" w:type="dxa"/>
          </w:tcPr>
          <w:p w14:paraId="6DCEBFEC" w14:textId="76FE4986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13:10-13:25</w:t>
            </w:r>
          </w:p>
        </w:tc>
        <w:tc>
          <w:tcPr>
            <w:tcW w:w="5103" w:type="dxa"/>
          </w:tcPr>
          <w:p w14:paraId="2FA5A3A4" w14:textId="31E64797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Подготовка третьей тройки агонистов к игре</w:t>
            </w:r>
          </w:p>
        </w:tc>
        <w:tc>
          <w:tcPr>
            <w:tcW w:w="2339" w:type="dxa"/>
          </w:tcPr>
          <w:p w14:paraId="00839B6E" w14:textId="00F903A5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Учебная аудитория, 2 этаж</w:t>
            </w:r>
          </w:p>
        </w:tc>
      </w:tr>
      <w:tr w:rsidR="00E329F4" w:rsidRPr="00645F8E" w14:paraId="1EEEEE05" w14:textId="77777777" w:rsidTr="00E57548">
        <w:tc>
          <w:tcPr>
            <w:tcW w:w="1736" w:type="dxa"/>
          </w:tcPr>
          <w:p w14:paraId="3B6C5A16" w14:textId="6FD9A4D0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13:10-13:25</w:t>
            </w:r>
          </w:p>
        </w:tc>
        <w:tc>
          <w:tcPr>
            <w:tcW w:w="7442" w:type="dxa"/>
            <w:gridSpan w:val="2"/>
          </w:tcPr>
          <w:p w14:paraId="21719F09" w14:textId="27B2ED36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i/>
                <w:iCs/>
                <w:spacing w:val="-1"/>
              </w:rPr>
              <w:t>ПЕРЕРЫВ</w:t>
            </w:r>
          </w:p>
        </w:tc>
      </w:tr>
      <w:tr w:rsidR="00E329F4" w:rsidRPr="00645F8E" w14:paraId="2C15A3B5" w14:textId="77777777" w:rsidTr="00E57548">
        <w:tc>
          <w:tcPr>
            <w:tcW w:w="1736" w:type="dxa"/>
          </w:tcPr>
          <w:p w14:paraId="4F2DEFCF" w14:textId="2EA053A3" w:rsidR="00E329F4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13:25-14:20</w:t>
            </w:r>
          </w:p>
        </w:tc>
        <w:tc>
          <w:tcPr>
            <w:tcW w:w="5103" w:type="dxa"/>
          </w:tcPr>
          <w:p w14:paraId="3055C8AB" w14:textId="72F29B08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 xml:space="preserve">Проведение </w:t>
            </w:r>
            <w:r w:rsidR="005254C3" w:rsidRPr="00645F8E">
              <w:rPr>
                <w:rFonts w:ascii="Liberation Serif" w:hAnsi="Liberation Serif" w:cs="Liberation Serif"/>
                <w:bCs/>
                <w:spacing w:val="-1"/>
              </w:rPr>
              <w:t>третьей</w:t>
            </w:r>
            <w:r w:rsidRPr="00645F8E">
              <w:rPr>
                <w:rFonts w:ascii="Liberation Serif" w:hAnsi="Liberation Serif" w:cs="Liberation Serif"/>
                <w:bCs/>
                <w:spacing w:val="-1"/>
              </w:rPr>
              <w:t xml:space="preserve"> полуфинальной игры</w:t>
            </w:r>
          </w:p>
        </w:tc>
        <w:tc>
          <w:tcPr>
            <w:tcW w:w="2339" w:type="dxa"/>
          </w:tcPr>
          <w:p w14:paraId="6600143F" w14:textId="47C0ABEB" w:rsidR="00E329F4" w:rsidRPr="00645F8E" w:rsidRDefault="00E329F4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Актовый зал, 2 этаж</w:t>
            </w:r>
          </w:p>
        </w:tc>
      </w:tr>
      <w:tr w:rsidR="005254C3" w:rsidRPr="00645F8E" w14:paraId="609EA764" w14:textId="77777777" w:rsidTr="00E57548">
        <w:tc>
          <w:tcPr>
            <w:tcW w:w="1736" w:type="dxa"/>
          </w:tcPr>
          <w:p w14:paraId="2E8639DF" w14:textId="51D00672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14:20-14:40</w:t>
            </w:r>
          </w:p>
        </w:tc>
        <w:tc>
          <w:tcPr>
            <w:tcW w:w="7442" w:type="dxa"/>
            <w:gridSpan w:val="2"/>
          </w:tcPr>
          <w:p w14:paraId="7B394F28" w14:textId="306C8F21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i/>
                <w:iCs/>
                <w:spacing w:val="-1"/>
              </w:rPr>
              <w:t>ПЕРЕРЫВ</w:t>
            </w:r>
          </w:p>
        </w:tc>
      </w:tr>
      <w:tr w:rsidR="005254C3" w:rsidRPr="00645F8E" w14:paraId="017E4478" w14:textId="77777777" w:rsidTr="00E57548">
        <w:tc>
          <w:tcPr>
            <w:tcW w:w="1736" w:type="dxa"/>
          </w:tcPr>
          <w:p w14:paraId="41889CE4" w14:textId="6974C621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14:40-14:50</w:t>
            </w:r>
          </w:p>
        </w:tc>
        <w:tc>
          <w:tcPr>
            <w:tcW w:w="5103" w:type="dxa"/>
          </w:tcPr>
          <w:p w14:paraId="30F7B072" w14:textId="632DE5FA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Открытие финальной игры, инструктаж финалистов</w:t>
            </w:r>
          </w:p>
        </w:tc>
        <w:tc>
          <w:tcPr>
            <w:tcW w:w="2339" w:type="dxa"/>
          </w:tcPr>
          <w:p w14:paraId="2938C22F" w14:textId="0EDF7435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Актовый зал, 2 этаж</w:t>
            </w:r>
          </w:p>
        </w:tc>
      </w:tr>
      <w:tr w:rsidR="005254C3" w:rsidRPr="00645F8E" w14:paraId="08635CAF" w14:textId="77777777" w:rsidTr="00E57548">
        <w:tc>
          <w:tcPr>
            <w:tcW w:w="1736" w:type="dxa"/>
          </w:tcPr>
          <w:p w14:paraId="29CAEBCF" w14:textId="0509D5E7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14:50-15:05</w:t>
            </w:r>
          </w:p>
        </w:tc>
        <w:tc>
          <w:tcPr>
            <w:tcW w:w="5103" w:type="dxa"/>
          </w:tcPr>
          <w:p w14:paraId="68C51FEA" w14:textId="7A9241A0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Проведение финальной игры</w:t>
            </w:r>
          </w:p>
        </w:tc>
        <w:tc>
          <w:tcPr>
            <w:tcW w:w="2339" w:type="dxa"/>
          </w:tcPr>
          <w:p w14:paraId="6D664B4B" w14:textId="2731C8D3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Актовый зал, 2 этаж</w:t>
            </w:r>
          </w:p>
        </w:tc>
      </w:tr>
      <w:tr w:rsidR="005254C3" w:rsidRPr="00645F8E" w14:paraId="0B1F389A" w14:textId="77777777" w:rsidTr="00E57548">
        <w:tc>
          <w:tcPr>
            <w:tcW w:w="1736" w:type="dxa"/>
          </w:tcPr>
          <w:p w14:paraId="1966C956" w14:textId="482C77F9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15:05-15:30</w:t>
            </w:r>
          </w:p>
        </w:tc>
        <w:tc>
          <w:tcPr>
            <w:tcW w:w="7442" w:type="dxa"/>
            <w:gridSpan w:val="2"/>
          </w:tcPr>
          <w:p w14:paraId="0C6EA0E5" w14:textId="64AC32A0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i/>
                <w:iCs/>
                <w:spacing w:val="-1"/>
              </w:rPr>
              <w:t>ПЕРЕРЫВ</w:t>
            </w:r>
          </w:p>
        </w:tc>
      </w:tr>
      <w:tr w:rsidR="005254C3" w:rsidRPr="00645F8E" w14:paraId="1698A1FB" w14:textId="77777777" w:rsidTr="00E57548">
        <w:tc>
          <w:tcPr>
            <w:tcW w:w="1736" w:type="dxa"/>
          </w:tcPr>
          <w:p w14:paraId="1281D376" w14:textId="7E8A5C4B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/>
                <w:spacing w:val="-1"/>
              </w:rPr>
            </w:pPr>
            <w:r w:rsidRPr="00645F8E">
              <w:rPr>
                <w:rFonts w:ascii="Liberation Serif" w:hAnsi="Liberation Serif" w:cs="Liberation Serif"/>
                <w:b/>
                <w:spacing w:val="-1"/>
              </w:rPr>
              <w:t>15:30-15:50</w:t>
            </w:r>
          </w:p>
        </w:tc>
        <w:tc>
          <w:tcPr>
            <w:tcW w:w="5103" w:type="dxa"/>
          </w:tcPr>
          <w:p w14:paraId="199A006E" w14:textId="4D41A3B6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Объявление итогов регионального этапа Олимпиады</w:t>
            </w:r>
          </w:p>
        </w:tc>
        <w:tc>
          <w:tcPr>
            <w:tcW w:w="2339" w:type="dxa"/>
          </w:tcPr>
          <w:p w14:paraId="440F3608" w14:textId="5C8A5F71" w:rsidR="005254C3" w:rsidRPr="00645F8E" w:rsidRDefault="005254C3" w:rsidP="00E57548">
            <w:pPr>
              <w:pStyle w:val="a3"/>
              <w:ind w:left="0"/>
              <w:rPr>
                <w:rFonts w:ascii="Liberation Serif" w:hAnsi="Liberation Serif" w:cs="Liberation Serif"/>
                <w:bCs/>
                <w:spacing w:val="-1"/>
              </w:rPr>
            </w:pPr>
            <w:r w:rsidRPr="00645F8E">
              <w:rPr>
                <w:rFonts w:ascii="Liberation Serif" w:hAnsi="Liberation Serif" w:cs="Liberation Serif"/>
                <w:bCs/>
                <w:spacing w:val="-1"/>
              </w:rPr>
              <w:t>Актовый зал, 2 этаж</w:t>
            </w:r>
          </w:p>
        </w:tc>
      </w:tr>
    </w:tbl>
    <w:p w14:paraId="1EFF2C49" w14:textId="77777777" w:rsidR="00505CF2" w:rsidRPr="00645F8E" w:rsidRDefault="00505CF2" w:rsidP="00F3384A">
      <w:pPr>
        <w:pStyle w:val="a3"/>
        <w:ind w:left="0"/>
        <w:jc w:val="both"/>
        <w:rPr>
          <w:rFonts w:ascii="Liberation Serif" w:hAnsi="Liberation Serif" w:cs="Liberation Serif"/>
          <w:bCs/>
          <w:spacing w:val="-1"/>
        </w:rPr>
      </w:pPr>
    </w:p>
    <w:sectPr w:rsidR="00505CF2" w:rsidRPr="00645F8E" w:rsidSect="00645F8E">
      <w:footerReference w:type="default" r:id="rId8"/>
      <w:pgSz w:w="11910" w:h="16840"/>
      <w:pgMar w:top="1040" w:right="711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7FAAB" w14:textId="77777777" w:rsidR="00325FB0" w:rsidRDefault="00325FB0">
      <w:r>
        <w:separator/>
      </w:r>
    </w:p>
  </w:endnote>
  <w:endnote w:type="continuationSeparator" w:id="0">
    <w:p w14:paraId="444FCFDE" w14:textId="77777777" w:rsidR="00325FB0" w:rsidRDefault="0032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05EC6" w14:textId="5A0451A3" w:rsidR="00877E30" w:rsidRDefault="00877E3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14917" w14:textId="77777777" w:rsidR="00325FB0" w:rsidRDefault="00325FB0">
      <w:r>
        <w:separator/>
      </w:r>
    </w:p>
  </w:footnote>
  <w:footnote w:type="continuationSeparator" w:id="0">
    <w:p w14:paraId="148A6B74" w14:textId="77777777" w:rsidR="00325FB0" w:rsidRDefault="0032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536"/>
    <w:multiLevelType w:val="multilevel"/>
    <w:tmpl w:val="2A08E0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76" w:hanging="2160"/>
      </w:pPr>
      <w:rPr>
        <w:rFonts w:hint="default"/>
      </w:rPr>
    </w:lvl>
  </w:abstractNum>
  <w:abstractNum w:abstractNumId="1" w15:restartNumberingAfterBreak="0">
    <w:nsid w:val="18E238B6"/>
    <w:multiLevelType w:val="hybridMultilevel"/>
    <w:tmpl w:val="D100ADC0"/>
    <w:lvl w:ilvl="0" w:tplc="16B801C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25418A0">
      <w:numFmt w:val="bullet"/>
      <w:lvlText w:val="o"/>
      <w:lvlJc w:val="left"/>
      <w:pPr>
        <w:ind w:left="154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2D601B9C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7A3CC512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4" w:tplc="C15EAA8A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 w:tplc="2548A034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713A44E0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D790593A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7B840F8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547A82"/>
    <w:multiLevelType w:val="hybridMultilevel"/>
    <w:tmpl w:val="1D0A661A"/>
    <w:lvl w:ilvl="0" w:tplc="61CEA302">
      <w:numFmt w:val="bullet"/>
      <w:lvlText w:val="•"/>
      <w:lvlJc w:val="left"/>
      <w:pPr>
        <w:ind w:left="10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92203E">
      <w:numFmt w:val="bullet"/>
      <w:lvlText w:val="•"/>
      <w:lvlJc w:val="left"/>
      <w:pPr>
        <w:ind w:left="1018" w:hanging="245"/>
      </w:pPr>
      <w:rPr>
        <w:rFonts w:hint="default"/>
        <w:lang w:val="ru-RU" w:eastAsia="en-US" w:bidi="ar-SA"/>
      </w:rPr>
    </w:lvl>
    <w:lvl w:ilvl="2" w:tplc="4C62B8A6">
      <w:numFmt w:val="bullet"/>
      <w:lvlText w:val="•"/>
      <w:lvlJc w:val="left"/>
      <w:pPr>
        <w:ind w:left="1937" w:hanging="245"/>
      </w:pPr>
      <w:rPr>
        <w:rFonts w:hint="default"/>
        <w:lang w:val="ru-RU" w:eastAsia="en-US" w:bidi="ar-SA"/>
      </w:rPr>
    </w:lvl>
    <w:lvl w:ilvl="3" w:tplc="4A9E07BE">
      <w:numFmt w:val="bullet"/>
      <w:lvlText w:val="•"/>
      <w:lvlJc w:val="left"/>
      <w:pPr>
        <w:ind w:left="2855" w:hanging="245"/>
      </w:pPr>
      <w:rPr>
        <w:rFonts w:hint="default"/>
        <w:lang w:val="ru-RU" w:eastAsia="en-US" w:bidi="ar-SA"/>
      </w:rPr>
    </w:lvl>
    <w:lvl w:ilvl="4" w:tplc="3FE0E57A">
      <w:numFmt w:val="bullet"/>
      <w:lvlText w:val="•"/>
      <w:lvlJc w:val="left"/>
      <w:pPr>
        <w:ind w:left="3774" w:hanging="245"/>
      </w:pPr>
      <w:rPr>
        <w:rFonts w:hint="default"/>
        <w:lang w:val="ru-RU" w:eastAsia="en-US" w:bidi="ar-SA"/>
      </w:rPr>
    </w:lvl>
    <w:lvl w:ilvl="5" w:tplc="287A4D3A">
      <w:numFmt w:val="bullet"/>
      <w:lvlText w:val="•"/>
      <w:lvlJc w:val="left"/>
      <w:pPr>
        <w:ind w:left="4693" w:hanging="245"/>
      </w:pPr>
      <w:rPr>
        <w:rFonts w:hint="default"/>
        <w:lang w:val="ru-RU" w:eastAsia="en-US" w:bidi="ar-SA"/>
      </w:rPr>
    </w:lvl>
    <w:lvl w:ilvl="6" w:tplc="3460A51A">
      <w:numFmt w:val="bullet"/>
      <w:lvlText w:val="•"/>
      <w:lvlJc w:val="left"/>
      <w:pPr>
        <w:ind w:left="5611" w:hanging="245"/>
      </w:pPr>
      <w:rPr>
        <w:rFonts w:hint="default"/>
        <w:lang w:val="ru-RU" w:eastAsia="en-US" w:bidi="ar-SA"/>
      </w:rPr>
    </w:lvl>
    <w:lvl w:ilvl="7" w:tplc="5DAE7804">
      <w:numFmt w:val="bullet"/>
      <w:lvlText w:val="•"/>
      <w:lvlJc w:val="left"/>
      <w:pPr>
        <w:ind w:left="6530" w:hanging="245"/>
      </w:pPr>
      <w:rPr>
        <w:rFonts w:hint="default"/>
        <w:lang w:val="ru-RU" w:eastAsia="en-US" w:bidi="ar-SA"/>
      </w:rPr>
    </w:lvl>
    <w:lvl w:ilvl="8" w:tplc="A036D3D8">
      <w:numFmt w:val="bullet"/>
      <w:lvlText w:val="•"/>
      <w:lvlJc w:val="left"/>
      <w:pPr>
        <w:ind w:left="744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2E773D3B"/>
    <w:multiLevelType w:val="multilevel"/>
    <w:tmpl w:val="9C70E2F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2" w:hanging="2160"/>
      </w:pPr>
      <w:rPr>
        <w:rFonts w:hint="default"/>
      </w:rPr>
    </w:lvl>
  </w:abstractNum>
  <w:abstractNum w:abstractNumId="4" w15:restartNumberingAfterBreak="0">
    <w:nsid w:val="45006147"/>
    <w:multiLevelType w:val="multilevel"/>
    <w:tmpl w:val="5D6C4DF2"/>
    <w:lvl w:ilvl="0">
      <w:start w:val="8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533"/>
      </w:pPr>
      <w:rPr>
        <w:rFonts w:hint="default"/>
        <w:lang w:val="ru-RU" w:eastAsia="en-US" w:bidi="ar-SA"/>
      </w:rPr>
    </w:lvl>
  </w:abstractNum>
  <w:abstractNum w:abstractNumId="5" w15:restartNumberingAfterBreak="0">
    <w:nsid w:val="4C800D95"/>
    <w:multiLevelType w:val="hybridMultilevel"/>
    <w:tmpl w:val="662ADBDC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6" w15:restartNumberingAfterBreak="0">
    <w:nsid w:val="70BA6089"/>
    <w:multiLevelType w:val="multilevel"/>
    <w:tmpl w:val="920AEC18"/>
    <w:lvl w:ilvl="0">
      <w:start w:val="1"/>
      <w:numFmt w:val="decimal"/>
      <w:lvlText w:val="%1"/>
      <w:lvlJc w:val="left"/>
      <w:pPr>
        <w:ind w:left="100" w:hanging="8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811"/>
      </w:pPr>
      <w:rPr>
        <w:rFonts w:ascii="Liberation Serif" w:eastAsia="Times New Roman" w:hAnsi="Liberation Serif" w:cs="Liberation Serif" w:hint="default"/>
        <w:b w:val="0"/>
        <w:bCs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6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811"/>
      </w:pPr>
      <w:rPr>
        <w:rFonts w:hint="default"/>
        <w:lang w:val="ru-RU" w:eastAsia="en-US" w:bidi="ar-SA"/>
      </w:rPr>
    </w:lvl>
  </w:abstractNum>
  <w:abstractNum w:abstractNumId="7" w15:restartNumberingAfterBreak="0">
    <w:nsid w:val="741A68B0"/>
    <w:multiLevelType w:val="hybridMultilevel"/>
    <w:tmpl w:val="D7162A1E"/>
    <w:lvl w:ilvl="0" w:tplc="163A25EA">
      <w:numFmt w:val="bullet"/>
      <w:lvlText w:val=""/>
      <w:lvlJc w:val="left"/>
      <w:pPr>
        <w:ind w:left="15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332BF66">
      <w:numFmt w:val="bullet"/>
      <w:lvlText w:val="•"/>
      <w:lvlJc w:val="left"/>
      <w:pPr>
        <w:ind w:left="2314" w:hanging="348"/>
      </w:pPr>
      <w:rPr>
        <w:rFonts w:hint="default"/>
        <w:lang w:val="ru-RU" w:eastAsia="en-US" w:bidi="ar-SA"/>
      </w:rPr>
    </w:lvl>
    <w:lvl w:ilvl="2" w:tplc="355A4324">
      <w:numFmt w:val="bullet"/>
      <w:lvlText w:val="•"/>
      <w:lvlJc w:val="left"/>
      <w:pPr>
        <w:ind w:left="3089" w:hanging="348"/>
      </w:pPr>
      <w:rPr>
        <w:rFonts w:hint="default"/>
        <w:lang w:val="ru-RU" w:eastAsia="en-US" w:bidi="ar-SA"/>
      </w:rPr>
    </w:lvl>
    <w:lvl w:ilvl="3" w:tplc="4E88102E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F1E209A8">
      <w:numFmt w:val="bullet"/>
      <w:lvlText w:val="•"/>
      <w:lvlJc w:val="left"/>
      <w:pPr>
        <w:ind w:left="4638" w:hanging="348"/>
      </w:pPr>
      <w:rPr>
        <w:rFonts w:hint="default"/>
        <w:lang w:val="ru-RU" w:eastAsia="en-US" w:bidi="ar-SA"/>
      </w:rPr>
    </w:lvl>
    <w:lvl w:ilvl="5" w:tplc="BA560C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7BA98CE">
      <w:numFmt w:val="bullet"/>
      <w:lvlText w:val="•"/>
      <w:lvlJc w:val="left"/>
      <w:pPr>
        <w:ind w:left="6187" w:hanging="348"/>
      </w:pPr>
      <w:rPr>
        <w:rFonts w:hint="default"/>
        <w:lang w:val="ru-RU" w:eastAsia="en-US" w:bidi="ar-SA"/>
      </w:rPr>
    </w:lvl>
    <w:lvl w:ilvl="7" w:tplc="B4FCC5A4">
      <w:numFmt w:val="bullet"/>
      <w:lvlText w:val="•"/>
      <w:lvlJc w:val="left"/>
      <w:pPr>
        <w:ind w:left="6962" w:hanging="348"/>
      </w:pPr>
      <w:rPr>
        <w:rFonts w:hint="default"/>
        <w:lang w:val="ru-RU" w:eastAsia="en-US" w:bidi="ar-SA"/>
      </w:rPr>
    </w:lvl>
    <w:lvl w:ilvl="8" w:tplc="CB480A86">
      <w:numFmt w:val="bullet"/>
      <w:lvlText w:val="•"/>
      <w:lvlJc w:val="left"/>
      <w:pPr>
        <w:ind w:left="773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7CB867F4"/>
    <w:multiLevelType w:val="multilevel"/>
    <w:tmpl w:val="68AA9E3E"/>
    <w:lvl w:ilvl="0">
      <w:start w:val="1"/>
      <w:numFmt w:val="decimal"/>
      <w:lvlText w:val="%1."/>
      <w:lvlJc w:val="left"/>
      <w:pPr>
        <w:ind w:left="102" w:hanging="319"/>
      </w:pPr>
      <w:rPr>
        <w:rFonts w:ascii="Liberation Serif" w:eastAsia="Times New Roman" w:hAnsi="Liberation Serif" w:cs="Liberation Serif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4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37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1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9" w:hanging="4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30"/>
    <w:rsid w:val="000102F4"/>
    <w:rsid w:val="00017CE1"/>
    <w:rsid w:val="00061A1E"/>
    <w:rsid w:val="000D767A"/>
    <w:rsid w:val="00137840"/>
    <w:rsid w:val="00143DA4"/>
    <w:rsid w:val="001718F7"/>
    <w:rsid w:val="00172B5C"/>
    <w:rsid w:val="0019055E"/>
    <w:rsid w:val="001A1797"/>
    <w:rsid w:val="001A72E0"/>
    <w:rsid w:val="0023248E"/>
    <w:rsid w:val="00267DEA"/>
    <w:rsid w:val="002D7F29"/>
    <w:rsid w:val="00325FB0"/>
    <w:rsid w:val="00377103"/>
    <w:rsid w:val="00383F5D"/>
    <w:rsid w:val="003B20DB"/>
    <w:rsid w:val="003B53F2"/>
    <w:rsid w:val="003C1146"/>
    <w:rsid w:val="003D5AFD"/>
    <w:rsid w:val="00435756"/>
    <w:rsid w:val="004530EB"/>
    <w:rsid w:val="00461F8A"/>
    <w:rsid w:val="0046754F"/>
    <w:rsid w:val="004B238A"/>
    <w:rsid w:val="004D651F"/>
    <w:rsid w:val="00505CF2"/>
    <w:rsid w:val="005254C3"/>
    <w:rsid w:val="005F1479"/>
    <w:rsid w:val="00645F8E"/>
    <w:rsid w:val="006509CF"/>
    <w:rsid w:val="006E5E87"/>
    <w:rsid w:val="007423C6"/>
    <w:rsid w:val="0075026E"/>
    <w:rsid w:val="007A60EB"/>
    <w:rsid w:val="007C03B2"/>
    <w:rsid w:val="00814E1C"/>
    <w:rsid w:val="00877E30"/>
    <w:rsid w:val="008925CE"/>
    <w:rsid w:val="00905E78"/>
    <w:rsid w:val="0096332D"/>
    <w:rsid w:val="00995189"/>
    <w:rsid w:val="009A4F89"/>
    <w:rsid w:val="009D2280"/>
    <w:rsid w:val="009D42B1"/>
    <w:rsid w:val="00A07020"/>
    <w:rsid w:val="00A67987"/>
    <w:rsid w:val="00A74D46"/>
    <w:rsid w:val="00AB2297"/>
    <w:rsid w:val="00AC37EA"/>
    <w:rsid w:val="00B36E96"/>
    <w:rsid w:val="00B86A95"/>
    <w:rsid w:val="00B92F64"/>
    <w:rsid w:val="00B9664E"/>
    <w:rsid w:val="00C36E38"/>
    <w:rsid w:val="00C57281"/>
    <w:rsid w:val="00CD217A"/>
    <w:rsid w:val="00D023CA"/>
    <w:rsid w:val="00D4393A"/>
    <w:rsid w:val="00D76432"/>
    <w:rsid w:val="00DA304A"/>
    <w:rsid w:val="00DE4E1A"/>
    <w:rsid w:val="00E329F4"/>
    <w:rsid w:val="00E4096C"/>
    <w:rsid w:val="00E57548"/>
    <w:rsid w:val="00F07A21"/>
    <w:rsid w:val="00F3384A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AAA3"/>
  <w15:docId w15:val="{690EC5D8-0EBF-4C6D-A3E6-0AC266A1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42" w:right="205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7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C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7EA"/>
    <w:rPr>
      <w:rFonts w:ascii="Times New Roman" w:eastAsia="Times New Roman" w:hAnsi="Times New Roman" w:cs="Times New Roman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C37E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0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B20D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B20D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B20DB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20D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B20DB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B86A9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86A9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EEB8-77ED-4EB2-9FA8-FCB72E43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 Ы П И С К А</vt:lpstr>
      <vt:lpstr>В Ы П И С К А</vt:lpstr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Ы П И С К А</dc:title>
  <dc:creator>Serguei</dc:creator>
  <cp:lastModifiedBy>Шистерова Анастасия Андреевна</cp:lastModifiedBy>
  <cp:revision>4</cp:revision>
  <dcterms:created xsi:type="dcterms:W3CDTF">2023-04-24T09:22:00Z</dcterms:created>
  <dcterms:modified xsi:type="dcterms:W3CDTF">2023-04-24T09:39:00Z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2023-04-14T00:00:00Z</vt:filetime>
  </property>
</Properties>
</file>