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CB" w:rsidRDefault="002E30C3" w:rsidP="002E30C3">
      <w:pPr>
        <w:widowControl/>
        <w:ind w:firstLine="0"/>
        <w:jc w:val="center"/>
        <w:rPr>
          <w:rFonts w:ascii="Liberation Serif" w:hAnsi="Liberation Serif" w:cs="Liberation Serif"/>
          <w:sz w:val="32"/>
          <w:szCs w:val="32"/>
          <w:u w:val="single"/>
        </w:rPr>
      </w:pPr>
      <w:bookmarkStart w:id="0" w:name="_GoBack"/>
      <w:bookmarkEnd w:id="0"/>
      <w:r w:rsidRPr="00202F22">
        <w:rPr>
          <w:rFonts w:ascii="Liberation Serif" w:hAnsi="Liberation Serif" w:cs="Liberation Serif"/>
          <w:sz w:val="32"/>
          <w:szCs w:val="32"/>
          <w:u w:val="single"/>
        </w:rPr>
        <w:t>Объявление</w:t>
      </w:r>
      <w:r w:rsidR="000E2525">
        <w:rPr>
          <w:rFonts w:ascii="Liberation Serif" w:hAnsi="Liberation Serif" w:cs="Liberation Serif"/>
          <w:sz w:val="32"/>
          <w:szCs w:val="32"/>
          <w:u w:val="single"/>
        </w:rPr>
        <w:t xml:space="preserve"> </w:t>
      </w:r>
    </w:p>
    <w:p w:rsidR="002E30C3" w:rsidRPr="00202F22" w:rsidRDefault="000E2525" w:rsidP="002E30C3">
      <w:pPr>
        <w:widowControl/>
        <w:ind w:firstLine="0"/>
        <w:jc w:val="center"/>
        <w:rPr>
          <w:rFonts w:ascii="Liberation Serif" w:hAnsi="Liberation Serif" w:cs="Liberation Serif"/>
          <w:sz w:val="32"/>
          <w:szCs w:val="32"/>
          <w:u w:val="single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о </w:t>
      </w:r>
      <w:r w:rsidR="00A06CCB">
        <w:rPr>
          <w:rFonts w:ascii="Liberation Serif" w:hAnsi="Liberation Serif" w:cs="Liberation Serif"/>
          <w:sz w:val="28"/>
          <w:szCs w:val="28"/>
        </w:rPr>
        <w:t xml:space="preserve">дополнительном </w:t>
      </w:r>
      <w:r w:rsidRPr="002E30C3">
        <w:rPr>
          <w:rFonts w:ascii="Liberation Serif" w:hAnsi="Liberation Serif" w:cs="Liberation Serif"/>
          <w:sz w:val="28"/>
          <w:szCs w:val="28"/>
        </w:rPr>
        <w:t>прием</w:t>
      </w:r>
      <w:r w:rsidR="00A06CCB">
        <w:rPr>
          <w:rFonts w:ascii="Liberation Serif" w:hAnsi="Liberation Serif" w:cs="Liberation Serif"/>
          <w:sz w:val="28"/>
          <w:szCs w:val="28"/>
        </w:rPr>
        <w:t>е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заявок на предоставление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в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</w:p>
    <w:p w:rsidR="0037542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(далее – Министерство образования) сообщает о </w:t>
      </w:r>
      <w:r w:rsidR="00A06CCB">
        <w:rPr>
          <w:rFonts w:ascii="Liberation Serif" w:hAnsi="Liberation Serif" w:cs="Liberation Serif"/>
          <w:sz w:val="28"/>
          <w:szCs w:val="28"/>
        </w:rPr>
        <w:t xml:space="preserve">дополнительном </w:t>
      </w:r>
      <w:r w:rsidR="00A06CCB" w:rsidRPr="002E30C3">
        <w:rPr>
          <w:rFonts w:ascii="Liberation Serif" w:hAnsi="Liberation Serif" w:cs="Liberation Serif"/>
          <w:sz w:val="28"/>
          <w:szCs w:val="28"/>
        </w:rPr>
        <w:t>прием</w:t>
      </w:r>
      <w:r w:rsidR="00A06CCB">
        <w:rPr>
          <w:rFonts w:ascii="Liberation Serif" w:hAnsi="Liberation Serif" w:cs="Liberation Serif"/>
          <w:sz w:val="28"/>
          <w:szCs w:val="28"/>
        </w:rPr>
        <w:t>е</w:t>
      </w:r>
      <w:r w:rsidR="00A06CCB"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sz w:val="28"/>
          <w:szCs w:val="28"/>
        </w:rPr>
        <w:t>заявок на предоставление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в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году (далее – заявка).</w:t>
      </w:r>
    </w:p>
    <w:p w:rsidR="002E30C3" w:rsidRPr="002E30C3" w:rsidRDefault="002E30C3" w:rsidP="00202F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="00202F22" w:rsidRPr="00202F22">
        <w:rPr>
          <w:rFonts w:ascii="Liberation Serif" w:hAnsi="Liberation Serif" w:cs="Liberation Serif"/>
          <w:sz w:val="28"/>
          <w:szCs w:val="28"/>
        </w:rPr>
        <w:t>предоставления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</w:r>
      <w:r w:rsidR="00202F22">
        <w:rPr>
          <w:rFonts w:ascii="Liberation Serif" w:hAnsi="Liberation Serif" w:cs="Liberation Serif"/>
          <w:sz w:val="28"/>
          <w:szCs w:val="28"/>
        </w:rPr>
        <w:t xml:space="preserve"> утвержден постановлением Правительства Свердловской области от 23.04.2021 № 230-ПП.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1. Место нахождения,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sz w:val="28"/>
          <w:szCs w:val="28"/>
        </w:rPr>
        <w:t>почтовый адрес, адрес электронной почты Министерства образования для подачи заявок: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 xml:space="preserve">г. Екатеринбург, ул. Малышева, д. 33, офис </w:t>
      </w:r>
      <w:r w:rsidR="001501DA">
        <w:rPr>
          <w:rFonts w:ascii="Liberation Serif" w:hAnsi="Liberation Serif"/>
          <w:sz w:val="28"/>
          <w:szCs w:val="28"/>
        </w:rPr>
        <w:t>035 (цокольный этаж)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</w:p>
    <w:p w:rsidR="00375422" w:rsidRPr="000E2525" w:rsidRDefault="00375422" w:rsidP="00375422">
      <w:pPr>
        <w:widowControl/>
        <w:ind w:firstLine="709"/>
        <w:rPr>
          <w:rFonts w:ascii="Liberation Serif" w:hAnsi="Liberation Serif"/>
          <w:sz w:val="28"/>
          <w:szCs w:val="28"/>
          <w:lang w:val="en-US"/>
        </w:rPr>
      </w:pPr>
      <w:r w:rsidRPr="002E30C3">
        <w:rPr>
          <w:rFonts w:ascii="Liberation Serif" w:hAnsi="Liberation Serif"/>
          <w:sz w:val="28"/>
          <w:szCs w:val="28"/>
          <w:lang w:val="en-US"/>
        </w:rPr>
        <w:t>E</w:t>
      </w:r>
      <w:r w:rsidRPr="000E2525">
        <w:rPr>
          <w:rFonts w:ascii="Liberation Serif" w:hAnsi="Liberation Serif"/>
          <w:sz w:val="28"/>
          <w:szCs w:val="28"/>
          <w:lang w:val="en-US"/>
        </w:rPr>
        <w:t>-</w:t>
      </w:r>
      <w:r w:rsidRPr="002E30C3">
        <w:rPr>
          <w:rFonts w:ascii="Liberation Serif" w:hAnsi="Liberation Serif"/>
          <w:sz w:val="28"/>
          <w:szCs w:val="28"/>
          <w:lang w:val="en-US"/>
        </w:rPr>
        <w:t>mail</w:t>
      </w:r>
      <w:r w:rsidRPr="000E2525">
        <w:rPr>
          <w:rFonts w:ascii="Liberation Serif" w:hAnsi="Liberation Serif"/>
          <w:sz w:val="28"/>
          <w:szCs w:val="28"/>
          <w:lang w:val="en-US"/>
        </w:rPr>
        <w:t xml:space="preserve">: </w:t>
      </w:r>
      <w:r w:rsidRPr="002E30C3">
        <w:rPr>
          <w:rFonts w:ascii="Liberation Serif" w:hAnsi="Liberation Serif"/>
          <w:sz w:val="28"/>
          <w:szCs w:val="28"/>
          <w:lang w:val="en-US"/>
        </w:rPr>
        <w:t>n</w:t>
      </w:r>
      <w:r w:rsidRPr="000E2525">
        <w:rPr>
          <w:rFonts w:ascii="Liberation Serif" w:hAnsi="Liberation Serif"/>
          <w:sz w:val="28"/>
          <w:szCs w:val="28"/>
          <w:lang w:val="en-US"/>
        </w:rPr>
        <w:t>.</w:t>
      </w:r>
      <w:r w:rsidRPr="002E30C3">
        <w:rPr>
          <w:rFonts w:ascii="Liberation Serif" w:hAnsi="Liberation Serif"/>
          <w:sz w:val="28"/>
          <w:szCs w:val="28"/>
          <w:lang w:val="en-US"/>
        </w:rPr>
        <w:t>petuhova</w:t>
      </w:r>
      <w:r w:rsidRPr="000E2525">
        <w:rPr>
          <w:rFonts w:ascii="Liberation Serif" w:hAnsi="Liberation Serif"/>
          <w:sz w:val="28"/>
          <w:szCs w:val="28"/>
          <w:lang w:val="en-US"/>
        </w:rPr>
        <w:t>@</w:t>
      </w:r>
      <w:r w:rsidRPr="002E30C3">
        <w:rPr>
          <w:rFonts w:ascii="Liberation Serif" w:hAnsi="Liberation Serif"/>
          <w:sz w:val="28"/>
          <w:szCs w:val="28"/>
          <w:lang w:val="en-US"/>
        </w:rPr>
        <w:t>egov</w:t>
      </w:r>
      <w:r w:rsidRPr="000E2525">
        <w:rPr>
          <w:rFonts w:ascii="Liberation Serif" w:hAnsi="Liberation Serif"/>
          <w:sz w:val="28"/>
          <w:szCs w:val="28"/>
          <w:lang w:val="en-US"/>
        </w:rPr>
        <w:t>66.</w:t>
      </w:r>
      <w:r w:rsidRPr="002E30C3">
        <w:rPr>
          <w:rFonts w:ascii="Liberation Serif" w:hAnsi="Liberation Serif"/>
          <w:sz w:val="28"/>
          <w:szCs w:val="28"/>
          <w:lang w:val="en-US"/>
        </w:rPr>
        <w:t>ru</w:t>
      </w:r>
    </w:p>
    <w:p w:rsidR="00375422" w:rsidRPr="000E2525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2. Срок проведения отбора (дата и время начала (окончания) подачи (приема) заявок):</w:t>
      </w:r>
    </w:p>
    <w:p w:rsidR="00375422" w:rsidRPr="002E30C3" w:rsidRDefault="00A06CCB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Дополнительный о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тбор проводится в период с 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июня</w:t>
      </w:r>
      <w:r w:rsidR="000E2525">
        <w:rPr>
          <w:rFonts w:ascii="Liberation Serif" w:hAnsi="Liberation Serif" w:cs="Liberation Serif"/>
          <w:sz w:val="28"/>
          <w:szCs w:val="28"/>
        </w:rPr>
        <w:t xml:space="preserve">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 года по 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июля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="00375422" w:rsidRPr="002E30C3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Срок приема заявок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с </w:t>
      </w:r>
      <w:r w:rsidR="00A06CCB">
        <w:rPr>
          <w:rFonts w:ascii="Liberation Serif" w:hAnsi="Liberation Serif" w:cs="Liberation Serif"/>
          <w:b/>
          <w:sz w:val="28"/>
          <w:szCs w:val="28"/>
          <w:u w:val="single"/>
        </w:rPr>
        <w:t>5</w:t>
      </w:r>
      <w:r w:rsidR="000E2525" w:rsidRPr="000E252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A06CCB">
        <w:rPr>
          <w:rFonts w:ascii="Liberation Serif" w:hAnsi="Liberation Serif" w:cs="Liberation Serif"/>
          <w:b/>
          <w:sz w:val="28"/>
          <w:szCs w:val="28"/>
          <w:u w:val="single"/>
        </w:rPr>
        <w:t>июня</w:t>
      </w:r>
      <w:r w:rsidR="000E2525" w:rsidRPr="000E252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>202</w:t>
      </w:r>
      <w:r w:rsidR="001501DA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года по </w:t>
      </w:r>
      <w:r w:rsidR="00A06CCB">
        <w:rPr>
          <w:rFonts w:ascii="Liberation Serif" w:hAnsi="Liberation Serif" w:cs="Liberation Serif"/>
          <w:b/>
          <w:sz w:val="28"/>
          <w:szCs w:val="28"/>
          <w:u w:val="single"/>
        </w:rPr>
        <w:t>16</w:t>
      </w:r>
      <w:r w:rsidR="000E252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A06CCB">
        <w:rPr>
          <w:rFonts w:ascii="Liberation Serif" w:hAnsi="Liberation Serif" w:cs="Liberation Serif"/>
          <w:b/>
          <w:sz w:val="28"/>
          <w:szCs w:val="28"/>
          <w:u w:val="single"/>
        </w:rPr>
        <w:t>июня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202</w:t>
      </w:r>
      <w:r w:rsidR="001501DA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года</w:t>
      </w:r>
      <w:r w:rsidRPr="002E30C3">
        <w:rPr>
          <w:rFonts w:ascii="Liberation Serif" w:hAnsi="Liberation Serif" w:cs="Liberation Serif"/>
          <w:sz w:val="28"/>
          <w:szCs w:val="28"/>
        </w:rPr>
        <w:t>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3. Цель и результаты предоставления субсидии: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Целью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финансовое обеспечение произведенных в текущем финансовом году затрат частных дошкольных организаций, связанных с созданием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</w:t>
      </w:r>
      <w:r w:rsidRPr="002E30C3">
        <w:rPr>
          <w:rFonts w:ascii="Liberation Serif" w:hAnsi="Liberation Serif" w:cs="Liberation Serif"/>
          <w:sz w:val="28"/>
          <w:szCs w:val="28"/>
        </w:rPr>
        <w:lastRenderedPageBreak/>
        <w:t>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Результатом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создание дополнительных мест в частных дошкольных организациях в Свердловской области:</w:t>
      </w:r>
    </w:p>
    <w:p w:rsidR="00375422" w:rsidRPr="002E30C3" w:rsidRDefault="00A06CCB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рамках дополнительного отбора будут распределены средства субсидии на создание 181 места </w:t>
      </w:r>
      <w:r w:rsidR="00042FF5" w:rsidRPr="002E30C3">
        <w:rPr>
          <w:rFonts w:ascii="Liberation Serif" w:hAnsi="Liberation Serif" w:cs="Liberation Serif"/>
          <w:sz w:val="28"/>
          <w:szCs w:val="28"/>
        </w:rPr>
        <w:t>до 31 декабря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4. Страница официального сайта Министерства образования, на которой обеспечивается проведение отбора: </w:t>
      </w:r>
    </w:p>
    <w:p w:rsidR="00042FF5" w:rsidRDefault="002B01A7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hyperlink r:id="rId4" w:history="1">
        <w:r w:rsidR="002E30C3" w:rsidRPr="005A36F3">
          <w:rPr>
            <w:rStyle w:val="a6"/>
            <w:rFonts w:ascii="Liberation Serif" w:hAnsi="Liberation Serif" w:cs="Liberation Serif"/>
            <w:sz w:val="28"/>
            <w:szCs w:val="28"/>
          </w:rPr>
          <w:t>http://185.68.103.23/site/section?id=794</w:t>
        </w:r>
      </w:hyperlink>
    </w:p>
    <w:p w:rsidR="002E30C3" w:rsidRPr="002E30C3" w:rsidRDefault="002E30C3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042FF5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5. Требования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:rsidR="00042FF5" w:rsidRPr="002E30C3" w:rsidRDefault="00042FF5" w:rsidP="00375422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 Под частной дошкольной организацией здесь и далее понимается организация (за исключением государственной и муниципальной) и индивидуальный предприниматель, осуществляющие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должен соответствовать не ранее чем на первое число месяца, предшествующего месяцу, в котором планируется проведение отбора, следующим требованиям: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участник отбора – юридическое лицо не должен находиться в процессе реорганизации (за исключением реорганизации в форме присоединения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участник отбора не должен получать средства из областного бюджета </w:t>
      </w:r>
      <w:r w:rsidRPr="002E30C3">
        <w:rPr>
          <w:rFonts w:ascii="Liberation Serif" w:hAnsi="Liberation Serif" w:cs="Liberation Serif"/>
          <w:sz w:val="28"/>
          <w:szCs w:val="28"/>
        </w:rPr>
        <w:br/>
        <w:t>на основании иных нормативных правовых актов Свердловской области на цель, указанную в пункте 3 настоящего порядка;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неисполненная обязанность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о налогах и сборах;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просроченная задолженность </w:t>
      </w:r>
      <w:r w:rsidRPr="002E30C3">
        <w:rPr>
          <w:rFonts w:ascii="Liberation Serif" w:hAnsi="Liberation Serif" w:cs="Liberation Serif"/>
          <w:sz w:val="28"/>
          <w:szCs w:val="28"/>
        </w:rPr>
        <w:br/>
        <w:t>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Свердловской областью.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Иные требования к участникам отбора: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наличие лицензии на осуществление образовательной деятельности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по программам дошкольного образования с обязательным указанием в приложении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к лицензии на осуществление образовательной деятельности адреса места осуществления образовательной деятельности, по которому планируется создание дошкольных мест;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отсутствие задолженности перед Министерством образования Свердловской области по отчетности, предусмотренной соглашениями о предоставлении субсидий на основании иных нормативных правовых актов Свердловской области, использование которых завершено (если сроки представления такой отчетности наступили до дня окончания приема заявок).</w:t>
      </w:r>
    </w:p>
    <w:p w:rsidR="006C3241" w:rsidRPr="002E30C3" w:rsidRDefault="006C3241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Для подтверждения участниками отбора их соответствия указанным требованиям в рамках документов, прилагаемых к заявке, представля</w:t>
      </w:r>
      <w:r w:rsidR="00CF189C" w:rsidRPr="002E30C3">
        <w:rPr>
          <w:rFonts w:ascii="Liberation Serif" w:hAnsi="Liberation Serif" w:cs="Liberation Serif"/>
          <w:sz w:val="28"/>
          <w:szCs w:val="28"/>
        </w:rPr>
        <w:t>е</w:t>
      </w:r>
      <w:r w:rsidRPr="002E30C3">
        <w:rPr>
          <w:rFonts w:ascii="Liberation Serif" w:hAnsi="Liberation Serif" w:cs="Liberation Serif"/>
          <w:sz w:val="28"/>
          <w:szCs w:val="28"/>
        </w:rPr>
        <w:t>тся:</w:t>
      </w:r>
    </w:p>
    <w:p w:rsidR="006C3241" w:rsidRPr="002E30C3" w:rsidRDefault="006C3241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справка, выданная налоговым органом не ранее первого числа месяца, предшествующего месяцу, в котором планируется проведение отбора, подтверждающая отсутствие задолженности по уплате налогов, сборов, страховых взносов, пеней, штрафов, процентов, подлежащих уплате в соответствии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 налогах и сборах</w:t>
      </w:r>
      <w:r w:rsidR="00CF189C" w:rsidRPr="002E30C3">
        <w:rPr>
          <w:rFonts w:ascii="Liberation Serif" w:hAnsi="Liberation Serif" w:cs="Liberation Serif"/>
          <w:sz w:val="28"/>
          <w:szCs w:val="28"/>
        </w:rPr>
        <w:t>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6C3241" w:rsidRPr="002E30C3" w:rsidRDefault="00CF189C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6. Порядок подачи заявок участниками отбора и требования, предъявляемые </w:t>
      </w:r>
      <w:r w:rsidRPr="002E30C3">
        <w:rPr>
          <w:rFonts w:ascii="Liberation Serif" w:hAnsi="Liberation Serif" w:cs="Liberation Serif"/>
          <w:sz w:val="28"/>
          <w:szCs w:val="28"/>
        </w:rPr>
        <w:br/>
        <w:t>к форме и содержанию заявок, подаваемых участниками отбора:</w:t>
      </w: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Заявка, подаваемая участником отбора, должна содержать: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1) заявление о рассмотрении заявки на участие в отборе по форме согласно приложению № 1 к настоящему </w:t>
      </w:r>
      <w:r w:rsidR="000E2525">
        <w:rPr>
          <w:rFonts w:ascii="Liberation Serif" w:hAnsi="Liberation Serif" w:cs="Liberation Serif"/>
          <w:sz w:val="28"/>
          <w:szCs w:val="28"/>
        </w:rPr>
        <w:t>объявлению</w:t>
      </w:r>
      <w:r w:rsidRPr="002E30C3">
        <w:rPr>
          <w:rFonts w:ascii="Liberation Serif" w:hAnsi="Liberation Serif" w:cs="Liberation Serif"/>
          <w:sz w:val="28"/>
          <w:szCs w:val="28"/>
        </w:rPr>
        <w:t>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2) информацию о частной дошкольной организации, включающую: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информационную карту частной дошкольной организации по форме согласно приложению № 2 к настоящему </w:t>
      </w:r>
      <w:r w:rsidR="000E2525">
        <w:rPr>
          <w:rFonts w:ascii="Liberation Serif" w:hAnsi="Liberation Serif" w:cs="Liberation Serif"/>
          <w:sz w:val="28"/>
          <w:szCs w:val="28"/>
        </w:rPr>
        <w:t>объявлению</w:t>
      </w:r>
      <w:r w:rsidRPr="002E30C3">
        <w:rPr>
          <w:rFonts w:ascii="Liberation Serif" w:hAnsi="Liberation Serif" w:cs="Liberation Serif"/>
          <w:sz w:val="28"/>
          <w:szCs w:val="28"/>
        </w:rPr>
        <w:t>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справку, выданную налоговым органом не ранее первого числа месяца, предшествующего месяцу, в котором планируется проведение отбора, подтверждающую отсутствие задолженности по уплате налогов, сборов, страховых взносов, пеней, штрафов, процентов, подлежащих уплате в соответствии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 налогах и сборах;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согласие на осуществление Министерством образования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форме, подписанное руководителем (уполномоченным им лицом) частной дошкольной организации и заверенное печатью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документ, подтверждающий полномочия руководителя частной дошкольной организации (уполномоченного им лица);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копию устава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копию документа (договор аренды, выписка из Единого государственного реестра недвижимости о праве собственности, договор безвозмездного пользования), устанавливающего право на использование помещения, в котором созданы или запланированы к созданию дополнительные места, заверенную руководителем (уполномоченным им лицом) частной дошкольной организации и печатью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справку о количестве созданных или запланированных к созданию дополнительных мест, подписанную руководителем (уполномоченным им лицом) частной дошкольной организации и заверенную печатью частной дошкольной организации (при наличии) (далее – справка о вводимых местах).</w:t>
      </w:r>
    </w:p>
    <w:p w:rsidR="00CF189C" w:rsidRPr="002E30C3" w:rsidRDefault="00CF189C" w:rsidP="00CF189C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Заявка представляется на бумажном носителе и в электронном виде </w:t>
      </w:r>
      <w:r w:rsidRPr="002E30C3">
        <w:rPr>
          <w:rFonts w:ascii="Liberation Serif" w:hAnsi="Liberation Serif" w:cs="Liberation Serif"/>
          <w:sz w:val="28"/>
          <w:szCs w:val="28"/>
        </w:rPr>
        <w:br/>
        <w:t>(на флеш-карте или компакт-диске). Заявка на бумажном носителе представляется прошитой, пронумерованной, подписанной руководителем (уполномоченным им лицом) частной дошкольной организации и заверенной печатью частной дошкольной организации (при наличии).</w:t>
      </w:r>
    </w:p>
    <w:p w:rsidR="002E30C3" w:rsidRDefault="002E30C3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7. 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отбора:</w:t>
      </w:r>
    </w:p>
    <w:p w:rsidR="00CF189C" w:rsidRPr="002E30C3" w:rsidRDefault="00CF189C" w:rsidP="00CF189C">
      <w:pPr>
        <w:pStyle w:val="a4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Заявка может быть отозвана или в нее могут быть внесены изменения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до окончания срока приема заявок, указанного Министерством образования в объявлении, путем официального письменного обращения частной дошкольной организации.</w:t>
      </w:r>
    </w:p>
    <w:p w:rsidR="00CF189C" w:rsidRPr="002E30C3" w:rsidRDefault="00CF189C" w:rsidP="00CF189C">
      <w:pPr>
        <w:pStyle w:val="a4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Заявка частной дошкольной организации, не прошедшей отбор, может быть запрошена к возврату в течение трех месяцев с даты опубликования списка получателей субсидии на официальном сайте Министерства образования по письменному заявлению руководителя частной дошкольной организации в Министерство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sz w:val="28"/>
          <w:szCs w:val="28"/>
        </w:rPr>
        <w:t>образования.</w:t>
      </w: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Заявки получателей субсидии возврату не подлежат.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6C3241" w:rsidRPr="002E30C3" w:rsidRDefault="0022722E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8. Правила рассмотрения и оценки заявок участников отбора:</w:t>
      </w:r>
    </w:p>
    <w:p w:rsidR="006C3241" w:rsidRPr="002E30C3" w:rsidRDefault="0022722E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Поступившая заявка регистрируется в журнале регистрации заявок </w:t>
      </w:r>
      <w:r w:rsidRPr="002E30C3">
        <w:rPr>
          <w:rFonts w:ascii="Liberation Serif" w:hAnsi="Liberation Serif" w:cs="Liberation Serif"/>
          <w:sz w:val="28"/>
          <w:szCs w:val="28"/>
        </w:rPr>
        <w:br/>
        <w:t>с указанием даты и времени ее поступления.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Для проведения отбора Министерством образования создается комиссия, состав и положение о которой утверждаются приказом Министерства образования.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На заседании комиссии, проводимом в течение 10 календарных дней со дня окончания приема заявок, коллегиально проводится анализ заявок на соответствие участников отбора требованиям, указанным в пункте 5 настоящего объявления.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Основанием для отказа в признании частной дошкольной организации участником отбора является несоответствие частной дошкольной организации требованиям, указанным в пункте 5 настоящего объявления. 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По результатам анализа формируются перечни частных дошкольных организаций, признанных и не признанных участниками отбора.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После формирования перечня частных дошкольных организаций, признанных участниками отбора, проводится анализ соответствия заявок участников отбора категории и критериям получателей субсидии, а именно: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Критериями отбора получателей субсидии являются: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1) наличие потребности в дошкольных местах в муниципальном образовании, расположенном на территории Свердловской области, в котором осуществляет деятельность участник отбора;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2) наличие у участника отбора правоустанавливающих документов на помещение, в котором предполагается создание дошкольных мест;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3) количество дошкольных мест в заявке участника отбора рассчитано исходя из требований к площади групповой (игровой) комнаты, приходящейся на одного ребенка в возрасте до 3 лет, установленных в пункте 3.1.1 постановления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Не прошедшими отбор признаются частные дошкольные организации, </w:t>
      </w:r>
      <w:r w:rsidRPr="002E30C3">
        <w:rPr>
          <w:rFonts w:ascii="Liberation Serif" w:hAnsi="Liberation Serif" w:cs="Liberation Serif"/>
          <w:sz w:val="28"/>
          <w:szCs w:val="28"/>
        </w:rPr>
        <w:br/>
        <w:t>не соответствующие категории и хотя бы одному из критериев отбора получателей субсидий.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По результатам проведенного анализа комиссия формирует список получателей субсидии.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Частной дошкольной организации, не прошедшей отбор, направляется уведомление о причинах отказа в предоставлении субсидии в течение 10 рабочих дней после принятия комиссией соответствующего решения.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E30C3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9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П</w:t>
      </w:r>
      <w:r w:rsidRPr="002E30C3">
        <w:rPr>
          <w:rFonts w:ascii="Liberation Serif" w:hAnsi="Liberation Serif" w:cs="Liberation Serif"/>
          <w:sz w:val="28"/>
          <w:szCs w:val="28"/>
        </w:rPr>
        <w:t>оряд</w:t>
      </w:r>
      <w:r w:rsidR="002E30C3" w:rsidRPr="002E30C3">
        <w:rPr>
          <w:rFonts w:ascii="Liberation Serif" w:hAnsi="Liberation Serif" w:cs="Liberation Serif"/>
          <w:sz w:val="28"/>
          <w:szCs w:val="28"/>
        </w:rPr>
        <w:t>о</w:t>
      </w:r>
      <w:r w:rsidRPr="002E30C3">
        <w:rPr>
          <w:rFonts w:ascii="Liberation Serif" w:hAnsi="Liberation Serif" w:cs="Liberation Serif"/>
          <w:sz w:val="28"/>
          <w:szCs w:val="28"/>
        </w:rPr>
        <w:t>к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</w:t>
      </w:r>
      <w:r w:rsidR="002E30C3" w:rsidRPr="002E30C3">
        <w:rPr>
          <w:rFonts w:ascii="Liberation Serif" w:hAnsi="Liberation Serif" w:cs="Liberation Serif"/>
          <w:sz w:val="28"/>
          <w:szCs w:val="28"/>
        </w:rPr>
        <w:t>:</w:t>
      </w:r>
    </w:p>
    <w:p w:rsidR="002E30C3" w:rsidRPr="002E30C3" w:rsidRDefault="002E30C3" w:rsidP="002E30C3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вправе направить запрос о разъяснении положений объявления на почтовый адрес или адрес электронной почты Министерства образования в письменной форме или форме электронного письма с вложением отсканированного запроса не позднее чем за 10 календарных дней до дня окончания срока приема заявок.</w:t>
      </w:r>
    </w:p>
    <w:p w:rsidR="002E30C3" w:rsidRPr="002E30C3" w:rsidRDefault="002E30C3" w:rsidP="002E30C3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Разъяснение положений объявления участнику отбора осуществляется Министерством образования в течение 5 рабочих дней со дня регистрации запроса. Запросы, поступившие позднее чем за 10 календарных дней до дня окончания срока приема заявок, не рассматриваются.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10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С</w:t>
      </w:r>
      <w:r w:rsidRPr="002E30C3">
        <w:rPr>
          <w:rFonts w:ascii="Liberation Serif" w:hAnsi="Liberation Serif" w:cs="Liberation Serif"/>
          <w:sz w:val="28"/>
          <w:szCs w:val="28"/>
        </w:rPr>
        <w:t>рок, в течение которого победитель (победители) отбора должен (должны) подписать соглашение (соглашения) о предоставлении субсидии</w:t>
      </w:r>
      <w:r w:rsidR="002E30C3" w:rsidRPr="002E30C3">
        <w:rPr>
          <w:rFonts w:ascii="Liberation Serif" w:hAnsi="Liberation Serif" w:cs="Liberation Serif"/>
          <w:sz w:val="28"/>
          <w:szCs w:val="28"/>
        </w:rPr>
        <w:t>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Соглашение заключается в течение 15 рабочих дней после размещения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на официальном сайте Министерства образования приказа о предоставлении субсидии получателям субсидии.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11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У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словий признания победителя (победителей) отбора уклонившимся </w:t>
      </w:r>
      <w:r w:rsidRPr="002E30C3">
        <w:rPr>
          <w:rFonts w:ascii="Liberation Serif" w:hAnsi="Liberation Serif" w:cs="Liberation Serif"/>
          <w:sz w:val="28"/>
          <w:szCs w:val="28"/>
        </w:rPr>
        <w:br/>
      </w:r>
      <w:r w:rsidR="002E30C3" w:rsidRPr="002E30C3">
        <w:rPr>
          <w:rFonts w:ascii="Liberation Serif" w:hAnsi="Liberation Serif" w:cs="Liberation Serif"/>
          <w:sz w:val="28"/>
          <w:szCs w:val="28"/>
        </w:rPr>
        <w:t>от заключения соглашения: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Получатель субсидии, не подписавший соглашение в течение 15 рабочих дней после размещения на официальном сайте Министерства образования приказа о предоставлении субсидии получателям субсидии, признается уклонившимся от подписания соглашения.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12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Д</w:t>
      </w:r>
      <w:r w:rsidRPr="002E30C3">
        <w:rPr>
          <w:rFonts w:ascii="Liberation Serif" w:hAnsi="Liberation Serif" w:cs="Liberation Serif"/>
          <w:sz w:val="28"/>
          <w:szCs w:val="28"/>
        </w:rPr>
        <w:t>ат</w:t>
      </w:r>
      <w:r w:rsidR="002E30C3" w:rsidRPr="002E30C3">
        <w:rPr>
          <w:rFonts w:ascii="Liberation Serif" w:hAnsi="Liberation Serif" w:cs="Liberation Serif"/>
          <w:sz w:val="28"/>
          <w:szCs w:val="28"/>
        </w:rPr>
        <w:t>а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размещения результатов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</w:t>
      </w:r>
      <w:r w:rsidR="002E30C3" w:rsidRPr="002E30C3">
        <w:rPr>
          <w:rFonts w:ascii="Liberation Serif" w:hAnsi="Liberation Serif" w:cs="Liberation Serif"/>
          <w:sz w:val="28"/>
          <w:szCs w:val="28"/>
        </w:rPr>
        <w:t>бразования Свердловской области: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По результатам отбора Министерство образования подготавливает и размещает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образования приказ Министерства образования о получателях субсидии в течение 3 рабочих дней со дня размещения на официальном сайте Министерства образования соответствующего протокола заседания комиссии.</w:t>
      </w:r>
    </w:p>
    <w:p w:rsidR="000E2525" w:rsidRDefault="000E252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0E2525" w:rsidRPr="000E2525" w:rsidRDefault="000E2525" w:rsidP="000E2525">
      <w:pPr>
        <w:pageBreakBefore/>
        <w:widowControl/>
        <w:autoSpaceDE/>
        <w:spacing w:line="216" w:lineRule="auto"/>
        <w:ind w:left="5387" w:firstLine="0"/>
        <w:jc w:val="left"/>
        <w:rPr>
          <w:rFonts w:ascii="Liberation Serif" w:hAnsi="Liberation Serif" w:cs="Liberation Serif"/>
          <w:i/>
          <w:sz w:val="27"/>
          <w:szCs w:val="27"/>
        </w:rPr>
      </w:pP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Приложение № 1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к </w:t>
      </w:r>
      <w:r>
        <w:rPr>
          <w:rFonts w:ascii="Liberation Serif" w:hAnsi="Liberation Serif" w:cs="Liberation Serif"/>
          <w:bCs/>
          <w:iCs/>
          <w:sz w:val="27"/>
          <w:szCs w:val="27"/>
        </w:rPr>
        <w:t>о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>бъявлени</w:t>
      </w:r>
      <w:r>
        <w:rPr>
          <w:rFonts w:ascii="Liberation Serif" w:hAnsi="Liberation Serif" w:cs="Liberation Serif"/>
          <w:bCs/>
          <w:iCs/>
          <w:sz w:val="27"/>
          <w:szCs w:val="27"/>
        </w:rPr>
        <w:t>ю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 о начале приема заявок на предоставление из областного бюджета субсидий на создание дополнительных мест для детей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за детьми в </w:t>
      </w:r>
      <w:r w:rsidR="006814A3">
        <w:rPr>
          <w:rFonts w:ascii="Liberation Serif" w:hAnsi="Liberation Serif" w:cs="Liberation Serif"/>
          <w:bCs/>
          <w:iCs/>
          <w:sz w:val="27"/>
          <w:szCs w:val="27"/>
        </w:rPr>
        <w:t>__________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 году</w:t>
      </w:r>
    </w:p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bCs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>ЗАЯВЛЕНИЕ</w:t>
      </w:r>
    </w:p>
    <w:p w:rsidR="000E2525" w:rsidRPr="000E2525" w:rsidRDefault="000E2525" w:rsidP="000E2525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 xml:space="preserve">о рассмотрении заявки на участие в отборе на предоставление из областного бюджета субсидий на создание дополнительных мест для детей в возрасте </w:t>
      </w:r>
      <w:r w:rsidRPr="000E2525">
        <w:rPr>
          <w:rFonts w:ascii="Liberation Serif" w:hAnsi="Liberation Serif" w:cs="Liberation Serif"/>
          <w:b/>
          <w:bCs/>
          <w:sz w:val="27"/>
          <w:szCs w:val="27"/>
        </w:rPr>
        <w:br/>
        <w:t xml:space="preserve">от 1,5 до 3 лет любой направленности в организациях, осуществляющих образовательную деятельность (за исключением государственных </w:t>
      </w:r>
      <w:r w:rsidRPr="000E2525">
        <w:rPr>
          <w:rFonts w:ascii="Liberation Serif" w:hAnsi="Liberation Serif" w:cs="Liberation Serif"/>
          <w:b/>
          <w:bCs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</w:t>
      </w:r>
    </w:p>
    <w:p w:rsidR="000E2525" w:rsidRPr="000E2525" w:rsidRDefault="000E2525" w:rsidP="000E2525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>в __________________ году</w:t>
      </w: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Просим Вас рассмотреть заявку ______________________________________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(наименование частной дошкольной организации)</w:t>
      </w:r>
    </w:p>
    <w:p w:rsidR="000E2525" w:rsidRPr="000E2525" w:rsidRDefault="000E2525" w:rsidP="000E2525">
      <w:pPr>
        <w:widowControl/>
        <w:ind w:firstLine="0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на создание дополнительных мест для детей в возрасте от 1,5 до 3 лет любой направленности 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(за исключением государственных и муниципальных), и у индивидуальных предпринимателей, осуществляющих образовательную деятельность </w:t>
      </w:r>
      <w:r w:rsidRPr="000E2525">
        <w:rPr>
          <w:rFonts w:ascii="Liberation Serif" w:hAnsi="Liberation Serif" w:cs="Liberation Serif"/>
          <w:sz w:val="27"/>
          <w:szCs w:val="27"/>
        </w:rPr>
        <w:br/>
        <w:t>по образовательным программам дошкольного образования, в том числе адаптированным, и присмотр и уход за детьми, в __________ году.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Количество дополнительных мест, которые созданы (будут созданы) </w:t>
      </w:r>
      <w:r w:rsidRPr="000E2525">
        <w:rPr>
          <w:rFonts w:ascii="Liberation Serif" w:hAnsi="Liberation Serif" w:cs="Liberation Serif"/>
          <w:sz w:val="27"/>
          <w:szCs w:val="27"/>
        </w:rPr>
        <w:br/>
        <w:t>в _________ году, составляет (составит) __________ единиц.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Настоящим подтверждаем, что _______________________________________</w:t>
      </w:r>
    </w:p>
    <w:p w:rsidR="000E2525" w:rsidRPr="000E2525" w:rsidRDefault="000E2525" w:rsidP="000E2525">
      <w:pPr>
        <w:widowControl/>
        <w:ind w:firstLine="709"/>
      </w:pPr>
      <w:r w:rsidRPr="000E2525">
        <w:rPr>
          <w:rFonts w:ascii="Liberation Serif" w:hAnsi="Liberation Serif" w:cs="Liberation Serif"/>
          <w:sz w:val="27"/>
          <w:szCs w:val="27"/>
        </w:rPr>
        <w:t xml:space="preserve">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(наименование частной дошкольной организации)</w:t>
      </w:r>
    </w:p>
    <w:p w:rsidR="000E2525" w:rsidRPr="000E2525" w:rsidRDefault="000E2525" w:rsidP="000E2525">
      <w:pPr>
        <w:widowControl/>
        <w:ind w:firstLine="0"/>
      </w:pPr>
      <w:r w:rsidRPr="000E2525">
        <w:rPr>
          <w:rFonts w:ascii="Liberation Serif" w:hAnsi="Liberation Serif" w:cs="Liberation Serif"/>
          <w:sz w:val="27"/>
          <w:szCs w:val="27"/>
        </w:rPr>
        <w:t xml:space="preserve">соответствует требованиям, указанным в </w:t>
      </w:r>
      <w:hyperlink w:anchor="sub_1008" w:history="1">
        <w:r w:rsidRPr="000E2525">
          <w:rPr>
            <w:rFonts w:ascii="Liberation Serif" w:hAnsi="Liberation Serif" w:cs="Liberation Serif"/>
            <w:sz w:val="27"/>
            <w:szCs w:val="27"/>
          </w:rPr>
          <w:t xml:space="preserve">пунктах 10 и </w:t>
        </w:r>
      </w:hyperlink>
      <w:r w:rsidRPr="000E2525">
        <w:rPr>
          <w:rFonts w:ascii="Liberation Serif" w:hAnsi="Liberation Serif" w:cs="Liberation Serif"/>
          <w:sz w:val="27"/>
          <w:szCs w:val="27"/>
        </w:rPr>
        <w:t xml:space="preserve">11 Порядка предоставления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из областного бюджета субсидий на создание дополнительных мест для детей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утвержденного постановлением Правительства Свердловской области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от __________ № _____ «Об утверждении Порядка предоставления из областного бюджета субсидий на создание дополнительных мест для детей в возрасте </w:t>
      </w:r>
      <w:r w:rsidRPr="000E2525">
        <w:rPr>
          <w:rFonts w:ascii="Liberation Serif" w:hAnsi="Liberation Serif" w:cs="Liberation Serif"/>
          <w:sz w:val="27"/>
          <w:szCs w:val="27"/>
        </w:rPr>
        <w:br/>
        <w:t>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детьми».</w:t>
      </w:r>
    </w:p>
    <w:p w:rsidR="000E2525" w:rsidRPr="000E2525" w:rsidRDefault="000E2525" w:rsidP="000E2525">
      <w:pPr>
        <w:widowControl/>
        <w:ind w:firstLine="0"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Приложения: на ___л. в ___экз.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 xml:space="preserve">  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(расшифровка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М.П. 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________________________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            (дата)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</w:p>
    <w:p w:rsidR="000E2525" w:rsidRDefault="000E2525" w:rsidP="000E2525">
      <w:pPr>
        <w:widowControl/>
        <w:ind w:left="5387" w:right="-8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>
        <w:rPr>
          <w:rFonts w:ascii="Liberation Serif" w:eastAsia="Calibri" w:hAnsi="Liberation Serif" w:cs="Liberation Serif"/>
          <w:sz w:val="27"/>
          <w:szCs w:val="27"/>
          <w:lang w:eastAsia="en-US"/>
        </w:rPr>
        <w:br w:type="page"/>
      </w:r>
    </w:p>
    <w:p w:rsidR="000E2525" w:rsidRPr="000E2525" w:rsidRDefault="000E2525" w:rsidP="000E2525">
      <w:pPr>
        <w:widowControl/>
        <w:ind w:left="5387" w:right="-8" w:firstLine="0"/>
        <w:jc w:val="left"/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Приложение № 1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к заявлению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о рассмотрении заявки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создание дополнительных мест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для детей в возрасте от 1,5 до 3 лет любой направленности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(за исключением государственных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по образовательным программам дошкольного образования, в том числе адаптированным, и присмотр и уход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за детьми 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СОГЛАСИЕ</w:t>
      </w: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на обработку персональных данных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Я, ______________________________________________________________________,</w:t>
      </w: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>(Ф.И.О.)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зарегистрированный (зарегистрированная) по адресу: __________________________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________________________________________________________________________,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документ, удостоверяющий личность: _______________________________________</w:t>
      </w:r>
    </w:p>
    <w:p w:rsidR="000E2525" w:rsidRPr="000E2525" w:rsidRDefault="000E2525" w:rsidP="000E2525">
      <w:pPr>
        <w:widowControl/>
        <w:spacing w:line="228" w:lineRule="auto"/>
        <w:ind w:firstLine="3261"/>
        <w:jc w:val="center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                     (вид документа, номер документа, когда и кем выдан)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________________________________________________________________________, 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даю согласие на обработку моих персональных данных Министерству образования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молодежной политики Свердловской области (далее – оператор).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Перечень персональных данных, на обработку которых дается согласие: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фамилия, имя, отчество;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адрес регистрации;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место работы;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должность;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контактный телефон;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иная информация, относящаяся к субъекту персональных данных, представляемая в документах к заявке на участие в отборе в ______ году.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получение персональных данных у субъекта персональных данных, а также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у третьих лиц в случае дополнительного согласия субъекта;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хранение персональных данных (в электронном виде и на бумажном носителе);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уточнение (обновление, изменение) персональных данных;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использование персональных данных оператором в рамках организации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проведения отбора в ___________ году;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передача персональных данных субъекта в порядке, предусмотренном законодательством Российской Федерации;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размещение персональных данных в информационно-телекоммуникационной сети «Интернет».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Данное согласие действует с ___________ года до полного исполнения обязательств оператора в отношении субъекта персональных данных.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Порядок отзыва настоящего согласия: по личному заявлению субъекта персональных данных.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      ____________________ / __________________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(дата)   </w:t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  <w:t xml:space="preserve">                  (подпись)                 </w:t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</w:r>
      <w:r w:rsidRPr="000E2525">
        <w:rPr>
          <w:rFonts w:ascii="Liberation Serif" w:eastAsia="Calibri" w:hAnsi="Liberation Serif" w:cs="Liberation Serif"/>
          <w:vertAlign w:val="superscript"/>
          <w:lang w:eastAsia="en-US"/>
        </w:rPr>
        <w:t xml:space="preserve"> </w:t>
      </w:r>
      <w:r w:rsidRPr="000E2525">
        <w:rPr>
          <w:rFonts w:ascii="Liberation Serif" w:hAnsi="Liberation Serif" w:cs="Liberation Serif"/>
          <w:vertAlign w:val="superscript"/>
        </w:rPr>
        <w:t xml:space="preserve">               (расшифровка подписи)</w:t>
      </w:r>
    </w:p>
    <w:p w:rsidR="000E2525" w:rsidRPr="000E2525" w:rsidRDefault="000E2525" w:rsidP="000E2525">
      <w:pPr>
        <w:pageBreakBefore/>
        <w:widowControl/>
        <w:ind w:left="5387" w:firstLine="0"/>
        <w:jc w:val="left"/>
        <w:rPr>
          <w:rFonts w:ascii="Liberation Serif" w:hAnsi="Liberation Serif" w:cs="Liberation Serif"/>
        </w:rPr>
      </w:pPr>
    </w:p>
    <w:p w:rsidR="000E2525" w:rsidRPr="000E2525" w:rsidRDefault="000E2525" w:rsidP="000E2525">
      <w:pPr>
        <w:widowControl/>
        <w:ind w:left="5387" w:right="-8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>Приложение № 2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к </w:t>
      </w:r>
      <w:r w:rsidRPr="000E2525">
        <w:rPr>
          <w:rFonts w:ascii="Liberation Serif" w:hAnsi="Liberation Serif" w:cs="Liberation Serif"/>
          <w:color w:val="106BBE"/>
          <w:sz w:val="27"/>
          <w:szCs w:val="27"/>
        </w:rPr>
        <w:t>заявлению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 о рассмотрении заявки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создание дополнительных мест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для детей в возрасте от 1,5 до 3 лет любой направленности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(за исключением государственных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по образовательным программам дошкольного образования, в том числе адаптированным, и присмотр и уход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за детьми </w:t>
      </w:r>
    </w:p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СПИСОК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документов, содержащихся в заявке 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_______________________________________________________________________,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  <w:vertAlign w:val="superscript"/>
        </w:rPr>
        <w:t>(наименование организации)</w:t>
      </w: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в том числе адаптированным, и присмотр и уход за детьми, </w:t>
      </w: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в ______________ году</w:t>
      </w: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sz w:val="27"/>
          <w:szCs w:val="27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485"/>
        <w:gridCol w:w="1417"/>
      </w:tblGrid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Номер строки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Номер страницы</w:t>
            </w: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"/>
          <w:szCs w:val="2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485"/>
        <w:gridCol w:w="1417"/>
      </w:tblGrid>
      <w:tr w:rsidR="000E2525" w:rsidRPr="000E2525" w:rsidTr="00415DA6">
        <w:trPr>
          <w:tblHeader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Заявление о рассмотрении заявки на участие в отборе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Список документов, содержащихся в заявке на участие в отборе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Информационная карта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Справка, выданная налоговым органом, подтверждающая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Согласие на осуществление Министерством образования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и молодежной политики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Документ, подтверждающий статус руководителя (уполномоченного им лица)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Копия устава организации, подавшей заявку на участие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в отборе (при наличии)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8.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Копия документа, устанавливающего право на использование помещения, в котором созданы или запланированы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 созданию в __________ году дополнительные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9.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Справка о количестве созданных или запланированных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 xml:space="preserve">к созданию в ___________ году дополнительных мест, подписанная руководителем (уполномоченным им лицом)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 xml:space="preserve">     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(расшифровка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М.П.</w:t>
      </w:r>
    </w:p>
    <w:p w:rsidR="000E2525" w:rsidRPr="000E2525" w:rsidRDefault="000E2525" w:rsidP="000E2525">
      <w:pPr>
        <w:pageBreakBefore/>
        <w:widowControl/>
        <w:ind w:left="5245" w:right="-150" w:firstLine="0"/>
        <w:jc w:val="left"/>
      </w:pPr>
      <w:bookmarkStart w:id="1" w:name="sub_1200"/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>Приложение № 2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к объявлению о начале приема заявок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на предоставление из областного бюджета субсидий на создание дополнительных мест для детей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в том числе адаптированным, и присмотр и уход за детьми в </w:t>
      </w:r>
      <w:r w:rsidR="006814A3">
        <w:rPr>
          <w:rFonts w:ascii="Liberation Serif" w:hAnsi="Liberation Serif" w:cs="Liberation Serif"/>
          <w:bCs/>
          <w:iCs/>
          <w:sz w:val="27"/>
          <w:szCs w:val="27"/>
        </w:rPr>
        <w:t>___________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 году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 </w:t>
      </w:r>
    </w:p>
    <w:bookmarkEnd w:id="1"/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ИНФОРМАЦИОННАЯ КАРТА 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tbl>
      <w:tblPr>
        <w:tblW w:w="992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7229"/>
        <w:gridCol w:w="1843"/>
      </w:tblGrid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left="-57" w:right="-57"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Но-мер стро-ки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Информация об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Описание информации</w:t>
            </w: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"/>
          <w:szCs w:val="2"/>
        </w:rPr>
      </w:pPr>
    </w:p>
    <w:tbl>
      <w:tblPr>
        <w:tblW w:w="992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7229"/>
        <w:gridCol w:w="1843"/>
      </w:tblGrid>
      <w:tr w:rsidR="000E2525" w:rsidRPr="000E2525" w:rsidTr="00415DA6">
        <w:trPr>
          <w:tblHeader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Наименование частной дошкольной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Сокращенное наименование частной дошкольной организации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Руководитель частной дошкольной организации (фамилия, имя, отчество, должность)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Городской (с кодом населенного пункта) и мобильный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(при наличии) телефоны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Адрес электронной почты руководителя (при наличии)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Бухгалтер частной дошкольной организации (фамилия, имя, отчество)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Городской (с кодом населенного пункта) и мобильный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(при наличии) телефоны бухгалтера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электронной почты бухгалтера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Дата создания частной дошкольной организации (число, месяц,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Учредители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среди учредителей частной дошкольной организации граждан (организаций) иностранных государств (при наличии указать учредителей)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среди учредителей частной дошкольной организации юридических лиц (при наличии указать их наименования)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у частной дошкольной организации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Адрес частной дошкольной организации: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юридического лица/адрес местонахождения,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фактический 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Телефоны частной дошкольной организации (с кодом населенного пункта)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электронной почты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официального сайта частной дошкольной организации в информационно-телекоммуникационной сети «Интернет» (далее – сеть «Интернет»)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Наличие страниц частной дошкольной организации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в социальных сетях в сети «Интернет» (при наличии указать ссылку на страницу)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Реквизиты частной дошкольной организации: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ОГРН;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ИНН / КПП;</w:t>
            </w:r>
          </w:p>
          <w:p w:rsidR="000E2525" w:rsidRPr="000E2525" w:rsidRDefault="002B01A7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hyperlink r:id="rId5" w:history="1">
              <w:r w:rsidR="000E2525"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ОКАТО</w:t>
              </w:r>
            </w:hyperlink>
            <w:r w:rsidR="000E2525" w:rsidRPr="000E2525">
              <w:rPr>
                <w:rFonts w:ascii="Liberation Serif" w:eastAsia="Calibri" w:hAnsi="Liberation Serif" w:cs="Liberation Serif"/>
                <w:color w:val="106BBE"/>
                <w:sz w:val="27"/>
                <w:szCs w:val="27"/>
              </w:rPr>
              <w:t>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наименование учреждения банка, место нахождения банка;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расчетный счет;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корреспондентский счет;</w:t>
            </w:r>
          </w:p>
          <w:p w:rsidR="000E2525" w:rsidRPr="000E2525" w:rsidRDefault="002B01A7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hyperlink r:id="rId6" w:history="1">
              <w:r w:rsidR="000E2525"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БИК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Сведения о регистрации частной дошкольной организации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в Едином государственном реестре юридических лиц (Едином реестре индивидуальных предпринимателей)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Информация о наличии цифровой подписи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Основные виды деятельности частной дошкольной организации (не более пяти) (</w:t>
            </w:r>
            <w:hyperlink r:id="rId7" w:history="1">
              <w:r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ОКВЭД</w:t>
              </w:r>
            </w:hyperlink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 в соответствии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с учредительными документами и уставом)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Основные целевые группы детей, с которыми ведется работа в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Количество членов (участников) частной дошкольной организации (при наличии, данные приводятся по состоянию на последний отчетный период):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физические лица / юридические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Количество штатных работников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Сведения о помещениях частной дошкольной организации: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реквизиты правоустанавливающего документа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на пользование помещениями;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 xml:space="preserve">год ввода помещений в эксплуатацию;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общая площадь помещений;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площадь групповых помещений, в которых созданы или будут созданы дополнительные места за счет субсидии;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площадь спальных помещений,</w:t>
            </w:r>
            <w:r w:rsidRPr="000E252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в которых созданы или будут созданы дополнительные места за счет субсидии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огороженной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детских игровых площадок на огороженной территории для прогулок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Сведения о местах в частной дошкольной организации: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число мест по СанПиН;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число мест фактически;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вакансий для приема детей;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число мест, запланированных к созданию в _________ году,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Приложение: согласие на обработку персональных данных на ___ л. в 1 экз.</w:t>
      </w:r>
    </w:p>
    <w:p w:rsidR="000E2525" w:rsidRPr="000E2525" w:rsidRDefault="000E2525" w:rsidP="000E2525">
      <w:pPr>
        <w:rPr>
          <w:rFonts w:ascii="Liberation Serif" w:hAnsi="Liberation Serif"/>
          <w:sz w:val="27"/>
          <w:szCs w:val="27"/>
        </w:rPr>
      </w:pPr>
    </w:p>
    <w:p w:rsidR="000E2525" w:rsidRPr="000E2525" w:rsidRDefault="000E2525" w:rsidP="000E2525">
      <w:pPr>
        <w:rPr>
          <w:rFonts w:ascii="Liberation Serif" w:hAnsi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Бухгалтер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>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          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   (расшифровка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>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   (расшифровка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М.П.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9D6C33" w:rsidRPr="009D6C33" w:rsidRDefault="009D6C33" w:rsidP="009D6C33">
      <w:pPr>
        <w:widowControl/>
        <w:suppressAutoHyphens w:val="0"/>
        <w:autoSpaceDE/>
        <w:autoSpaceDN/>
        <w:ind w:firstLine="0"/>
        <w:jc w:val="left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9D6C33">
        <w:rPr>
          <w:rFonts w:ascii="Times New Roman" w:hAnsi="Times New Roman" w:cs="Times New Roman"/>
          <w:color w:val="000000"/>
          <w:sz w:val="22"/>
          <w:szCs w:val="22"/>
        </w:rPr>
        <w:t xml:space="preserve">потребность выявлена в районах массовой новой жилой застройки и может быть решена за счет мероприятий, требующих больших финансовых затрат (строительство зданий ДОО). Родители при предоставлении места ребенку в удаленном от места жительства ДОО сразу подают заявления на смену ДОО. 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7C2A20" w:rsidRPr="002E30C3" w:rsidRDefault="007C2A20">
      <w:pPr>
        <w:rPr>
          <w:rFonts w:ascii="Liberation Serif" w:hAnsi="Liberation Serif"/>
          <w:sz w:val="28"/>
          <w:szCs w:val="28"/>
        </w:rPr>
      </w:pPr>
    </w:p>
    <w:sectPr w:rsidR="007C2A20" w:rsidRPr="002E30C3" w:rsidSect="003754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2"/>
    <w:rsid w:val="00000525"/>
    <w:rsid w:val="00042FF5"/>
    <w:rsid w:val="000E2525"/>
    <w:rsid w:val="001501DA"/>
    <w:rsid w:val="00202F22"/>
    <w:rsid w:val="0022722E"/>
    <w:rsid w:val="002B01A7"/>
    <w:rsid w:val="002E30C3"/>
    <w:rsid w:val="00375422"/>
    <w:rsid w:val="006814A3"/>
    <w:rsid w:val="006C3241"/>
    <w:rsid w:val="007C2A20"/>
    <w:rsid w:val="009D6C33"/>
    <w:rsid w:val="00A06CCB"/>
    <w:rsid w:val="00CF189C"/>
    <w:rsid w:val="00D02157"/>
    <w:rsid w:val="00E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C18EF-80D9-441D-9BE5-06A2C53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5422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22"/>
    <w:pPr>
      <w:ind w:left="720"/>
      <w:contextualSpacing/>
    </w:pPr>
  </w:style>
  <w:style w:type="paragraph" w:styleId="a4">
    <w:name w:val="annotation text"/>
    <w:basedOn w:val="a"/>
    <w:link w:val="a5"/>
    <w:rsid w:val="00CF18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F189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E30C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5072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79064.0" TargetMode="External"/><Relationship Id="rId4" Type="http://schemas.openxmlformats.org/officeDocument/2006/relationships/hyperlink" Target="http://185.68.103.23/site/section?id=7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Ирина Викторовна</dc:creator>
  <cp:keywords/>
  <dc:description/>
  <cp:lastModifiedBy>Петрова Ольга Геннадьевна</cp:lastModifiedBy>
  <cp:revision>2</cp:revision>
  <dcterms:created xsi:type="dcterms:W3CDTF">2023-06-07T06:09:00Z</dcterms:created>
  <dcterms:modified xsi:type="dcterms:W3CDTF">2023-06-07T06:09:00Z</dcterms:modified>
</cp:coreProperties>
</file>