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C333FA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333FA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C333FA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A43B82" w:rsidRPr="00C333FA"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 w:rsidR="00463C58" w:rsidRPr="00C333FA">
        <w:rPr>
          <w:rFonts w:ascii="Liberation Serif" w:hAnsi="Liberation Serif" w:cs="Liberation Serif"/>
          <w:b/>
          <w:sz w:val="28"/>
          <w:szCs w:val="28"/>
        </w:rPr>
        <w:t xml:space="preserve"> на тему «</w:t>
      </w:r>
      <w:r w:rsidR="00C333FA" w:rsidRPr="00C333FA">
        <w:rPr>
          <w:rFonts w:ascii="Liberation Serif" w:hAnsi="Liberation Serif" w:cs="Liberation Serif"/>
          <w:b/>
          <w:sz w:val="28"/>
          <w:szCs w:val="28"/>
        </w:rPr>
        <w:t>ПБУ и ФСБУ в деятельности НКО</w:t>
      </w:r>
      <w:r w:rsidR="006E0890" w:rsidRPr="00C333FA">
        <w:rPr>
          <w:rFonts w:ascii="Liberation Serif" w:hAnsi="Liberation Serif" w:cs="Liberation Serif"/>
          <w:b/>
          <w:sz w:val="28"/>
          <w:szCs w:val="28"/>
        </w:rPr>
        <w:t>»</w:t>
      </w:r>
      <w:r w:rsidR="00764FAB" w:rsidRPr="00C333FA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C333FA">
        <w:rPr>
          <w:rFonts w:ascii="Liberation Serif" w:hAnsi="Liberation Serif" w:cs="Liberation Serif"/>
          <w:b/>
          <w:sz w:val="28"/>
          <w:szCs w:val="28"/>
        </w:rPr>
        <w:t>проведенного</w:t>
      </w:r>
      <w:r w:rsidR="006E0890" w:rsidRPr="00C333F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333FA" w:rsidRPr="00C333FA">
        <w:rPr>
          <w:rFonts w:ascii="Liberation Serif" w:hAnsi="Liberation Serif" w:cs="Liberation Serif"/>
          <w:b/>
          <w:sz w:val="28"/>
          <w:szCs w:val="28"/>
        </w:rPr>
        <w:t xml:space="preserve">26 октября 2023 года </w:t>
      </w:r>
      <w:r w:rsidR="000016A2" w:rsidRPr="000016A2">
        <w:rPr>
          <w:rFonts w:ascii="Liberation Serif" w:hAnsi="Liberation Serif" w:cs="Liberation Serif"/>
          <w:b/>
          <w:sz w:val="28"/>
          <w:szCs w:val="28"/>
        </w:rPr>
        <w:t>Региональны</w:t>
      </w:r>
      <w:r w:rsidR="000016A2">
        <w:rPr>
          <w:rFonts w:ascii="Liberation Serif" w:hAnsi="Liberation Serif" w:cs="Liberation Serif"/>
          <w:b/>
          <w:sz w:val="28"/>
          <w:szCs w:val="28"/>
        </w:rPr>
        <w:t>м</w:t>
      </w:r>
      <w:r w:rsidR="000016A2" w:rsidRPr="000016A2">
        <w:rPr>
          <w:rFonts w:ascii="Liberation Serif" w:hAnsi="Liberation Serif" w:cs="Liberation Serif"/>
          <w:b/>
          <w:sz w:val="28"/>
          <w:szCs w:val="28"/>
        </w:rPr>
        <w:t xml:space="preserve"> ресурсны</w:t>
      </w:r>
      <w:r w:rsidR="000016A2">
        <w:rPr>
          <w:rFonts w:ascii="Liberation Serif" w:hAnsi="Liberation Serif" w:cs="Liberation Serif"/>
          <w:b/>
          <w:sz w:val="28"/>
          <w:szCs w:val="28"/>
        </w:rPr>
        <w:t>м</w:t>
      </w:r>
      <w:r w:rsidR="000016A2" w:rsidRPr="000016A2">
        <w:rPr>
          <w:rFonts w:ascii="Liberation Serif" w:hAnsi="Liberation Serif" w:cs="Liberation Serif"/>
          <w:b/>
          <w:sz w:val="28"/>
          <w:szCs w:val="28"/>
        </w:rPr>
        <w:t xml:space="preserve"> центр</w:t>
      </w:r>
      <w:r w:rsidR="000016A2">
        <w:rPr>
          <w:rFonts w:ascii="Liberation Serif" w:hAnsi="Liberation Serif" w:cs="Liberation Serif"/>
          <w:b/>
          <w:sz w:val="28"/>
          <w:szCs w:val="28"/>
        </w:rPr>
        <w:t>ом</w:t>
      </w:r>
      <w:bookmarkStart w:id="0" w:name="_GoBack"/>
      <w:bookmarkEnd w:id="0"/>
      <w:r w:rsidR="000016A2" w:rsidRPr="000016A2">
        <w:rPr>
          <w:rFonts w:ascii="Liberation Serif" w:hAnsi="Liberation Serif" w:cs="Liberation Serif"/>
          <w:b/>
          <w:sz w:val="28"/>
          <w:szCs w:val="28"/>
        </w:rPr>
        <w:t xml:space="preserve"> для СО НКО Свердловской Областной Организации Российского Союза Молодежи при поддержке Ассоциации «Клуб бухгалтеров и аудиторов некоммерческих организаций» и Общественной палаты Свердловской области в рамках «Дней НКО в Общественной палате Свердловской области»</w:t>
      </w:r>
      <w:r w:rsidR="00D8009B" w:rsidRPr="00C333FA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C333F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C333FA" w:rsidRDefault="000016A2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="00C333FA" w:rsidRPr="00C333FA">
          <w:rPr>
            <w:rStyle w:val="a3"/>
            <w:rFonts w:ascii="Liberation Serif" w:hAnsi="Liberation Serif" w:cs="Liberation Serif"/>
            <w:sz w:val="28"/>
            <w:szCs w:val="28"/>
          </w:rPr>
          <w:t>https://vk.com/video-120290321_456239514</w:t>
        </w:r>
      </w:hyperlink>
      <w:r w:rsidR="00C333FA" w:rsidRPr="00C333FA">
        <w:rPr>
          <w:rFonts w:ascii="Liberation Serif" w:hAnsi="Liberation Serif" w:cs="Liberation Serif"/>
          <w:sz w:val="28"/>
          <w:szCs w:val="28"/>
        </w:rPr>
        <w:t xml:space="preserve"> </w:t>
      </w:r>
      <w:r w:rsidR="001E36B3" w:rsidRPr="00C333FA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C333FA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C333FA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C333FA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C333F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C333FA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Pr="00C333FA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333FA">
        <w:rPr>
          <w:rFonts w:ascii="Liberation Serif" w:hAnsi="Liberation Serif" w:cs="Liberation Serif"/>
          <w:b/>
          <w:sz w:val="28"/>
          <w:szCs w:val="28"/>
        </w:rPr>
        <w:t>Спикер:</w:t>
      </w:r>
      <w:r w:rsidRPr="00C333F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C333FA" w:rsidRDefault="006E0890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333FA">
        <w:rPr>
          <w:rFonts w:ascii="Liberation Serif" w:hAnsi="Liberation Serif" w:cs="Liberation Serif"/>
          <w:sz w:val="28"/>
          <w:szCs w:val="28"/>
        </w:rPr>
        <w:t xml:space="preserve">Лычагина Наталья Сергеевна, </w:t>
      </w:r>
      <w:r w:rsidR="001E108A" w:rsidRPr="00C333FA">
        <w:rPr>
          <w:rFonts w:ascii="Liberation Serif" w:hAnsi="Liberation Serif" w:cs="Liberation Serif"/>
          <w:sz w:val="28"/>
          <w:szCs w:val="28"/>
        </w:rPr>
        <w:t>координатор «Клуба бухгалтеров и руководителей СО НКО Свердловской области» г. Екатеринбург, эксперт Общественной палаты Свердловской области</w:t>
      </w:r>
      <w:r w:rsidRPr="00C333FA">
        <w:rPr>
          <w:rFonts w:ascii="Liberation Serif" w:hAnsi="Liberation Serif" w:cs="Liberation Serif"/>
          <w:sz w:val="28"/>
          <w:szCs w:val="28"/>
        </w:rPr>
        <w:t>.</w:t>
      </w:r>
    </w:p>
    <w:p w:rsidR="00EF7D77" w:rsidRPr="00C333FA" w:rsidRDefault="00EF7D77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C333FA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333FA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C333FA" w:rsidRDefault="000016A2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C333FA" w:rsidRPr="00C333FA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https://vk.com/rrc_nko?w=wall-120290321_10512</w:t>
        </w:r>
      </w:hyperlink>
      <w:r w:rsidR="00C333FA" w:rsidRPr="00C333FA">
        <w:rPr>
          <w:rFonts w:ascii="Liberation Serif" w:hAnsi="Liberation Serif" w:cs="Liberation Serif"/>
          <w:sz w:val="28"/>
          <w:szCs w:val="28"/>
        </w:rPr>
        <w:t xml:space="preserve"> </w:t>
      </w:r>
      <w:r w:rsidR="001E36B3" w:rsidRPr="00C333FA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C333FA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C333FA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C333F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D66080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D6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016A2"/>
    <w:rsid w:val="000A6B0B"/>
    <w:rsid w:val="000F71DB"/>
    <w:rsid w:val="001434B8"/>
    <w:rsid w:val="001620DC"/>
    <w:rsid w:val="001E108A"/>
    <w:rsid w:val="001E36B3"/>
    <w:rsid w:val="00210565"/>
    <w:rsid w:val="00236C6C"/>
    <w:rsid w:val="00262CCD"/>
    <w:rsid w:val="00283299"/>
    <w:rsid w:val="002E2BA5"/>
    <w:rsid w:val="0030270A"/>
    <w:rsid w:val="00314956"/>
    <w:rsid w:val="00361894"/>
    <w:rsid w:val="00372FDE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E0890"/>
    <w:rsid w:val="00743F76"/>
    <w:rsid w:val="00764FAB"/>
    <w:rsid w:val="00800532"/>
    <w:rsid w:val="008119A3"/>
    <w:rsid w:val="00830D7A"/>
    <w:rsid w:val="008868B1"/>
    <w:rsid w:val="0090761F"/>
    <w:rsid w:val="0093058A"/>
    <w:rsid w:val="00A43B82"/>
    <w:rsid w:val="00C333F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F61B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0512" TargetMode="External"/><Relationship Id="rId4" Type="http://schemas.openxmlformats.org/officeDocument/2006/relationships/hyperlink" Target="https://vk.com/video-120290321_456239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</cp:revision>
  <dcterms:created xsi:type="dcterms:W3CDTF">2023-11-09T04:28:00Z</dcterms:created>
  <dcterms:modified xsi:type="dcterms:W3CDTF">2023-11-09T08:01:00Z</dcterms:modified>
</cp:coreProperties>
</file>