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8A6" w:rsidRPr="00CE358E" w:rsidRDefault="007418A6" w:rsidP="007418A6">
      <w:pPr>
        <w:widowControl w:val="0"/>
        <w:autoSpaceDE w:val="0"/>
        <w:autoSpaceDN w:val="0"/>
        <w:adjustRightInd w:val="0"/>
        <w:spacing w:line="235" w:lineRule="auto"/>
        <w:jc w:val="center"/>
        <w:rPr>
          <w:rFonts w:ascii="Liberation Serif" w:hAnsi="Liberation Serif" w:cs="Liberation Serif"/>
          <w:b/>
        </w:rPr>
      </w:pPr>
      <w:r w:rsidRPr="00CE358E">
        <w:rPr>
          <w:rFonts w:ascii="Liberation Serif" w:hAnsi="Liberation Serif" w:cs="Liberation Serif"/>
          <w:b/>
        </w:rPr>
        <w:t xml:space="preserve">Об утверждении государственной программы Свердловской области «Развитие системы образования и </w:t>
      </w:r>
      <w:r>
        <w:rPr>
          <w:rFonts w:ascii="Liberation Serif" w:hAnsi="Liberation Serif" w:cs="Liberation Serif"/>
          <w:b/>
        </w:rPr>
        <w:t xml:space="preserve">реализация молодежной политики </w:t>
      </w:r>
      <w:r w:rsidR="00496CC8">
        <w:rPr>
          <w:rFonts w:ascii="Liberation Serif" w:hAnsi="Liberation Serif" w:cs="Liberation Serif"/>
          <w:b/>
        </w:rPr>
        <w:t>в Свердловской области</w:t>
      </w:r>
      <w:r w:rsidRPr="00CE358E">
        <w:rPr>
          <w:rFonts w:ascii="Liberation Serif" w:hAnsi="Liberation Serif" w:cs="Liberation Serif"/>
          <w:b/>
        </w:rPr>
        <w:t>»</w:t>
      </w:r>
    </w:p>
    <w:p w:rsidR="007418A6" w:rsidRPr="00CE358E" w:rsidRDefault="007418A6" w:rsidP="007418A6">
      <w:pPr>
        <w:widowControl w:val="0"/>
        <w:autoSpaceDE w:val="0"/>
        <w:autoSpaceDN w:val="0"/>
        <w:adjustRightInd w:val="0"/>
        <w:spacing w:line="235" w:lineRule="auto"/>
        <w:jc w:val="center"/>
        <w:rPr>
          <w:rFonts w:ascii="Liberation Serif" w:hAnsi="Liberation Serif" w:cs="Liberation Serif"/>
        </w:rPr>
      </w:pPr>
    </w:p>
    <w:p w:rsidR="007418A6" w:rsidRPr="00CE358E" w:rsidRDefault="007418A6" w:rsidP="007418A6">
      <w:pPr>
        <w:widowControl w:val="0"/>
        <w:autoSpaceDE w:val="0"/>
        <w:autoSpaceDN w:val="0"/>
        <w:adjustRightInd w:val="0"/>
        <w:spacing w:line="235" w:lineRule="auto"/>
        <w:ind w:firstLine="709"/>
        <w:jc w:val="center"/>
        <w:rPr>
          <w:rFonts w:ascii="Liberation Serif" w:hAnsi="Liberation Serif" w:cs="Liberation Serif"/>
        </w:rPr>
      </w:pPr>
    </w:p>
    <w:p w:rsidR="007418A6" w:rsidRPr="00496CC8"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496CC8">
        <w:rPr>
          <w:rFonts w:ascii="Liberation Serif" w:hAnsi="Liberation Serif" w:cs="Liberation Serif"/>
        </w:rPr>
        <w:t xml:space="preserve">В соответствии с постановлениями Правительства Свердловской области </w:t>
      </w:r>
      <w:r w:rsidR="00496CC8" w:rsidRPr="00496CC8">
        <w:rPr>
          <w:rFonts w:ascii="Liberation Serif" w:hAnsi="Liberation Serif" w:cs="Liberation Serif"/>
        </w:rPr>
        <w:t>от 31.08.2023 № 622</w:t>
      </w:r>
      <w:r w:rsidR="00496CC8" w:rsidRPr="00496CC8">
        <w:rPr>
          <w:rFonts w:ascii="Liberation Serif" w:hAnsi="Liberation Serif" w:cs="Liberation Serif"/>
        </w:rPr>
        <w:noBreakHyphen/>
        <w:t>ПП «Об утверждении Порядка разработки, определения сроков реализации и формирования государственных программ Свердловской области»</w:t>
      </w:r>
      <w:r w:rsidRPr="00496CC8">
        <w:rPr>
          <w:rFonts w:ascii="Liberation Serif" w:hAnsi="Liberation Serif" w:cs="Liberation Serif"/>
        </w:rPr>
        <w:t xml:space="preserve"> и от 30.08.2016 № 595-ПП «Об утверждении Плана мероприятий по реализации Стратегии социально-экономического развития Свердловской области на 2016–2030 годы» Правительство Свердловской области</w:t>
      </w:r>
    </w:p>
    <w:p w:rsidR="007418A6" w:rsidRPr="00496CC8" w:rsidRDefault="007418A6" w:rsidP="007418A6">
      <w:pPr>
        <w:widowControl w:val="0"/>
        <w:autoSpaceDE w:val="0"/>
        <w:autoSpaceDN w:val="0"/>
        <w:adjustRightInd w:val="0"/>
        <w:spacing w:line="235" w:lineRule="auto"/>
        <w:jc w:val="both"/>
        <w:rPr>
          <w:rFonts w:ascii="Liberation Serif" w:hAnsi="Liberation Serif" w:cs="Liberation Serif"/>
        </w:rPr>
      </w:pPr>
      <w:r w:rsidRPr="00496CC8">
        <w:rPr>
          <w:rFonts w:ascii="Liberation Serif" w:hAnsi="Liberation Serif" w:cs="Liberation Serif"/>
          <w:b/>
        </w:rPr>
        <w:t>ПОСТАНОВЛЯЕТ</w:t>
      </w:r>
      <w:r w:rsidRPr="00496CC8">
        <w:rPr>
          <w:rFonts w:ascii="Liberation Serif" w:hAnsi="Liberation Serif" w:cs="Liberation Serif"/>
          <w:b/>
          <w:bCs/>
        </w:rPr>
        <w:t>:</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CE358E">
        <w:rPr>
          <w:rFonts w:ascii="Liberation Serif" w:hAnsi="Liberation Serif" w:cs="Liberation Serif"/>
        </w:rPr>
        <w:t xml:space="preserve">1. Утвердить государственную программу Свердловской области «Развитие системы образования и реализация молодежной </w:t>
      </w:r>
      <w:r w:rsidR="00496CC8">
        <w:rPr>
          <w:rFonts w:ascii="Liberation Serif" w:hAnsi="Liberation Serif" w:cs="Liberation Serif"/>
        </w:rPr>
        <w:t>политики в Свердловской области</w:t>
      </w:r>
      <w:r w:rsidRPr="00CE358E">
        <w:rPr>
          <w:rFonts w:ascii="Liberation Serif" w:hAnsi="Liberation Serif" w:cs="Liberation Serif"/>
        </w:rPr>
        <w:t>» (прилагается).</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CE358E">
        <w:rPr>
          <w:rFonts w:ascii="Liberation Serif" w:hAnsi="Liberation Serif" w:cs="Liberation Serif"/>
        </w:rPr>
        <w:t>2. Признать утратившими силу:</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Pr>
          <w:rFonts w:ascii="Liberation Serif" w:hAnsi="Liberation Serif" w:cs="Liberation Serif"/>
        </w:rPr>
        <w:t>1) </w:t>
      </w:r>
      <w:r w:rsidRPr="00CE358E">
        <w:rPr>
          <w:rFonts w:ascii="Liberation Serif" w:hAnsi="Liberation Serif" w:cs="Liberation Serif"/>
        </w:rPr>
        <w:t>постановление Правительства Свер</w:t>
      </w:r>
      <w:r>
        <w:rPr>
          <w:rFonts w:ascii="Liberation Serif" w:hAnsi="Liberation Serif" w:cs="Liberation Serif"/>
        </w:rPr>
        <w:t>дловской области от 29.12.2016 № </w:t>
      </w:r>
      <w:r w:rsidRPr="00CE358E">
        <w:rPr>
          <w:rFonts w:ascii="Liberation Serif" w:hAnsi="Liberation Serif" w:cs="Liberation Serif"/>
        </w:rPr>
        <w:t xml:space="preserve">919-ПП </w:t>
      </w:r>
      <w:r>
        <w:rPr>
          <w:rFonts w:ascii="Liberation Serif" w:hAnsi="Liberation Serif" w:cs="Liberation Serif"/>
        </w:rPr>
        <w:br/>
      </w:r>
      <w:r w:rsidRPr="00CE358E">
        <w:rPr>
          <w:rFonts w:ascii="Liberation Serif" w:hAnsi="Liberation Serif" w:cs="Liberation Serif"/>
        </w:rPr>
        <w:t xml:space="preserve">«Об утверждении государственной программы Свердловской области «Развитие системы образования в Свердловской области до 2024 года» («Официальный интернет-портал правовой информации Свердловской области» (www.pravo.gov66.ru), 2016, 30 декабря, № 10983) </w:t>
      </w:r>
      <w:r>
        <w:rPr>
          <w:rFonts w:ascii="Liberation Serif" w:hAnsi="Liberation Serif" w:cs="Liberation Serif"/>
        </w:rPr>
        <w:br/>
      </w:r>
      <w:r w:rsidRPr="00CE358E">
        <w:rPr>
          <w:rFonts w:ascii="Liberation Serif" w:hAnsi="Liberation Serif" w:cs="Liberation Serif"/>
        </w:rPr>
        <w:t xml:space="preserve">с изменениями, внесенными постановлениями Правительства Свердловской области </w:t>
      </w:r>
      <w:r>
        <w:rPr>
          <w:rFonts w:ascii="Liberation Serif" w:hAnsi="Liberation Serif" w:cs="Liberation Serif"/>
        </w:rPr>
        <w:br/>
      </w:r>
      <w:r w:rsidRPr="00CE358E">
        <w:rPr>
          <w:rFonts w:ascii="Liberation Serif" w:hAnsi="Liberation Serif" w:cs="Liberation Serif"/>
        </w:rPr>
        <w:t xml:space="preserve">от 27.04.2017 № 277-ПП, от 24.08.2017 № 599-ПП, от 29.12.2017 № 1014-ПП, от 21.02.2018 </w:t>
      </w:r>
      <w:r>
        <w:rPr>
          <w:rFonts w:ascii="Liberation Serif" w:hAnsi="Liberation Serif" w:cs="Liberation Serif"/>
        </w:rPr>
        <w:br/>
      </w:r>
      <w:r w:rsidRPr="00CE358E">
        <w:rPr>
          <w:rFonts w:ascii="Liberation Serif" w:hAnsi="Liberation Serif" w:cs="Liberation Serif"/>
        </w:rPr>
        <w:t>№ 69-ПП, от 03.05.2018 № 236-ПП, от 17.05.2018 № 3</w:t>
      </w:r>
      <w:r>
        <w:rPr>
          <w:rFonts w:ascii="Liberation Serif" w:hAnsi="Liberation Serif" w:cs="Liberation Serif"/>
        </w:rPr>
        <w:t xml:space="preserve">01-ПП, от 31.05.2018 № 323-ПП, </w:t>
      </w:r>
      <w:r>
        <w:rPr>
          <w:rFonts w:ascii="Liberation Serif" w:hAnsi="Liberation Serif" w:cs="Liberation Serif"/>
        </w:rPr>
        <w:br/>
      </w:r>
      <w:r w:rsidRPr="00CE358E">
        <w:rPr>
          <w:rFonts w:ascii="Liberation Serif" w:hAnsi="Liberation Serif" w:cs="Liberation Serif"/>
        </w:rPr>
        <w:t>от 20.09.2018 № 617-ПП, от 08.11.2018 № 7</w:t>
      </w:r>
      <w:r>
        <w:rPr>
          <w:rFonts w:ascii="Liberation Serif" w:hAnsi="Liberation Serif" w:cs="Liberation Serif"/>
        </w:rPr>
        <w:t xml:space="preserve">77-ПП, от 20.12.2018 № 905-ПП, </w:t>
      </w:r>
      <w:r w:rsidRPr="00CE358E">
        <w:rPr>
          <w:rFonts w:ascii="Liberation Serif" w:hAnsi="Liberation Serif" w:cs="Liberation Serif"/>
        </w:rPr>
        <w:t xml:space="preserve">от 24.01.2019 </w:t>
      </w:r>
      <w:r>
        <w:rPr>
          <w:rFonts w:ascii="Liberation Serif" w:hAnsi="Liberation Serif" w:cs="Liberation Serif"/>
        </w:rPr>
        <w:br/>
        <w:t>№ </w:t>
      </w:r>
      <w:r w:rsidRPr="00CE358E">
        <w:rPr>
          <w:rFonts w:ascii="Liberation Serif" w:hAnsi="Liberation Serif" w:cs="Liberation Serif"/>
        </w:rPr>
        <w:t xml:space="preserve">26-ПП, от 05.02.2019 № </w:t>
      </w:r>
      <w:r>
        <w:rPr>
          <w:rFonts w:ascii="Liberation Serif" w:hAnsi="Liberation Serif" w:cs="Liberation Serif"/>
        </w:rPr>
        <w:t xml:space="preserve">65-ПП, от 01.04.2019 № 195-ПП, </w:t>
      </w:r>
      <w:r w:rsidRPr="00CE358E">
        <w:rPr>
          <w:rFonts w:ascii="Liberation Serif" w:hAnsi="Liberation Serif" w:cs="Liberation Serif"/>
        </w:rPr>
        <w:t xml:space="preserve">от 12.04.2019 № 220-ПП, </w:t>
      </w:r>
      <w:r>
        <w:rPr>
          <w:rFonts w:ascii="Liberation Serif" w:hAnsi="Liberation Serif" w:cs="Liberation Serif"/>
        </w:rPr>
        <w:br/>
      </w:r>
      <w:r w:rsidRPr="00CE358E">
        <w:rPr>
          <w:rFonts w:ascii="Liberation Serif" w:hAnsi="Liberation Serif" w:cs="Liberation Serif"/>
        </w:rPr>
        <w:t>от 20.06.2019 № 367-ПП,</w:t>
      </w:r>
      <w:r>
        <w:rPr>
          <w:rFonts w:ascii="Liberation Serif" w:hAnsi="Liberation Serif" w:cs="Liberation Serif"/>
        </w:rPr>
        <w:t xml:space="preserve"> от 28.06.2019 № 401-ПП, </w:t>
      </w:r>
      <w:r w:rsidRPr="00CE358E">
        <w:rPr>
          <w:rFonts w:ascii="Liberation Serif" w:hAnsi="Liberation Serif" w:cs="Liberation Serif"/>
        </w:rPr>
        <w:t>от 05.09.2019 № 572-ПП</w:t>
      </w:r>
      <w:r>
        <w:rPr>
          <w:rFonts w:ascii="Liberation Serif" w:hAnsi="Liberation Serif" w:cs="Liberation Serif"/>
        </w:rPr>
        <w:t xml:space="preserve">, </w:t>
      </w:r>
      <w:r w:rsidRPr="00CE358E">
        <w:rPr>
          <w:rFonts w:ascii="Liberation Serif" w:hAnsi="Liberation Serif" w:cs="Liberation Serif"/>
        </w:rPr>
        <w:t xml:space="preserve">от 24.10.2019 </w:t>
      </w:r>
      <w:r>
        <w:rPr>
          <w:rFonts w:ascii="Liberation Serif" w:hAnsi="Liberation Serif" w:cs="Liberation Serif"/>
        </w:rPr>
        <w:br/>
      </w:r>
      <w:r w:rsidRPr="00CE358E">
        <w:rPr>
          <w:rFonts w:ascii="Liberation Serif" w:hAnsi="Liberation Serif" w:cs="Liberation Serif"/>
        </w:rPr>
        <w:t>№ 721-ПП</w:t>
      </w:r>
      <w:r>
        <w:rPr>
          <w:rFonts w:ascii="Liberation Serif" w:hAnsi="Liberation Serif" w:cs="Liberation Serif"/>
        </w:rPr>
        <w:t xml:space="preserve"> и от 12.12.2019 № 892-ПП</w:t>
      </w:r>
      <w:r w:rsidRPr="00CE358E">
        <w:rPr>
          <w:rFonts w:ascii="Liberation Serif" w:hAnsi="Liberation Serif" w:cs="Liberation Serif"/>
        </w:rPr>
        <w:t>;</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Pr>
          <w:rFonts w:ascii="Liberation Serif" w:hAnsi="Liberation Serif" w:cs="Liberation Serif"/>
        </w:rPr>
        <w:t>2) </w:t>
      </w:r>
      <w:r w:rsidRPr="00CE358E">
        <w:rPr>
          <w:rFonts w:ascii="Liberation Serif" w:hAnsi="Liberation Serif" w:cs="Liberation Serif"/>
        </w:rPr>
        <w:t>постановление Правительства Свер</w:t>
      </w:r>
      <w:r>
        <w:rPr>
          <w:rFonts w:ascii="Liberation Serif" w:hAnsi="Liberation Serif" w:cs="Liberation Serif"/>
        </w:rPr>
        <w:t>дловской области от 29.12.2017 № </w:t>
      </w:r>
      <w:r w:rsidRPr="00CE358E">
        <w:rPr>
          <w:rFonts w:ascii="Liberation Serif" w:hAnsi="Liberation Serif" w:cs="Liberation Serif"/>
        </w:rPr>
        <w:t xml:space="preserve">1047-ПП </w:t>
      </w:r>
      <w:r>
        <w:rPr>
          <w:rFonts w:ascii="Liberation Serif" w:hAnsi="Liberation Serif" w:cs="Liberation Serif"/>
        </w:rPr>
        <w:br/>
      </w:r>
      <w:r w:rsidRPr="00CE358E">
        <w:rPr>
          <w:rFonts w:ascii="Liberation Serif" w:hAnsi="Liberation Serif" w:cs="Liberation Serif"/>
        </w:rPr>
        <w:t>«Об утверждении государственной программы Свердловской области «Реализация молодежной политики и патриотического воспитания граждан в Свердловской области до 2024 года» («Официальный интернет-портал правовой и</w:t>
      </w:r>
      <w:r>
        <w:rPr>
          <w:rFonts w:ascii="Liberation Serif" w:hAnsi="Liberation Serif" w:cs="Liberation Serif"/>
        </w:rPr>
        <w:t xml:space="preserve">нформации Свердловской области» </w:t>
      </w:r>
      <w:r w:rsidRPr="00CE358E">
        <w:rPr>
          <w:rFonts w:ascii="Liberation Serif" w:hAnsi="Liberation Serif" w:cs="Liberation Serif"/>
        </w:rPr>
        <w:t xml:space="preserve">(www.pravo.gov66.ru), 2017, 29 декабря, № 16143) с изменениями, внесенными постановлениями Правительства Свердловской области от 06.06.2018 № </w:t>
      </w:r>
      <w:r>
        <w:rPr>
          <w:rFonts w:ascii="Liberation Serif" w:hAnsi="Liberation Serif" w:cs="Liberation Serif"/>
        </w:rPr>
        <w:t xml:space="preserve">364-ПП, от 10.08.2018 № 521-ПП, </w:t>
      </w:r>
      <w:r w:rsidRPr="00CE358E">
        <w:rPr>
          <w:rFonts w:ascii="Liberation Serif" w:hAnsi="Liberation Serif" w:cs="Liberation Serif"/>
        </w:rPr>
        <w:t>от 18.04.2019 № 243-ПП</w:t>
      </w:r>
      <w:r>
        <w:rPr>
          <w:rFonts w:ascii="Liberation Serif" w:hAnsi="Liberation Serif" w:cs="Liberation Serif"/>
        </w:rPr>
        <w:t xml:space="preserve"> и от 12.12.2019 № 893-ПП</w:t>
      </w:r>
      <w:r w:rsidRPr="00CE358E">
        <w:rPr>
          <w:rFonts w:ascii="Liberation Serif" w:hAnsi="Liberation Serif" w:cs="Liberation Serif"/>
        </w:rPr>
        <w:t>.</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CE358E">
        <w:rPr>
          <w:rFonts w:ascii="Liberation Serif" w:hAnsi="Liberation Serif" w:cs="Liberation Serif"/>
        </w:rPr>
        <w:t xml:space="preserve">3. Контроль за исполнением настоящего постановления возложить на Заместителя Губернатора Свердловской области П.В. </w:t>
      </w:r>
      <w:proofErr w:type="spellStart"/>
      <w:r w:rsidRPr="00CE358E">
        <w:rPr>
          <w:rFonts w:ascii="Liberation Serif" w:hAnsi="Liberation Serif" w:cs="Liberation Serif"/>
        </w:rPr>
        <w:t>Крекова</w:t>
      </w:r>
      <w:proofErr w:type="spellEnd"/>
      <w:r w:rsidRPr="00CE358E">
        <w:rPr>
          <w:rFonts w:ascii="Liberation Serif" w:hAnsi="Liberation Serif" w:cs="Liberation Serif"/>
        </w:rPr>
        <w:t xml:space="preserve">. </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CE358E">
        <w:rPr>
          <w:rFonts w:ascii="Liberation Serif" w:hAnsi="Liberation Serif" w:cs="Liberation Serif"/>
        </w:rPr>
        <w:t>4. Настоящее постановление вступает в силу с 1 января 2020 года.</w:t>
      </w:r>
    </w:p>
    <w:p w:rsidR="007418A6" w:rsidRPr="00CE358E" w:rsidRDefault="007418A6" w:rsidP="007418A6">
      <w:pPr>
        <w:widowControl w:val="0"/>
        <w:autoSpaceDE w:val="0"/>
        <w:autoSpaceDN w:val="0"/>
        <w:adjustRightInd w:val="0"/>
        <w:spacing w:line="235" w:lineRule="auto"/>
        <w:ind w:firstLine="709"/>
        <w:jc w:val="both"/>
        <w:rPr>
          <w:rFonts w:ascii="Liberation Serif" w:hAnsi="Liberation Serif" w:cs="Liberation Serif"/>
        </w:rPr>
      </w:pPr>
      <w:r w:rsidRPr="00CE358E">
        <w:rPr>
          <w:rFonts w:ascii="Liberation Serif" w:hAnsi="Liberation Serif" w:cs="Liberation Serif"/>
        </w:rPr>
        <w:t>5. Настоящее постановление опубликовать на «Официальном интернет-портале правовой информации Свердловской области» (</w:t>
      </w:r>
      <w:r w:rsidRPr="00CE358E">
        <w:rPr>
          <w:rFonts w:ascii="Liberation Serif" w:hAnsi="Liberation Serif" w:cs="Liberation Serif"/>
          <w:lang w:val="en-US"/>
        </w:rPr>
        <w:t>www</w:t>
      </w:r>
      <w:r w:rsidRPr="00CE358E">
        <w:rPr>
          <w:rFonts w:ascii="Liberation Serif" w:hAnsi="Liberation Serif" w:cs="Liberation Serif"/>
        </w:rPr>
        <w:t>.</w:t>
      </w:r>
      <w:proofErr w:type="spellStart"/>
      <w:r w:rsidRPr="00CE358E">
        <w:rPr>
          <w:rFonts w:ascii="Liberation Serif" w:hAnsi="Liberation Serif" w:cs="Liberation Serif"/>
          <w:lang w:val="en-US"/>
        </w:rPr>
        <w:t>pravo</w:t>
      </w:r>
      <w:proofErr w:type="spellEnd"/>
      <w:r w:rsidRPr="00CE358E">
        <w:rPr>
          <w:rFonts w:ascii="Liberation Serif" w:hAnsi="Liberation Serif" w:cs="Liberation Serif"/>
        </w:rPr>
        <w:t>.</w:t>
      </w:r>
      <w:proofErr w:type="spellStart"/>
      <w:r w:rsidRPr="00CE358E">
        <w:rPr>
          <w:rFonts w:ascii="Liberation Serif" w:hAnsi="Liberation Serif" w:cs="Liberation Serif"/>
          <w:lang w:val="en-US"/>
        </w:rPr>
        <w:t>gov</w:t>
      </w:r>
      <w:proofErr w:type="spellEnd"/>
      <w:r w:rsidRPr="00CE358E">
        <w:rPr>
          <w:rFonts w:ascii="Liberation Serif" w:hAnsi="Liberation Serif" w:cs="Liberation Serif"/>
        </w:rPr>
        <w:t>66.</w:t>
      </w:r>
      <w:proofErr w:type="spellStart"/>
      <w:r w:rsidRPr="00CE358E">
        <w:rPr>
          <w:rFonts w:ascii="Liberation Serif" w:hAnsi="Liberation Serif" w:cs="Liberation Serif"/>
          <w:lang w:val="en-US"/>
        </w:rPr>
        <w:t>ru</w:t>
      </w:r>
      <w:proofErr w:type="spellEnd"/>
      <w:r w:rsidRPr="00CE358E">
        <w:rPr>
          <w:rFonts w:ascii="Liberation Serif" w:hAnsi="Liberation Serif" w:cs="Liberation Serif"/>
        </w:rPr>
        <w:t>).</w:t>
      </w:r>
    </w:p>
    <w:p w:rsidR="007418A6" w:rsidRPr="00CE358E" w:rsidRDefault="007418A6" w:rsidP="007418A6">
      <w:pPr>
        <w:widowControl w:val="0"/>
        <w:autoSpaceDE w:val="0"/>
        <w:autoSpaceDN w:val="0"/>
        <w:adjustRightInd w:val="0"/>
        <w:spacing w:line="235" w:lineRule="auto"/>
        <w:ind w:firstLine="720"/>
        <w:jc w:val="both"/>
        <w:rPr>
          <w:rFonts w:ascii="Liberation Serif" w:hAnsi="Liberation Serif" w:cs="Liberation Serif"/>
        </w:rPr>
      </w:pPr>
    </w:p>
    <w:p w:rsidR="007418A6" w:rsidRPr="00CE358E" w:rsidRDefault="007418A6" w:rsidP="007418A6">
      <w:pPr>
        <w:widowControl w:val="0"/>
        <w:autoSpaceDE w:val="0"/>
        <w:autoSpaceDN w:val="0"/>
        <w:adjustRightInd w:val="0"/>
        <w:spacing w:line="235" w:lineRule="auto"/>
        <w:ind w:firstLine="720"/>
        <w:jc w:val="both"/>
        <w:rPr>
          <w:rFonts w:ascii="Liberation Serif" w:hAnsi="Liberation Serif" w:cs="Liberation Serif"/>
        </w:rPr>
      </w:pPr>
    </w:p>
    <w:p w:rsidR="007418A6" w:rsidRPr="00CE358E" w:rsidRDefault="007418A6" w:rsidP="007418A6">
      <w:pPr>
        <w:widowControl w:val="0"/>
        <w:autoSpaceDE w:val="0"/>
        <w:autoSpaceDN w:val="0"/>
        <w:adjustRightInd w:val="0"/>
        <w:spacing w:line="235" w:lineRule="auto"/>
        <w:jc w:val="both"/>
        <w:rPr>
          <w:rFonts w:ascii="Liberation Serif" w:hAnsi="Liberation Serif" w:cs="Liberation Serif"/>
        </w:rPr>
      </w:pPr>
      <w:r w:rsidRPr="00CE358E">
        <w:rPr>
          <w:rFonts w:ascii="Liberation Serif" w:hAnsi="Liberation Serif" w:cs="Liberation Serif"/>
        </w:rPr>
        <w:t xml:space="preserve">Губернатор </w:t>
      </w:r>
    </w:p>
    <w:p w:rsidR="007418A6" w:rsidRPr="00CE358E" w:rsidRDefault="007418A6" w:rsidP="007418A6">
      <w:pPr>
        <w:widowControl w:val="0"/>
        <w:tabs>
          <w:tab w:val="right" w:pos="9923"/>
        </w:tabs>
        <w:autoSpaceDE w:val="0"/>
        <w:autoSpaceDN w:val="0"/>
        <w:adjustRightInd w:val="0"/>
        <w:spacing w:line="235" w:lineRule="auto"/>
        <w:jc w:val="both"/>
        <w:rPr>
          <w:rFonts w:ascii="Liberation Serif" w:hAnsi="Liberation Serif" w:cs="Liberation Serif"/>
        </w:rPr>
      </w:pPr>
      <w:r w:rsidRPr="00CE358E">
        <w:rPr>
          <w:rFonts w:ascii="Liberation Serif" w:hAnsi="Liberation Serif" w:cs="Liberation Serif"/>
        </w:rPr>
        <w:t xml:space="preserve">Свердловской области </w:t>
      </w:r>
      <w:r w:rsidRPr="00CE358E">
        <w:rPr>
          <w:rFonts w:ascii="Liberation Serif" w:hAnsi="Liberation Serif" w:cs="Liberation Serif"/>
        </w:rPr>
        <w:tab/>
        <w:t xml:space="preserve">Е.В. </w:t>
      </w:r>
      <w:proofErr w:type="spellStart"/>
      <w:r w:rsidRPr="00CE358E">
        <w:rPr>
          <w:rFonts w:ascii="Liberation Serif" w:hAnsi="Liberation Serif" w:cs="Liberation Serif"/>
        </w:rPr>
        <w:t>Куйвашев</w:t>
      </w:r>
      <w:proofErr w:type="spellEnd"/>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p>
    <w:p w:rsidR="007418A6" w:rsidRPr="00AF0943" w:rsidRDefault="007418A6" w:rsidP="007418A6">
      <w:pPr>
        <w:widowControl w:val="0"/>
        <w:autoSpaceDE w:val="0"/>
        <w:autoSpaceDN w:val="0"/>
        <w:adjustRightInd w:val="0"/>
        <w:spacing w:line="235" w:lineRule="auto"/>
        <w:rPr>
          <w:rFonts w:ascii="Liberation Serif" w:hAnsi="Liberation Serif" w:cs="Liberation Serif"/>
          <w:sz w:val="28"/>
          <w:szCs w:val="28"/>
        </w:rPr>
      </w:pPr>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r w:rsidRPr="00AF0943">
        <w:rPr>
          <w:rFonts w:ascii="Liberation Serif" w:hAnsi="Liberation Serif" w:cs="Liberation Serif"/>
          <w:sz w:val="28"/>
          <w:szCs w:val="28"/>
        </w:rPr>
        <w:t>УТВЕРЖДЕНА</w:t>
      </w:r>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r w:rsidRPr="00AF0943">
        <w:rPr>
          <w:rFonts w:ascii="Liberation Serif" w:hAnsi="Liberation Serif" w:cs="Liberation Serif"/>
          <w:sz w:val="28"/>
          <w:szCs w:val="28"/>
        </w:rPr>
        <w:t xml:space="preserve">постановлением Правительства Свердловской области </w:t>
      </w:r>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r w:rsidRPr="00AF0943">
        <w:rPr>
          <w:rFonts w:ascii="Liberation Serif" w:hAnsi="Liberation Serif" w:cs="Liberation Serif"/>
          <w:sz w:val="28"/>
          <w:szCs w:val="28"/>
        </w:rPr>
        <w:t>от_____________№_________</w:t>
      </w:r>
    </w:p>
    <w:p w:rsidR="007418A6" w:rsidRPr="00AF0943" w:rsidRDefault="007418A6" w:rsidP="007418A6">
      <w:pPr>
        <w:widowControl w:val="0"/>
        <w:autoSpaceDE w:val="0"/>
        <w:autoSpaceDN w:val="0"/>
        <w:adjustRightInd w:val="0"/>
        <w:spacing w:line="235" w:lineRule="auto"/>
        <w:ind w:left="5245"/>
        <w:rPr>
          <w:rFonts w:ascii="Liberation Serif" w:hAnsi="Liberation Serif" w:cs="Liberation Serif"/>
          <w:sz w:val="28"/>
          <w:szCs w:val="28"/>
        </w:rPr>
      </w:pPr>
      <w:r w:rsidRPr="00AF0943">
        <w:rPr>
          <w:rFonts w:ascii="Liberation Serif" w:hAnsi="Liberation Serif" w:cs="Liberation Serif"/>
          <w:sz w:val="28"/>
          <w:szCs w:val="28"/>
        </w:rPr>
        <w:t xml:space="preserve">«Об утверждении государственной программы Свердловской области «Развитие системы образования </w:t>
      </w:r>
      <w:r w:rsidRPr="00AF0943">
        <w:rPr>
          <w:rFonts w:ascii="Liberation Serif" w:hAnsi="Liberation Serif" w:cs="Liberation Serif"/>
          <w:sz w:val="28"/>
          <w:szCs w:val="28"/>
        </w:rPr>
        <w:br/>
        <w:t xml:space="preserve">и реализация молодежной политики </w:t>
      </w:r>
      <w:r>
        <w:rPr>
          <w:rFonts w:ascii="Liberation Serif" w:hAnsi="Liberation Serif" w:cs="Liberation Serif"/>
          <w:sz w:val="28"/>
          <w:szCs w:val="28"/>
        </w:rPr>
        <w:br/>
      </w:r>
      <w:r w:rsidR="00287C70">
        <w:rPr>
          <w:rFonts w:ascii="Liberation Serif" w:hAnsi="Liberation Serif" w:cs="Liberation Serif"/>
          <w:sz w:val="28"/>
          <w:szCs w:val="28"/>
        </w:rPr>
        <w:lastRenderedPageBreak/>
        <w:t>в Свердловской области</w:t>
      </w:r>
      <w:r w:rsidRPr="00AF0943">
        <w:rPr>
          <w:rFonts w:ascii="Liberation Serif" w:hAnsi="Liberation Serif" w:cs="Liberation Serif"/>
          <w:sz w:val="28"/>
          <w:szCs w:val="28"/>
        </w:rPr>
        <w:t>»</w:t>
      </w:r>
    </w:p>
    <w:p w:rsidR="007418A6" w:rsidRPr="00AF0943" w:rsidRDefault="007418A6" w:rsidP="007418A6">
      <w:pPr>
        <w:widowControl w:val="0"/>
        <w:autoSpaceDE w:val="0"/>
        <w:autoSpaceDN w:val="0"/>
        <w:adjustRightInd w:val="0"/>
        <w:spacing w:line="235" w:lineRule="auto"/>
        <w:ind w:left="5245"/>
        <w:jc w:val="center"/>
        <w:rPr>
          <w:rFonts w:ascii="Liberation Serif" w:hAnsi="Liberation Serif" w:cs="Liberation Serif"/>
          <w:sz w:val="28"/>
          <w:szCs w:val="28"/>
        </w:rPr>
      </w:pPr>
    </w:p>
    <w:p w:rsidR="007418A6" w:rsidRPr="00AF0943" w:rsidRDefault="007418A6" w:rsidP="007418A6">
      <w:pPr>
        <w:widowControl w:val="0"/>
        <w:suppressAutoHyphens/>
        <w:autoSpaceDE w:val="0"/>
        <w:autoSpaceDN w:val="0"/>
        <w:adjustRightInd w:val="0"/>
        <w:jc w:val="center"/>
        <w:rPr>
          <w:rFonts w:ascii="Liberation Serif" w:hAnsi="Liberation Serif" w:cs="Liberation Serif"/>
          <w:sz w:val="28"/>
          <w:szCs w:val="28"/>
        </w:rPr>
      </w:pPr>
    </w:p>
    <w:p w:rsidR="007418A6" w:rsidRPr="00AF0943" w:rsidRDefault="007418A6" w:rsidP="007418A6">
      <w:pPr>
        <w:widowControl w:val="0"/>
        <w:suppressAutoHyphens/>
        <w:autoSpaceDE w:val="0"/>
        <w:autoSpaceDN w:val="0"/>
        <w:adjustRightInd w:val="0"/>
        <w:ind w:left="-425"/>
        <w:jc w:val="center"/>
        <w:rPr>
          <w:rFonts w:ascii="Liberation Serif" w:hAnsi="Liberation Serif" w:cs="Liberation Serif"/>
          <w:b/>
          <w:sz w:val="28"/>
          <w:szCs w:val="28"/>
        </w:rPr>
      </w:pPr>
      <w:r w:rsidRPr="00AF0943">
        <w:rPr>
          <w:rFonts w:ascii="Liberation Serif" w:hAnsi="Liberation Serif" w:cs="Liberation Serif"/>
          <w:b/>
          <w:sz w:val="28"/>
          <w:szCs w:val="28"/>
        </w:rPr>
        <w:t>ГОСУДАРСТВЕННАЯ ПРОГРАММА СВЕРДЛОВСКОЙ ОБЛАСТИ</w:t>
      </w:r>
    </w:p>
    <w:p w:rsidR="007418A6" w:rsidRPr="00AF0943" w:rsidRDefault="007418A6" w:rsidP="007418A6">
      <w:pPr>
        <w:widowControl w:val="0"/>
        <w:suppressAutoHyphens/>
        <w:autoSpaceDE w:val="0"/>
        <w:autoSpaceDN w:val="0"/>
        <w:adjustRightInd w:val="0"/>
        <w:ind w:left="-425"/>
        <w:jc w:val="center"/>
        <w:rPr>
          <w:rFonts w:ascii="Liberation Serif" w:hAnsi="Liberation Serif" w:cs="Liberation Serif"/>
          <w:b/>
          <w:sz w:val="28"/>
          <w:szCs w:val="28"/>
        </w:rPr>
      </w:pPr>
      <w:r w:rsidRPr="00AF0943">
        <w:rPr>
          <w:rFonts w:ascii="Liberation Serif" w:hAnsi="Liberation Serif" w:cs="Liberation Serif"/>
          <w:b/>
          <w:sz w:val="28"/>
          <w:szCs w:val="28"/>
        </w:rPr>
        <w:t>«Развитие системы образования и реализация молодежной п</w:t>
      </w:r>
      <w:r w:rsidR="00287C70">
        <w:rPr>
          <w:rFonts w:ascii="Liberation Serif" w:hAnsi="Liberation Serif" w:cs="Liberation Serif"/>
          <w:b/>
          <w:sz w:val="28"/>
          <w:szCs w:val="28"/>
        </w:rPr>
        <w:t xml:space="preserve">олитики </w:t>
      </w:r>
      <w:r w:rsidR="00287C70">
        <w:rPr>
          <w:rFonts w:ascii="Liberation Serif" w:hAnsi="Liberation Serif" w:cs="Liberation Serif"/>
          <w:b/>
          <w:sz w:val="28"/>
          <w:szCs w:val="28"/>
        </w:rPr>
        <w:br/>
        <w:t>в Свердловской области</w:t>
      </w:r>
      <w:r w:rsidRPr="00AF0943">
        <w:rPr>
          <w:rFonts w:ascii="Liberation Serif" w:hAnsi="Liberation Serif" w:cs="Liberation Serif"/>
          <w:b/>
          <w:sz w:val="28"/>
          <w:szCs w:val="28"/>
        </w:rPr>
        <w:t>»</w:t>
      </w:r>
    </w:p>
    <w:p w:rsidR="007418A6" w:rsidRPr="00AF0943" w:rsidRDefault="007418A6" w:rsidP="007418A6">
      <w:pPr>
        <w:widowControl w:val="0"/>
        <w:suppressAutoHyphens/>
        <w:autoSpaceDE w:val="0"/>
        <w:autoSpaceDN w:val="0"/>
        <w:adjustRightInd w:val="0"/>
        <w:jc w:val="center"/>
        <w:rPr>
          <w:rFonts w:ascii="Liberation Serif" w:hAnsi="Liberation Serif" w:cs="Liberation Serif"/>
          <w:sz w:val="28"/>
          <w:szCs w:val="28"/>
        </w:rPr>
      </w:pPr>
    </w:p>
    <w:p w:rsidR="007418A6" w:rsidRPr="00AF0943" w:rsidRDefault="007418A6" w:rsidP="007418A6">
      <w:pPr>
        <w:widowControl w:val="0"/>
        <w:suppressAutoHyphens/>
        <w:autoSpaceDE w:val="0"/>
        <w:autoSpaceDN w:val="0"/>
        <w:adjustRightInd w:val="0"/>
        <w:jc w:val="center"/>
        <w:rPr>
          <w:rFonts w:ascii="Liberation Serif" w:hAnsi="Liberation Serif" w:cs="Liberation Serif"/>
          <w:sz w:val="28"/>
          <w:szCs w:val="28"/>
        </w:rPr>
      </w:pPr>
    </w:p>
    <w:p w:rsidR="007418A6" w:rsidRPr="00AF0943" w:rsidRDefault="007418A6" w:rsidP="007418A6">
      <w:pPr>
        <w:widowControl w:val="0"/>
        <w:suppressAutoHyphens/>
        <w:autoSpaceDE w:val="0"/>
        <w:autoSpaceDN w:val="0"/>
        <w:adjustRightInd w:val="0"/>
        <w:jc w:val="center"/>
        <w:rPr>
          <w:rFonts w:ascii="Liberation Serif" w:hAnsi="Liberation Serif" w:cs="Liberation Serif"/>
          <w:b/>
          <w:sz w:val="28"/>
          <w:szCs w:val="28"/>
        </w:rPr>
      </w:pPr>
      <w:r w:rsidRPr="00AF0943">
        <w:rPr>
          <w:rFonts w:ascii="Liberation Serif" w:hAnsi="Liberation Serif" w:cs="Liberation Serif"/>
          <w:b/>
          <w:sz w:val="28"/>
          <w:szCs w:val="28"/>
        </w:rPr>
        <w:t>ПАСПОРТ</w:t>
      </w:r>
    </w:p>
    <w:p w:rsidR="007418A6" w:rsidRPr="00AF0943" w:rsidRDefault="007418A6" w:rsidP="007418A6">
      <w:pPr>
        <w:widowControl w:val="0"/>
        <w:suppressAutoHyphens/>
        <w:autoSpaceDE w:val="0"/>
        <w:autoSpaceDN w:val="0"/>
        <w:adjustRightInd w:val="0"/>
        <w:jc w:val="center"/>
        <w:rPr>
          <w:rFonts w:ascii="Liberation Serif" w:hAnsi="Liberation Serif" w:cs="Liberation Serif"/>
          <w:b/>
          <w:sz w:val="28"/>
          <w:szCs w:val="28"/>
        </w:rPr>
      </w:pPr>
      <w:r w:rsidRPr="00AF0943">
        <w:rPr>
          <w:rFonts w:ascii="Liberation Serif" w:hAnsi="Liberation Serif" w:cs="Liberation Serif"/>
          <w:b/>
          <w:sz w:val="28"/>
          <w:szCs w:val="28"/>
        </w:rPr>
        <w:t xml:space="preserve">государственной программы Свердловской области </w:t>
      </w:r>
    </w:p>
    <w:p w:rsidR="007418A6" w:rsidRDefault="007418A6" w:rsidP="007418A6">
      <w:pPr>
        <w:widowControl w:val="0"/>
        <w:suppressAutoHyphens/>
        <w:autoSpaceDE w:val="0"/>
        <w:autoSpaceDN w:val="0"/>
        <w:adjustRightInd w:val="0"/>
        <w:jc w:val="center"/>
        <w:rPr>
          <w:rFonts w:ascii="Liberation Serif" w:hAnsi="Liberation Serif" w:cs="Liberation Serif"/>
          <w:b/>
          <w:sz w:val="28"/>
          <w:szCs w:val="28"/>
        </w:rPr>
      </w:pPr>
      <w:r w:rsidRPr="00AF0943">
        <w:rPr>
          <w:rFonts w:ascii="Liberation Serif" w:hAnsi="Liberation Serif" w:cs="Liberation Serif"/>
          <w:b/>
          <w:sz w:val="28"/>
          <w:szCs w:val="28"/>
        </w:rPr>
        <w:t xml:space="preserve">«Развитие системы образования и реализация молодежной политики </w:t>
      </w:r>
      <w:r w:rsidRPr="00AF0943">
        <w:rPr>
          <w:rFonts w:ascii="Liberation Serif" w:hAnsi="Liberation Serif" w:cs="Liberation Serif"/>
          <w:b/>
          <w:sz w:val="28"/>
          <w:szCs w:val="28"/>
        </w:rPr>
        <w:br/>
        <w:t xml:space="preserve">в Свердловской области </w:t>
      </w:r>
      <w:r w:rsidR="001A7EA3">
        <w:rPr>
          <w:rFonts w:ascii="Liberation Serif" w:hAnsi="Liberation Serif" w:cs="Liberation Serif"/>
          <w:b/>
          <w:color w:val="FF0000"/>
          <w:sz w:val="28"/>
          <w:szCs w:val="28"/>
        </w:rPr>
        <w:t>до 2027</w:t>
      </w:r>
      <w:r w:rsidRPr="006640B9">
        <w:rPr>
          <w:rFonts w:ascii="Liberation Serif" w:hAnsi="Liberation Serif" w:cs="Liberation Serif"/>
          <w:b/>
          <w:color w:val="FF0000"/>
          <w:sz w:val="28"/>
          <w:szCs w:val="28"/>
        </w:rPr>
        <w:t xml:space="preserve"> года</w:t>
      </w:r>
      <w:r w:rsidRPr="00AF0943">
        <w:rPr>
          <w:rFonts w:ascii="Liberation Serif" w:hAnsi="Liberation Serif" w:cs="Liberation Serif"/>
          <w:b/>
          <w:sz w:val="28"/>
          <w:szCs w:val="28"/>
        </w:rPr>
        <w:t>»</w:t>
      </w:r>
    </w:p>
    <w:p w:rsidR="00496CC8" w:rsidRPr="00AF0943" w:rsidRDefault="00496CC8" w:rsidP="007418A6">
      <w:pPr>
        <w:widowControl w:val="0"/>
        <w:suppressAutoHyphens/>
        <w:autoSpaceDE w:val="0"/>
        <w:autoSpaceDN w:val="0"/>
        <w:adjustRightInd w:val="0"/>
        <w:jc w:val="center"/>
        <w:rPr>
          <w:rFonts w:ascii="Liberation Serif" w:hAnsi="Liberation Serif" w:cs="Liberation Serif"/>
          <w:b/>
          <w:sz w:val="28"/>
          <w:szCs w:val="28"/>
        </w:rPr>
      </w:pPr>
      <w:r>
        <w:rPr>
          <w:rFonts w:ascii="Liberation Serif" w:hAnsi="Liberation Serif" w:cs="Liberation Serif"/>
          <w:b/>
          <w:sz w:val="28"/>
          <w:szCs w:val="28"/>
        </w:rPr>
        <w:t>(утратил силу с 01.01.2024)</w:t>
      </w:r>
    </w:p>
    <w:p w:rsidR="007418A6" w:rsidRPr="00AF0943" w:rsidRDefault="007418A6" w:rsidP="007418A6">
      <w:pPr>
        <w:widowControl w:val="0"/>
        <w:suppressAutoHyphens/>
        <w:autoSpaceDE w:val="0"/>
        <w:autoSpaceDN w:val="0"/>
        <w:adjustRightInd w:val="0"/>
        <w:rPr>
          <w:rFonts w:ascii="Liberation Serif" w:hAnsi="Liberation Serif" w:cs="Liberation Serif"/>
          <w:sz w:val="28"/>
          <w:szCs w:val="28"/>
        </w:rPr>
      </w:pPr>
    </w:p>
    <w:p w:rsidR="009866A3" w:rsidRDefault="007418A6" w:rsidP="009866A3">
      <w:pPr>
        <w:widowControl w:val="0"/>
        <w:autoSpaceDE w:val="0"/>
        <w:jc w:val="center"/>
      </w:pPr>
      <w:r w:rsidRPr="00AF0943">
        <w:rPr>
          <w:rFonts w:ascii="Liberation Serif" w:hAnsi="Liberation Serif" w:cs="Liberation Serif"/>
          <w:sz w:val="28"/>
          <w:szCs w:val="28"/>
        </w:rPr>
        <w:br w:type="page"/>
      </w:r>
      <w:r w:rsidRPr="00AF0943">
        <w:rPr>
          <w:rFonts w:ascii="Liberation Serif" w:hAnsi="Liberation Serif" w:cs="Liberation Serif"/>
          <w:b/>
          <w:sz w:val="28"/>
          <w:szCs w:val="28"/>
        </w:rPr>
        <w:lastRenderedPageBreak/>
        <w:t xml:space="preserve"> </w:t>
      </w:r>
      <w:r w:rsidR="009866A3">
        <w:rPr>
          <w:rFonts w:ascii="Liberation Serif" w:hAnsi="Liberation Serif" w:cs="Liberation Serif"/>
          <w:b/>
          <w:sz w:val="28"/>
          <w:szCs w:val="28"/>
        </w:rPr>
        <w:t>Раздел 1. Стратегические приоритеты и цели</w:t>
      </w:r>
    </w:p>
    <w:p w:rsidR="009866A3" w:rsidRDefault="009866A3" w:rsidP="009866A3">
      <w:pPr>
        <w:widowControl w:val="0"/>
        <w:autoSpaceDE w:val="0"/>
        <w:jc w:val="center"/>
        <w:rPr>
          <w:rFonts w:ascii="Liberation Serif" w:hAnsi="Liberation Serif" w:cs="Liberation Serif"/>
          <w:b/>
          <w:sz w:val="28"/>
          <w:szCs w:val="28"/>
        </w:rPr>
      </w:pPr>
      <w:r>
        <w:rPr>
          <w:rFonts w:ascii="Liberation Serif" w:hAnsi="Liberation Serif" w:cs="Liberation Serif"/>
          <w:b/>
          <w:sz w:val="28"/>
          <w:szCs w:val="28"/>
        </w:rPr>
        <w:t>государственной политики в сфере образования и молодежной политики Свердловской области</w:t>
      </w:r>
    </w:p>
    <w:p w:rsidR="009866A3" w:rsidRDefault="009866A3" w:rsidP="009866A3">
      <w:pPr>
        <w:widowControl w:val="0"/>
        <w:autoSpaceDE w:val="0"/>
        <w:jc w:val="both"/>
        <w:rPr>
          <w:rFonts w:ascii="Liberation Serif" w:hAnsi="Liberation Serif" w:cs="Liberation Serif"/>
          <w:sz w:val="28"/>
          <w:szCs w:val="28"/>
        </w:rPr>
      </w:pPr>
    </w:p>
    <w:p w:rsidR="009866A3" w:rsidRDefault="009866A3" w:rsidP="009866A3">
      <w:pPr>
        <w:autoSpaceDE w:val="0"/>
        <w:ind w:firstLine="720"/>
        <w:jc w:val="both"/>
        <w:rPr>
          <w:rFonts w:ascii="Liberation Serif" w:hAnsi="Liberation Serif" w:cs="Liberation Serif"/>
          <w:iCs/>
          <w:sz w:val="28"/>
          <w:szCs w:val="28"/>
        </w:rPr>
      </w:pPr>
      <w:r>
        <w:rPr>
          <w:rFonts w:ascii="Liberation Serif" w:hAnsi="Liberation Serif" w:cs="Liberation Serif"/>
          <w:iCs/>
          <w:sz w:val="28"/>
          <w:szCs w:val="28"/>
        </w:rPr>
        <w:t xml:space="preserve">1. В системе образования в Свердловской области в течение </w:t>
      </w:r>
      <w:r>
        <w:rPr>
          <w:rFonts w:ascii="Liberation Serif" w:hAnsi="Liberation Serif" w:cs="Liberation Serif"/>
          <w:iCs/>
          <w:sz w:val="28"/>
          <w:szCs w:val="28"/>
        </w:rPr>
        <w:br/>
        <w:t xml:space="preserve">2020–2023 годов произошли значительные качественные изменения, которым способствовала реализация комплекса программ и проектов федерального и регионального уровней, нацеленных на обеспечение нового качества образования. </w:t>
      </w:r>
    </w:p>
    <w:p w:rsidR="009866A3" w:rsidRDefault="009866A3" w:rsidP="009866A3">
      <w:pPr>
        <w:autoSpaceDE w:val="0"/>
        <w:ind w:firstLine="720"/>
        <w:jc w:val="both"/>
        <w:rPr>
          <w:rFonts w:ascii="Liberation Serif" w:hAnsi="Liberation Serif" w:cs="Liberation Serif"/>
          <w:iCs/>
          <w:sz w:val="28"/>
          <w:szCs w:val="28"/>
        </w:rPr>
      </w:pPr>
      <w:r>
        <w:rPr>
          <w:rFonts w:ascii="Liberation Serif" w:hAnsi="Liberation Serif" w:cs="Liberation Serif"/>
          <w:iCs/>
          <w:sz w:val="28"/>
          <w:szCs w:val="28"/>
        </w:rPr>
        <w:t>Система образования в Свердловской области ориентирована на обеспечение условий получения качественного образования, отвечающего требованиям современной инновационной экономики, внедрение эффективных экономических механизмов в сфере образования, формирование социально адаптированной, конкурентоспособной личности, создание условий для ее самореализации.</w:t>
      </w:r>
    </w:p>
    <w:p w:rsidR="009866A3" w:rsidRDefault="009866A3" w:rsidP="009866A3">
      <w:pPr>
        <w:autoSpaceDE w:val="0"/>
        <w:ind w:firstLine="720"/>
        <w:jc w:val="both"/>
        <w:rPr>
          <w:rFonts w:ascii="Liberation Serif" w:hAnsi="Liberation Serif" w:cs="Liberation Serif"/>
          <w:iCs/>
          <w:sz w:val="28"/>
          <w:szCs w:val="28"/>
        </w:rPr>
      </w:pPr>
      <w:r>
        <w:rPr>
          <w:rFonts w:ascii="Liberation Serif" w:hAnsi="Liberation Serif" w:cs="Liberation Serif"/>
          <w:iCs/>
          <w:sz w:val="28"/>
          <w:szCs w:val="28"/>
        </w:rPr>
        <w:t xml:space="preserve">Ежегодно в систему образования направляется не менее трети всех расходов областного бюджета. </w:t>
      </w:r>
    </w:p>
    <w:p w:rsidR="009866A3" w:rsidRDefault="009866A3" w:rsidP="009866A3">
      <w:pPr>
        <w:autoSpaceDE w:val="0"/>
        <w:ind w:firstLine="720"/>
        <w:jc w:val="both"/>
        <w:rPr>
          <w:rFonts w:ascii="Liberation Serif" w:hAnsi="Liberation Serif" w:cs="Liberation Serif"/>
          <w:iCs/>
          <w:sz w:val="28"/>
          <w:szCs w:val="28"/>
        </w:rPr>
      </w:pPr>
      <w:r>
        <w:rPr>
          <w:rFonts w:ascii="Liberation Serif" w:hAnsi="Liberation Serif" w:cs="Liberation Serif"/>
          <w:iCs/>
          <w:sz w:val="28"/>
          <w:szCs w:val="28"/>
        </w:rPr>
        <w:t>Основная часть финансовых средств направляется в муниципальные образования, расположенные на территории Свердловской области (далее – муниципальные образования), в виде субсидий и субвенций.</w:t>
      </w:r>
    </w:p>
    <w:p w:rsidR="009866A3" w:rsidRDefault="009866A3" w:rsidP="009866A3">
      <w:pPr>
        <w:autoSpaceDE w:val="0"/>
        <w:ind w:firstLine="743"/>
        <w:jc w:val="both"/>
        <w:rPr>
          <w:rFonts w:ascii="Liberation Serif" w:hAnsi="Liberation Serif" w:cs="Liberation Serif"/>
          <w:sz w:val="28"/>
          <w:szCs w:val="28"/>
        </w:rPr>
      </w:pPr>
      <w:r>
        <w:rPr>
          <w:rFonts w:ascii="Liberation Serif" w:hAnsi="Liberation Serif" w:cs="Liberation Serif"/>
          <w:sz w:val="28"/>
          <w:szCs w:val="28"/>
        </w:rPr>
        <w:t xml:space="preserve">2. Свердловская область – регион, в экономике которого наиболее развиты промышленные отрасли (черная и цветная металлургия, машиностроение, оборонно-промышленный комплекс). </w:t>
      </w:r>
    </w:p>
    <w:p w:rsidR="009866A3" w:rsidRDefault="009866A3" w:rsidP="009866A3">
      <w:pPr>
        <w:autoSpaceDE w:val="0"/>
        <w:ind w:firstLine="743"/>
        <w:jc w:val="both"/>
        <w:rPr>
          <w:rFonts w:ascii="Liberation Serif" w:hAnsi="Liberation Serif" w:cs="Liberation Serif"/>
          <w:sz w:val="28"/>
          <w:szCs w:val="28"/>
        </w:rPr>
      </w:pPr>
      <w:r>
        <w:rPr>
          <w:rFonts w:ascii="Liberation Serif" w:hAnsi="Liberation Serif" w:cs="Liberation Serif"/>
          <w:sz w:val="28"/>
          <w:szCs w:val="28"/>
        </w:rPr>
        <w:t>В промышленном секторе Свердловской области отмечается дефицит квалифицированных инженерных кадров по ряду специальностей.</w:t>
      </w:r>
    </w:p>
    <w:p w:rsidR="009866A3" w:rsidRDefault="009866A3" w:rsidP="009866A3">
      <w:pPr>
        <w:autoSpaceDE w:val="0"/>
        <w:ind w:firstLine="743"/>
        <w:jc w:val="both"/>
        <w:rPr>
          <w:rFonts w:ascii="Liberation Serif" w:hAnsi="Liberation Serif" w:cs="Liberation Serif"/>
          <w:sz w:val="28"/>
          <w:szCs w:val="28"/>
        </w:rPr>
      </w:pPr>
      <w:r>
        <w:rPr>
          <w:rFonts w:ascii="Liberation Serif" w:hAnsi="Liberation Serif" w:cs="Liberation Serif"/>
          <w:sz w:val="28"/>
          <w:szCs w:val="28"/>
        </w:rPr>
        <w:t>Обеспеченность промышленных предприятий достаточным количеством высококвалифицированных инженерных кадров является залогом и непременным условием стабильного развития реального сектора экономики в Свердловской области.</w:t>
      </w:r>
    </w:p>
    <w:p w:rsidR="009866A3" w:rsidRDefault="009866A3" w:rsidP="009866A3">
      <w:pPr>
        <w:autoSpaceDE w:val="0"/>
        <w:ind w:firstLine="743"/>
        <w:jc w:val="both"/>
        <w:rPr>
          <w:rFonts w:ascii="Liberation Serif" w:hAnsi="Liberation Serif" w:cs="Liberation Serif"/>
          <w:sz w:val="28"/>
          <w:szCs w:val="28"/>
        </w:rPr>
      </w:pPr>
      <w:r>
        <w:rPr>
          <w:rFonts w:ascii="Liberation Serif" w:hAnsi="Liberation Serif" w:cs="Liberation Serif"/>
          <w:sz w:val="28"/>
          <w:szCs w:val="28"/>
        </w:rPr>
        <w:t xml:space="preserve">Одним из механизмов решения указанной проблемы является реализация комплекса мероприятий проекта «Уральская инженерная школа» </w:t>
      </w:r>
      <w:r>
        <w:rPr>
          <w:rFonts w:ascii="Liberation Serif" w:hAnsi="Liberation Serif" w:cs="Liberation Serif"/>
          <w:sz w:val="28"/>
          <w:szCs w:val="28"/>
        </w:rPr>
        <w:br/>
        <w:t>(2015–2035 годы), направленных на повышение мотивации обучающихся к изучению предметов естественно-научного цикла и последующему выбору рабочих профессий технического профиля и инженерных специальностей, а также качества подготовки специалистов в системе среднего профессионального и высшего образования.</w:t>
      </w:r>
    </w:p>
    <w:p w:rsidR="009866A3" w:rsidRDefault="009866A3" w:rsidP="009866A3">
      <w:pPr>
        <w:autoSpaceDE w:val="0"/>
        <w:ind w:firstLine="720"/>
        <w:jc w:val="both"/>
        <w:rPr>
          <w:rFonts w:ascii="Liberation Serif" w:hAnsi="Liberation Serif" w:cs="Liberation Serif"/>
          <w:iCs/>
          <w:sz w:val="28"/>
          <w:szCs w:val="28"/>
        </w:rPr>
      </w:pPr>
      <w:r>
        <w:rPr>
          <w:rFonts w:ascii="Liberation Serif" w:hAnsi="Liberation Serif" w:cs="Liberation Serif"/>
          <w:iCs/>
          <w:sz w:val="28"/>
          <w:szCs w:val="28"/>
        </w:rPr>
        <w:t xml:space="preserve">Реализация взаимосвязанных мероприятий проекта «Уральская инженерная школа» рассчитана на 20 лет. </w:t>
      </w:r>
    </w:p>
    <w:p w:rsidR="009866A3" w:rsidRDefault="009866A3" w:rsidP="009866A3">
      <w:pPr>
        <w:ind w:firstLine="709"/>
        <w:jc w:val="both"/>
      </w:pPr>
      <w:r>
        <w:rPr>
          <w:rFonts w:ascii="Liberation Serif" w:hAnsi="Liberation Serif" w:cs="Liberation Serif"/>
          <w:iCs/>
          <w:sz w:val="28"/>
          <w:szCs w:val="28"/>
        </w:rPr>
        <w:t>3. </w:t>
      </w:r>
      <w:r>
        <w:rPr>
          <w:rFonts w:ascii="Liberation Serif" w:hAnsi="Liberation Serif" w:cs="Liberation Serif"/>
          <w:sz w:val="28"/>
          <w:szCs w:val="28"/>
        </w:rPr>
        <w:t>По данным Управления Федеральной службы государственной статистики по Свердловской области и Курганской области, на 31 декабря 2022 года в системе дошкольного образования Свердловской области насчитывалось 258,5 тыс. мест.</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Свердловской области сохраняется 100-процентная доступность дошкольного образования для детей в возрасте от 3 до 7 лет, повышается доступность образования для детей в возрасте от 1,5 до 3 лет. Сохраняется спектр негосударственного сектора, оказывающего услуги в сфере дошкольного образования. </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В рамках национального проекта «Демография» в Свердловской области реализуются мероприятия, направленные на обеспечение 100-процентной доступности дошкольного образования для детей в возрасте от 1,5 до 3 лет, регионального проекта «Содействие занятости на территории Свердловской области», утвержденного протоколом заседания Совета при Губернаторе Свердловской области по приоритетным стратегическим проектам Свердловской области от 17.12.2018 № 18. </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 состоянию на 1 января 2023 года в Свердловской области, по данным федеральной информационной системы доступности дошкольного образования, показатель доступности дошкольного образования для детей в возрасте от 1,5 </w:t>
      </w:r>
      <w:r>
        <w:rPr>
          <w:rFonts w:ascii="Liberation Serif" w:hAnsi="Liberation Serif" w:cs="Liberation Serif"/>
          <w:sz w:val="28"/>
          <w:szCs w:val="28"/>
        </w:rPr>
        <w:br/>
        <w:t>до 3 лет составил 100%.</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По итогам 2022 года фактически создано 5046 мест для детей в возрасте </w:t>
      </w:r>
      <w:r>
        <w:rPr>
          <w:rFonts w:ascii="Liberation Serif" w:hAnsi="Liberation Serif" w:cs="Liberation Serif"/>
          <w:sz w:val="28"/>
          <w:szCs w:val="28"/>
        </w:rPr>
        <w:br/>
        <w:t xml:space="preserve">от 1,5 до 3 лет. </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Поддержка негосударственного сектора, оказывающего услуги в сфере дошкольного образования, осуществлялась в том числе посредством выделения средств субсидии на создание дополнительных мест в частных дошкольных организациях.</w:t>
      </w:r>
    </w:p>
    <w:p w:rsidR="009866A3" w:rsidRDefault="009866A3" w:rsidP="009866A3">
      <w:pPr>
        <w:spacing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соответствии с постановлением Правительства Свердловской области </w:t>
      </w:r>
      <w:r>
        <w:rPr>
          <w:rFonts w:ascii="Liberation Serif" w:hAnsi="Liberation Serif" w:cs="Liberation Serif"/>
          <w:sz w:val="28"/>
          <w:szCs w:val="28"/>
        </w:rPr>
        <w:br/>
        <w:t>от 18.10.2017 № 772-ПП «Об утверждении Положения о конкурсе среди муниципальных дошкольных образовательных организаций, расположенных на территории Свердловской области, осуществляющих образовательную деятельность в соответствии с целями и задачами проекта «Уральская инженерная школа» Министерством образования и молодежной политики Свердловской области (далее – Министерство образования) проводится конкурс среди муниципальных дошкольных образовательных организаций. Размер средств областного бюджета, выделяемых на поддержку каждой организации – победителя конкурса, осуществляется в пределах бюджетных ассигнований, предусмотренных законом Свердловской области об областном бюджете на соответствующий финансовый год, и установленных лимитов бюджетных обязательств.</w:t>
      </w:r>
    </w:p>
    <w:p w:rsidR="009866A3" w:rsidRDefault="009866A3" w:rsidP="009866A3">
      <w:pPr>
        <w:pStyle w:val="docdata"/>
        <w:suppressAutoHyphens/>
        <w:spacing w:before="0" w:after="0"/>
        <w:ind w:firstLine="709"/>
        <w:jc w:val="both"/>
      </w:pPr>
      <w:r>
        <w:rPr>
          <w:rFonts w:ascii="Liberation Serif" w:hAnsi="Liberation Serif" w:cs="Liberation Serif"/>
          <w:color w:val="000000"/>
          <w:sz w:val="28"/>
          <w:szCs w:val="28"/>
        </w:rPr>
        <w:t>На конец 2022 года на территории Свердловской области насчитывалось 1053 общеобразовательные организации – юридических лиц всех форм собственности, из них 1036 государственных самостоятельных организаций, 17 негосударственных организаций.</w:t>
      </w:r>
    </w:p>
    <w:p w:rsidR="009866A3" w:rsidRDefault="009866A3" w:rsidP="009866A3">
      <w:pPr>
        <w:pStyle w:val="a8"/>
        <w:ind w:firstLine="709"/>
        <w:jc w:val="both"/>
      </w:pPr>
      <w:r>
        <w:rPr>
          <w:rFonts w:ascii="Liberation Serif" w:hAnsi="Liberation Serif" w:cs="Liberation Serif"/>
          <w:color w:val="000000"/>
          <w:sz w:val="28"/>
          <w:szCs w:val="28"/>
        </w:rPr>
        <w:t xml:space="preserve">В Свердловской области реализуется проект «Школа </w:t>
      </w:r>
      <w:proofErr w:type="spellStart"/>
      <w:r>
        <w:rPr>
          <w:rFonts w:ascii="Liberation Serif" w:hAnsi="Liberation Serif" w:cs="Liberation Serif"/>
          <w:color w:val="000000"/>
          <w:sz w:val="28"/>
          <w:szCs w:val="28"/>
        </w:rPr>
        <w:t>Минпросвещения</w:t>
      </w:r>
      <w:proofErr w:type="spellEnd"/>
      <w:r>
        <w:rPr>
          <w:rFonts w:ascii="Liberation Serif" w:hAnsi="Liberation Serif" w:cs="Liberation Serif"/>
          <w:color w:val="000000"/>
          <w:sz w:val="28"/>
          <w:szCs w:val="28"/>
        </w:rPr>
        <w:t xml:space="preserve"> России» (далее – Проект), способствующий созданию равных условий для получения каждым обучающимся доступного качественного образования независимо от места проживания, социального статуса и доходов родителей (законных представителей) на основе единого образовательного пространства Российской Федерации, укрепления образовательного суверенитета страны, сохранения традиционных российских духовно-нравственных ценностей, использования достижений отечественной науки и технологий. </w:t>
      </w:r>
    </w:p>
    <w:p w:rsidR="009866A3" w:rsidRDefault="009866A3" w:rsidP="009866A3">
      <w:pPr>
        <w:pStyle w:val="a8"/>
        <w:ind w:firstLine="709"/>
        <w:jc w:val="both"/>
      </w:pPr>
      <w:r>
        <w:rPr>
          <w:rFonts w:ascii="Liberation Serif" w:hAnsi="Liberation Serif" w:cs="Liberation Serif"/>
          <w:color w:val="000000"/>
          <w:sz w:val="28"/>
          <w:szCs w:val="28"/>
        </w:rPr>
        <w:t>К концу 2023 года в Проекте должны принять участие не менее 80% общеобразовательных организаций, расположенных на территории Свердловской области.</w:t>
      </w:r>
    </w:p>
    <w:p w:rsidR="009866A3" w:rsidRDefault="009866A3" w:rsidP="009866A3">
      <w:pPr>
        <w:pStyle w:val="a8"/>
        <w:ind w:firstLine="709"/>
        <w:jc w:val="both"/>
      </w:pPr>
      <w:r>
        <w:rPr>
          <w:rFonts w:ascii="Liberation Serif" w:hAnsi="Liberation Serif" w:cs="Liberation Serif"/>
          <w:color w:val="000000"/>
          <w:sz w:val="28"/>
          <w:szCs w:val="28"/>
        </w:rPr>
        <w:t xml:space="preserve">Министерством образования разработаны и утверждены документы, определяющие организационно-управленческие, консультационно-методические </w:t>
      </w:r>
      <w:r>
        <w:rPr>
          <w:rFonts w:ascii="Liberation Serif" w:hAnsi="Liberation Serif" w:cs="Liberation Serif"/>
          <w:color w:val="000000"/>
          <w:sz w:val="28"/>
          <w:szCs w:val="28"/>
        </w:rPr>
        <w:lastRenderedPageBreak/>
        <w:t xml:space="preserve">и информационные условия введения обновленных федеральных государственных образовательных стандартов начального общего, основного общего и среднего общего образования в общеобразовательных организациях Свердловской области. </w:t>
      </w:r>
    </w:p>
    <w:p w:rsidR="009866A3" w:rsidRDefault="009866A3" w:rsidP="009866A3">
      <w:pPr>
        <w:pStyle w:val="a8"/>
        <w:ind w:firstLine="709"/>
        <w:jc w:val="both"/>
      </w:pPr>
      <w:r>
        <w:rPr>
          <w:rFonts w:ascii="Liberation Serif" w:hAnsi="Liberation Serif" w:cs="Liberation Serif"/>
          <w:color w:val="000000"/>
          <w:sz w:val="28"/>
          <w:szCs w:val="28"/>
        </w:rPr>
        <w:t xml:space="preserve">На обеспечение равного доступа обучающихся к качественному образованию направлена реализация в Свердловской области мероприятия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w:t>
      </w:r>
      <w:r>
        <w:rPr>
          <w:rFonts w:ascii="Liberation Serif" w:hAnsi="Liberation Serif" w:cs="Liberation Serif"/>
          <w:color w:val="000000"/>
          <w:sz w:val="28"/>
          <w:szCs w:val="28"/>
        </w:rPr>
        <w:br/>
        <w:t xml:space="preserve">По итогам проведенных в 2022 году мероприятий и на основании анализа результатов мониторинга 181 образовательная организация улучшила результаты и вышла из списка школ с низкими образовательными результатами. </w:t>
      </w:r>
    </w:p>
    <w:p w:rsidR="009866A3" w:rsidRDefault="009866A3" w:rsidP="009866A3">
      <w:pPr>
        <w:pStyle w:val="a8"/>
        <w:ind w:firstLine="709"/>
        <w:jc w:val="both"/>
      </w:pPr>
      <w:r>
        <w:rPr>
          <w:rFonts w:ascii="Liberation Serif" w:hAnsi="Liberation Serif" w:cs="Liberation Serif"/>
          <w:color w:val="22272F"/>
          <w:sz w:val="28"/>
          <w:szCs w:val="28"/>
          <w:shd w:val="clear" w:color="auto" w:fill="FFFFFF"/>
        </w:rPr>
        <w:t>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страны,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w:t>
      </w:r>
      <w:r>
        <w:rPr>
          <w:rFonts w:ascii="Liberation Serif" w:hAnsi="Liberation Serif" w:cs="Liberation Serif"/>
          <w:color w:val="000000"/>
          <w:sz w:val="28"/>
          <w:szCs w:val="28"/>
          <w:shd w:val="clear" w:color="auto" w:fill="FFFFFF"/>
        </w:rPr>
        <w:t>федеральные государственные образовательные стандарты</w:t>
      </w:r>
      <w:r>
        <w:rPr>
          <w:rFonts w:ascii="Liberation Serif" w:hAnsi="Liberation Serif" w:cs="Liberation Serif"/>
          <w:color w:val="22272F"/>
          <w:sz w:val="28"/>
          <w:szCs w:val="28"/>
          <w:shd w:val="clear" w:color="auto" w:fill="FFFFFF"/>
        </w:rPr>
        <w:t xml:space="preserve">. </w:t>
      </w:r>
    </w:p>
    <w:p w:rsidR="009866A3" w:rsidRDefault="009866A3" w:rsidP="009866A3">
      <w:pPr>
        <w:ind w:firstLine="708"/>
        <w:jc w:val="both"/>
      </w:pPr>
      <w:r>
        <w:rPr>
          <w:rFonts w:ascii="Liberation Serif" w:hAnsi="Liberation Serif" w:cs="Liberation Serif"/>
          <w:iCs/>
          <w:sz w:val="28"/>
          <w:szCs w:val="28"/>
        </w:rPr>
        <w:t xml:space="preserve">4. </w:t>
      </w:r>
      <w:r>
        <w:rPr>
          <w:rFonts w:ascii="Liberation Serif" w:hAnsi="Liberation Serif" w:cs="Liberation Serif"/>
          <w:sz w:val="28"/>
          <w:szCs w:val="28"/>
        </w:rPr>
        <w:t xml:space="preserve">В Свердловской области созданы вариативные условия для получения образования детьми с особыми образовательными потребностями. </w:t>
      </w:r>
      <w:r>
        <w:rPr>
          <w:rFonts w:ascii="Liberation Serif" w:hAnsi="Liberation Serif" w:cs="Liberation Serif"/>
          <w:sz w:val="28"/>
          <w:szCs w:val="28"/>
        </w:rPr>
        <w:br/>
        <w:t xml:space="preserve">В Свердловской области сохранена и развивается сеть государственных отдельных специальных образовательных организаций (60 организаций), </w:t>
      </w:r>
      <w:r>
        <w:rPr>
          <w:rFonts w:ascii="Liberation Serif" w:hAnsi="Liberation Serif" w:cs="Liberation Serif"/>
          <w:sz w:val="28"/>
          <w:szCs w:val="28"/>
        </w:rPr>
        <w:br/>
        <w:t>в большинстве муниципальных образований в общеобразовательных организациях функционируют отдельные специальные классы, развивается инклюзивное образование, последовательно формируются условия доступности в организациях общего и дополнительного образования.</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С целью формирования межведомственной региональной системы комплексной реабилитации и </w:t>
      </w:r>
      <w:proofErr w:type="spellStart"/>
      <w:r>
        <w:rPr>
          <w:rFonts w:ascii="Liberation Serif" w:hAnsi="Liberation Serif" w:cs="Liberation Serif"/>
          <w:sz w:val="28"/>
          <w:szCs w:val="28"/>
        </w:rPr>
        <w:t>абилитации</w:t>
      </w:r>
      <w:proofErr w:type="spellEnd"/>
      <w:r>
        <w:rPr>
          <w:rFonts w:ascii="Liberation Serif" w:hAnsi="Liberation Serif" w:cs="Liberation Serif"/>
          <w:sz w:val="28"/>
          <w:szCs w:val="28"/>
        </w:rPr>
        <w:t xml:space="preserve"> детей-инвалидов в образовательных организациях создано 40 служб ранней помощи в 24 муниципальных образованиях, в которых ежегодно услуги ранней помощи получают более </w:t>
      </w:r>
      <w:r>
        <w:rPr>
          <w:rFonts w:ascii="Liberation Serif" w:hAnsi="Liberation Serif" w:cs="Liberation Serif"/>
          <w:sz w:val="28"/>
          <w:szCs w:val="28"/>
        </w:rPr>
        <w:br/>
        <w:t xml:space="preserve">1500 детей раннего возраста. </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На территории Свердловской области создана система психолого-медико-педагогических комиссий, которая включает центральную психолого-медико-педагогическую комиссию и 38 территориальных. Ежегодно проходят обследование и получают консультирование в психолого-медико-педагогических комиссиях более 25 тыс. детей и их семей. </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сфере образования Свердловской области сформирована система психолого-педагогического сопровождения детей и их семей, в которую входят </w:t>
      </w:r>
      <w:r>
        <w:rPr>
          <w:rFonts w:ascii="Liberation Serif" w:hAnsi="Liberation Serif" w:cs="Liberation Serif"/>
          <w:sz w:val="28"/>
          <w:szCs w:val="28"/>
        </w:rPr>
        <w:br/>
        <w:t xml:space="preserve">10 центров психолого-педагогической, медицинской и социальной помощи, </w:t>
      </w:r>
      <w:r>
        <w:rPr>
          <w:rFonts w:ascii="Liberation Serif" w:hAnsi="Liberation Serif" w:cs="Liberation Serif"/>
          <w:sz w:val="28"/>
          <w:szCs w:val="28"/>
        </w:rPr>
        <w:br/>
        <w:t xml:space="preserve">5 региональных ресурсных центров по организации комплексного сопровождения детей-инвалидов и их семей, 25 психологических служб, 750 консультационных пунктов методической помощи родителям (законным представителям) по вопросам воспитания и образования детей. Психолого-педагогическое и медицинское сопровождение детей осуществляют более 3000 специалистов </w:t>
      </w:r>
      <w:r>
        <w:rPr>
          <w:rFonts w:ascii="Liberation Serif" w:hAnsi="Liberation Serif" w:cs="Liberation Serif"/>
          <w:sz w:val="28"/>
          <w:szCs w:val="28"/>
        </w:rPr>
        <w:lastRenderedPageBreak/>
        <w:t xml:space="preserve">(дефектологи, логопеды, психологи, </w:t>
      </w:r>
      <w:proofErr w:type="spellStart"/>
      <w:r>
        <w:rPr>
          <w:rFonts w:ascii="Liberation Serif" w:hAnsi="Liberation Serif" w:cs="Liberation Serif"/>
          <w:sz w:val="28"/>
          <w:szCs w:val="28"/>
        </w:rPr>
        <w:t>тьюторы</w:t>
      </w:r>
      <w:proofErr w:type="spellEnd"/>
      <w:r>
        <w:rPr>
          <w:rFonts w:ascii="Liberation Serif" w:hAnsi="Liberation Serif" w:cs="Liberation Serif"/>
          <w:sz w:val="28"/>
          <w:szCs w:val="28"/>
        </w:rPr>
        <w:t>, ассистенты-помощники, сурдопедагоги, тифлопедагоги, социальные педагоги и медицинские работники).</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5. Обеспечение оздоровления детей, защита их прав и подготовка к полноценной жизни в обществе являются одними из важнейших принципов государственной политики в интересах детей. Организация отдыха и оздоровления детей – важнейшая социальная задача, требующая консолидации усилий всех участников процесса социального становления детей и подростков.</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Детская оздоровительная кампания в Свердловской области проводится в соответствии с Законом Свердловской области от 15 июня 2011 года № 38-ОЗ </w:t>
      </w:r>
      <w:r>
        <w:rPr>
          <w:rFonts w:ascii="Liberation Serif" w:hAnsi="Liberation Serif" w:cs="Liberation Serif"/>
          <w:sz w:val="28"/>
          <w:szCs w:val="28"/>
        </w:rPr>
        <w:br/>
        <w:t>«Об организации и обеспечении отдыха и оздоровления детей в Свердловской области» и постановлением Правительства Свердловской области от 03.08.2017 № 558-ПП «О мерах по организации и обеспечению отдыха и оздоровления детей в Свердловской области».</w:t>
      </w:r>
    </w:p>
    <w:p w:rsidR="009866A3" w:rsidRDefault="009866A3" w:rsidP="009866A3">
      <w:pPr>
        <w:autoSpaceDE w:val="0"/>
        <w:ind w:firstLine="743"/>
        <w:jc w:val="both"/>
        <w:rPr>
          <w:rFonts w:ascii="Liberation Serif" w:hAnsi="Liberation Serif" w:cs="Liberation Serif"/>
          <w:sz w:val="28"/>
          <w:szCs w:val="28"/>
        </w:rPr>
      </w:pPr>
      <w:r>
        <w:rPr>
          <w:rFonts w:ascii="Liberation Serif" w:hAnsi="Liberation Serif" w:cs="Liberation Serif"/>
          <w:sz w:val="28"/>
          <w:szCs w:val="28"/>
        </w:rPr>
        <w:t>6. Одним из основных направлений развития образования в Свердловской области является развитие независимой системы оценки качества образования. Основными инструментами получения информации о качестве подготовки обучающихся на современном этапе развития образования являются государственная итоговая аттестация в 9-х классах, единый государственный экзамен (далее – ЕГЭ), всероссийские проверочные работы.</w:t>
      </w:r>
    </w:p>
    <w:p w:rsidR="009866A3" w:rsidRDefault="009866A3" w:rsidP="009866A3">
      <w:pPr>
        <w:ind w:firstLine="720"/>
        <w:jc w:val="both"/>
        <w:rPr>
          <w:rFonts w:ascii="Liberation Serif" w:hAnsi="Liberation Serif" w:cs="Liberation Serif"/>
          <w:sz w:val="28"/>
          <w:szCs w:val="28"/>
        </w:rPr>
      </w:pPr>
      <w:r>
        <w:rPr>
          <w:rFonts w:ascii="Liberation Serif" w:hAnsi="Liberation Serif" w:cs="Liberation Serif"/>
          <w:sz w:val="28"/>
          <w:szCs w:val="28"/>
        </w:rPr>
        <w:t>ЕГЭ остается основной формой государственной итоговой аттестации по образовательным программам среднего общего образования выпускников общеобразовательных организаций.</w:t>
      </w:r>
    </w:p>
    <w:p w:rsidR="009866A3" w:rsidRDefault="009866A3" w:rsidP="009866A3">
      <w:pPr>
        <w:pStyle w:val="a8"/>
        <w:ind w:firstLine="709"/>
        <w:jc w:val="both"/>
      </w:pPr>
      <w:r>
        <w:rPr>
          <w:rFonts w:ascii="Liberation Serif" w:hAnsi="Liberation Serif" w:cs="Liberation Serif"/>
          <w:bCs/>
          <w:sz w:val="28"/>
          <w:szCs w:val="28"/>
        </w:rPr>
        <w:t xml:space="preserve">Задачей государственного управления в сфере образования в части государственной итоговой аттестации </w:t>
      </w:r>
      <w:r>
        <w:rPr>
          <w:rFonts w:ascii="Liberation Serif" w:hAnsi="Liberation Serif" w:cs="Liberation Serif"/>
          <w:sz w:val="28"/>
          <w:szCs w:val="28"/>
        </w:rPr>
        <w:t xml:space="preserve">является совершенствование системы итоговой аттестации (измерительных материалов, технологий и инструментов). Решение указанной задачи относится к полномочиям федерального уровня. </w:t>
      </w:r>
    </w:p>
    <w:p w:rsidR="009866A3" w:rsidRDefault="009866A3" w:rsidP="009866A3">
      <w:pPr>
        <w:ind w:firstLine="709"/>
        <w:jc w:val="both"/>
      </w:pPr>
      <w:r>
        <w:rPr>
          <w:rFonts w:ascii="Liberation Serif" w:hAnsi="Liberation Serif" w:cs="Liberation Serif"/>
          <w:kern w:val="3"/>
          <w:sz w:val="28"/>
          <w:szCs w:val="28"/>
          <w:lang w:eastAsia="zh-CN" w:bidi="hi-IN"/>
        </w:rPr>
        <w:t xml:space="preserve">Задача регионального уровня </w:t>
      </w:r>
      <w:r>
        <w:rPr>
          <w:rFonts w:ascii="Liberation Serif" w:hAnsi="Liberation Serif" w:cs="Liberation Serif"/>
          <w:sz w:val="28"/>
          <w:szCs w:val="28"/>
        </w:rPr>
        <w:t>–</w:t>
      </w:r>
      <w:r>
        <w:rPr>
          <w:rFonts w:ascii="Liberation Serif" w:hAnsi="Liberation Serif" w:cs="Liberation Serif"/>
          <w:kern w:val="3"/>
          <w:sz w:val="28"/>
          <w:szCs w:val="28"/>
          <w:lang w:eastAsia="zh-CN" w:bidi="hi-IN"/>
        </w:rPr>
        <w:t xml:space="preserve"> реализация процедурных мероприятий, таких как: </w:t>
      </w:r>
    </w:p>
    <w:p w:rsidR="009866A3" w:rsidRDefault="009866A3" w:rsidP="009866A3">
      <w:pPr>
        <w:ind w:firstLine="709"/>
        <w:jc w:val="both"/>
      </w:pPr>
      <w:r>
        <w:rPr>
          <w:rFonts w:ascii="Liberation Serif" w:hAnsi="Liberation Serif" w:cs="Liberation Serif"/>
          <w:kern w:val="3"/>
          <w:sz w:val="28"/>
          <w:szCs w:val="28"/>
          <w:lang w:eastAsia="zh-CN" w:bidi="hi-IN"/>
        </w:rPr>
        <w:t xml:space="preserve">обеспечение </w:t>
      </w:r>
      <w:r>
        <w:rPr>
          <w:rFonts w:ascii="Liberation Serif" w:hAnsi="Liberation Serif" w:cs="Liberation Serif"/>
          <w:sz w:val="28"/>
          <w:szCs w:val="28"/>
        </w:rPr>
        <w:t>проведения государственной итоговой аттестации, сбор, обработка и хранение информации;</w:t>
      </w:r>
    </w:p>
    <w:p w:rsidR="009866A3" w:rsidRDefault="009866A3" w:rsidP="009866A3">
      <w:pPr>
        <w:ind w:firstLine="540"/>
        <w:jc w:val="both"/>
      </w:pPr>
      <w:r>
        <w:rPr>
          <w:rFonts w:ascii="Liberation Serif" w:hAnsi="Liberation Serif" w:cs="Liberation Serif"/>
          <w:sz w:val="28"/>
          <w:szCs w:val="28"/>
        </w:rPr>
        <w:t>проведение обучающих мероприятий для лиц, привлекаемых в качестве наблюдателей при проведении ЕГЭ, основного государственного экзамена и всероссийских проверочных работ;</w:t>
      </w:r>
    </w:p>
    <w:p w:rsidR="009866A3" w:rsidRDefault="009866A3" w:rsidP="009866A3">
      <w:pPr>
        <w:ind w:firstLine="540"/>
        <w:jc w:val="both"/>
      </w:pPr>
      <w:r>
        <w:rPr>
          <w:rFonts w:ascii="Liberation Serif" w:hAnsi="Liberation Serif" w:cs="Liberation Serif"/>
          <w:sz w:val="28"/>
          <w:szCs w:val="28"/>
        </w:rPr>
        <w:t>увеличение доли пунктов проведения ЕГЭ, оснащенных оборудованием для использования технологии печати контрольных измерительных материалов в пункте приема экзамена;</w:t>
      </w:r>
    </w:p>
    <w:p w:rsidR="009866A3" w:rsidRDefault="009866A3" w:rsidP="009866A3">
      <w:pPr>
        <w:ind w:firstLine="540"/>
        <w:jc w:val="both"/>
      </w:pPr>
      <w:r>
        <w:rPr>
          <w:rFonts w:ascii="Liberation Serif" w:hAnsi="Liberation Serif" w:cs="Liberation Serif"/>
          <w:sz w:val="28"/>
          <w:szCs w:val="28"/>
        </w:rPr>
        <w:t>повышение уровня технической оснащенности Центра обработки информации и организации ЕГЭ для обработки экзаменационных материалов и материалов иных оценочных процедур.</w:t>
      </w:r>
    </w:p>
    <w:p w:rsidR="009866A3" w:rsidRDefault="009866A3" w:rsidP="009866A3">
      <w:pPr>
        <w:pStyle w:val="s1"/>
        <w:shd w:val="clear" w:color="auto" w:fill="FFFFFF"/>
        <w:spacing w:before="0" w:after="0"/>
        <w:ind w:firstLine="709"/>
        <w:jc w:val="both"/>
        <w:rPr>
          <w:rFonts w:ascii="Liberation Serif" w:hAnsi="Liberation Serif"/>
          <w:color w:val="000000"/>
          <w:sz w:val="28"/>
          <w:szCs w:val="28"/>
        </w:rPr>
      </w:pPr>
      <w:r>
        <w:rPr>
          <w:rFonts w:ascii="Liberation Serif" w:hAnsi="Liberation Serif"/>
          <w:color w:val="000000"/>
          <w:sz w:val="28"/>
          <w:szCs w:val="28"/>
        </w:rPr>
        <w:t xml:space="preserve">В 2022 году в Свердловской области 0,8% выпускников общеобразовательных организаций не сдали ЕГЭ по обязательным предметам, </w:t>
      </w:r>
      <w:r>
        <w:rPr>
          <w:rFonts w:ascii="Liberation Serif" w:hAnsi="Liberation Serif"/>
          <w:color w:val="000000"/>
          <w:sz w:val="28"/>
          <w:szCs w:val="28"/>
        </w:rPr>
        <w:br/>
        <w:t>в 2021 году – 0,01% (в 2021 году ЕГЭ не был обязательной формой, сдавался по выбору обучающихся). Отмечается стабильность результатов ЕГЭ. При этом неуспешных результатов по математике больше, чем по русскому языку.</w:t>
      </w:r>
    </w:p>
    <w:p w:rsidR="009866A3" w:rsidRDefault="009866A3" w:rsidP="009866A3">
      <w:pPr>
        <w:autoSpaceDE w:val="0"/>
        <w:ind w:firstLine="720"/>
        <w:jc w:val="both"/>
      </w:pPr>
      <w:r>
        <w:rPr>
          <w:rFonts w:ascii="Liberation Serif" w:hAnsi="Liberation Serif" w:cs="Liberation Serif"/>
          <w:sz w:val="28"/>
          <w:szCs w:val="28"/>
        </w:rPr>
        <w:lastRenderedPageBreak/>
        <w:t xml:space="preserve">7. В Свердловской области актуальны вопросы модернизации системы профессионального образования, поскольку на промышленных предприятиях активно обновляется оборудование, развиваются высокотехнологичные инновационные производства, связанные с робототехникой, компьютерными и </w:t>
      </w:r>
      <w:proofErr w:type="spellStart"/>
      <w:r>
        <w:rPr>
          <w:rFonts w:ascii="Liberation Serif" w:hAnsi="Liberation Serif" w:cs="Liberation Serif"/>
          <w:sz w:val="28"/>
          <w:szCs w:val="28"/>
        </w:rPr>
        <w:t>нанотехнологиями</w:t>
      </w:r>
      <w:proofErr w:type="spellEnd"/>
      <w:r>
        <w:rPr>
          <w:rFonts w:ascii="Liberation Serif" w:hAnsi="Liberation Serif" w:cs="Liberation Serif"/>
          <w:sz w:val="28"/>
          <w:szCs w:val="28"/>
        </w:rPr>
        <w:t>.</w:t>
      </w:r>
      <w:r>
        <w:rPr>
          <w:rFonts w:ascii="Liberation Serif" w:hAnsi="Liberation Serif" w:cs="Liberation Serif"/>
          <w:b/>
          <w:i/>
          <w:sz w:val="28"/>
          <w:szCs w:val="28"/>
        </w:rPr>
        <w:t xml:space="preserve"> </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Основная стратегическая цель системы профессионального образования – обеспечение соответствия качества профессионального образования требованиям инновационного развития социально-экономического комплекса Свердловской области.</w:t>
      </w:r>
    </w:p>
    <w:p w:rsidR="009866A3" w:rsidRDefault="009866A3" w:rsidP="009866A3">
      <w:pPr>
        <w:shd w:val="clear" w:color="auto" w:fill="FFFFFF"/>
        <w:ind w:firstLine="709"/>
        <w:jc w:val="both"/>
        <w:rPr>
          <w:rFonts w:ascii="Liberation Serif" w:hAnsi="Liberation Serif" w:cs="Liberation Serif"/>
          <w:bCs/>
          <w:color w:val="222222"/>
          <w:sz w:val="28"/>
          <w:szCs w:val="28"/>
        </w:rPr>
      </w:pPr>
      <w:r>
        <w:rPr>
          <w:rFonts w:ascii="Liberation Serif" w:hAnsi="Liberation Serif" w:cs="Liberation Serif"/>
          <w:bCs/>
          <w:color w:val="222222"/>
          <w:sz w:val="28"/>
          <w:szCs w:val="28"/>
        </w:rPr>
        <w:t xml:space="preserve">В Свердловской области программы среднего профессионального образования (далее – СПО) реализуют 120 образовательных организаций, в том числе 10 частных колледжей, 100 государственных колледжей и техникумов </w:t>
      </w:r>
      <w:r>
        <w:rPr>
          <w:rFonts w:ascii="Liberation Serif" w:hAnsi="Liberation Serif" w:cs="Liberation Serif"/>
          <w:bCs/>
          <w:color w:val="222222"/>
          <w:sz w:val="28"/>
          <w:szCs w:val="28"/>
        </w:rPr>
        <w:br/>
        <w:t xml:space="preserve">(из них 88 находится в ведении Министерства образования), 10 вузов. </w:t>
      </w:r>
    </w:p>
    <w:p w:rsidR="009866A3" w:rsidRDefault="009866A3" w:rsidP="009866A3">
      <w:pPr>
        <w:shd w:val="clear" w:color="auto" w:fill="FFFFFF"/>
        <w:ind w:firstLine="709"/>
        <w:jc w:val="both"/>
      </w:pPr>
      <w:r>
        <w:rPr>
          <w:rFonts w:ascii="Liberation Serif" w:hAnsi="Liberation Serif" w:cs="Liberation Serif"/>
          <w:bCs/>
          <w:sz w:val="28"/>
          <w:szCs w:val="28"/>
        </w:rPr>
        <w:t xml:space="preserve">Общий контингент студентов по программам СПО в Свердловской области в 2022/2023 учебном году составлял 124 686 человек. Ежегодная динамика роста численности студентов составляет более тысячи человек, что свидетельствует о популярности среднего профессионального образования среди населения и работодателей. </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Подготовка в системе СПО ведется по 34 укрупненным группам профессий/специальностей: 988 программам подготовки специалистов среднего звена и 317 программам подготовки квалифицированных рабочих, служащих.</w:t>
      </w:r>
    </w:p>
    <w:p w:rsidR="009866A3" w:rsidRDefault="009866A3" w:rsidP="009866A3">
      <w:pPr>
        <w:shd w:val="clear" w:color="auto" w:fill="FFFFFF"/>
        <w:ind w:firstLine="709"/>
        <w:jc w:val="both"/>
      </w:pPr>
      <w:r>
        <w:rPr>
          <w:rFonts w:ascii="Liberation Serif" w:hAnsi="Liberation Serif" w:cs="Liberation Serif"/>
          <w:bCs/>
          <w:spacing w:val="-4"/>
          <w:sz w:val="28"/>
          <w:szCs w:val="28"/>
          <w:shd w:val="clear" w:color="auto" w:fill="FFFFFF"/>
        </w:rPr>
        <w:t xml:space="preserve">С 2019 года в рамках регионального проекта «Молодые профессионалы (Повышение конкурентоспособности профессионального образования)» национального проекта «Образование» создана сеть из мастерских, оснащенных современной материально-технической базой по различным компетенциям, на базе колледжей и техникумов Свердловской области, которая </w:t>
      </w:r>
      <w:r>
        <w:rPr>
          <w:rFonts w:ascii="Liberation Serif" w:hAnsi="Liberation Serif" w:cs="Liberation Serif"/>
          <w:sz w:val="28"/>
          <w:szCs w:val="28"/>
        </w:rPr>
        <w:t>включает</w:t>
      </w:r>
      <w:r>
        <w:rPr>
          <w:rFonts w:ascii="Liberation Serif" w:hAnsi="Liberation Serif" w:cs="Liberation Serif"/>
          <w:sz w:val="28"/>
          <w:szCs w:val="28"/>
        </w:rPr>
        <w:br/>
        <w:t>226 современных площадок, на базе которых реализуются программы среднего профессионального образования, проводятся демонстрационные экзамены, осуществляется подготовка по программам профессионального обучения</w:t>
      </w:r>
      <w:r>
        <w:rPr>
          <w:rFonts w:ascii="Liberation Serif" w:hAnsi="Liberation Serif" w:cs="Liberation Serif"/>
          <w:sz w:val="28"/>
          <w:szCs w:val="28"/>
        </w:rPr>
        <w:br/>
        <w:t>и дополнительного профессионального образования различных категорий граждан, в том числе по запросам работодателей Свердловской области.</w:t>
      </w:r>
    </w:p>
    <w:p w:rsidR="009866A3" w:rsidRDefault="009866A3" w:rsidP="009866A3">
      <w:pPr>
        <w:shd w:val="clear" w:color="auto" w:fill="FFFFFF"/>
        <w:ind w:firstLine="709"/>
        <w:jc w:val="both"/>
        <w:rPr>
          <w:rFonts w:ascii="Liberation Serif" w:hAnsi="Liberation Serif" w:cs="Liberation Serif"/>
          <w:bCs/>
          <w:spacing w:val="-4"/>
          <w:sz w:val="28"/>
          <w:szCs w:val="28"/>
          <w:shd w:val="clear" w:color="auto" w:fill="FFFFFF"/>
        </w:rPr>
      </w:pPr>
      <w:r>
        <w:rPr>
          <w:rFonts w:ascii="Liberation Serif" w:hAnsi="Liberation Serif" w:cs="Liberation Serif"/>
          <w:bCs/>
          <w:spacing w:val="-4"/>
          <w:sz w:val="28"/>
          <w:szCs w:val="28"/>
          <w:shd w:val="clear" w:color="auto" w:fill="FFFFFF"/>
        </w:rPr>
        <w:t xml:space="preserve">С целью реализации опережающей профессиональной подготовки, ускоренного профессионального обучения, подготовки, переподготовки, повышения квалификации всех категорий граждан организовано обучение по 83 приоритетным для Свердловской области компетенциям в 70 профессиональных образовательных организациях. </w:t>
      </w:r>
    </w:p>
    <w:p w:rsidR="009866A3" w:rsidRDefault="009866A3" w:rsidP="009866A3">
      <w:pPr>
        <w:pStyle w:val="ConsPlusNormal"/>
        <w:tabs>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Индикаторами качества подготовки кадров по программам среднего профессионального образования являются показатели трудоустройства выпускников и результаты государственной итоговой аттестации, выраженные в уровне соответствия подготовки выпускников национальным или международным стандартам.</w:t>
      </w:r>
    </w:p>
    <w:p w:rsidR="009866A3" w:rsidRDefault="009866A3" w:rsidP="009866A3">
      <w:pPr>
        <w:autoSpaceDE w:val="0"/>
        <w:ind w:firstLine="720"/>
        <w:jc w:val="both"/>
        <w:rPr>
          <w:rFonts w:ascii="Liberation Serif" w:hAnsi="Liberation Serif" w:cs="Liberation Serif"/>
          <w:color w:val="000000"/>
          <w:sz w:val="28"/>
          <w:szCs w:val="28"/>
        </w:rPr>
      </w:pPr>
      <w:r>
        <w:rPr>
          <w:rFonts w:ascii="Liberation Serif" w:hAnsi="Liberation Serif" w:cs="Liberation Serif"/>
          <w:color w:val="000000"/>
          <w:sz w:val="28"/>
          <w:szCs w:val="28"/>
        </w:rPr>
        <w:t>Численность занятых выпускников составила в 2020 году 93,93%,</w:t>
      </w:r>
      <w:r>
        <w:rPr>
          <w:rFonts w:ascii="Liberation Serif" w:hAnsi="Liberation Serif" w:cs="Liberation Serif"/>
          <w:color w:val="000000"/>
          <w:sz w:val="28"/>
          <w:szCs w:val="28"/>
        </w:rPr>
        <w:br/>
        <w:t>2021 году – 95,13%, 2022 году – 93,40%.</w:t>
      </w:r>
    </w:p>
    <w:p w:rsidR="009866A3" w:rsidRDefault="009866A3" w:rsidP="009866A3">
      <w:pPr>
        <w:shd w:val="clear" w:color="auto" w:fill="FFFFFF"/>
        <w:tabs>
          <w:tab w:val="left" w:pos="1134"/>
        </w:tabs>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С 2022 года на территории Свердловской области функционируют </w:t>
      </w:r>
      <w:r>
        <w:rPr>
          <w:rFonts w:ascii="Liberation Serif" w:hAnsi="Liberation Serif" w:cs="Liberation Serif"/>
          <w:bCs/>
          <w:sz w:val="28"/>
          <w:szCs w:val="28"/>
        </w:rPr>
        <w:br/>
        <w:t xml:space="preserve">4 образовательно-производственных центра (кластера) (далее – кластер), </w:t>
      </w:r>
      <w:r>
        <w:rPr>
          <w:rFonts w:ascii="Liberation Serif" w:hAnsi="Liberation Serif" w:cs="Liberation Serif"/>
          <w:bCs/>
          <w:sz w:val="28"/>
          <w:szCs w:val="28"/>
        </w:rPr>
        <w:lastRenderedPageBreak/>
        <w:t>созданных в рамках реализации федерального проекта «</w:t>
      </w:r>
      <w:proofErr w:type="spellStart"/>
      <w:r>
        <w:rPr>
          <w:rFonts w:ascii="Liberation Serif" w:hAnsi="Liberation Serif" w:cs="Liberation Serif"/>
          <w:bCs/>
          <w:sz w:val="28"/>
          <w:szCs w:val="28"/>
        </w:rPr>
        <w:t>Профессионалитет</w:t>
      </w:r>
      <w:proofErr w:type="spellEnd"/>
      <w:r>
        <w:rPr>
          <w:rFonts w:ascii="Liberation Serif" w:hAnsi="Liberation Serif" w:cs="Liberation Serif"/>
          <w:bCs/>
          <w:sz w:val="28"/>
          <w:szCs w:val="28"/>
        </w:rPr>
        <w:t xml:space="preserve">»: </w:t>
      </w:r>
      <w:r>
        <w:rPr>
          <w:rFonts w:ascii="Liberation Serif" w:hAnsi="Liberation Serif" w:cs="Liberation Serif"/>
          <w:bCs/>
          <w:sz w:val="28"/>
          <w:szCs w:val="28"/>
        </w:rPr>
        <w:br/>
        <w:t>3 – по металлургической отрасли и 1 – по машиностроительной отрасли.</w:t>
      </w:r>
    </w:p>
    <w:p w:rsidR="009866A3" w:rsidRDefault="009866A3" w:rsidP="009866A3">
      <w:pPr>
        <w:shd w:val="clear" w:color="auto" w:fill="FFFFFF"/>
        <w:tabs>
          <w:tab w:val="left" w:pos="1134"/>
        </w:tabs>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 сентября 2023 года открыт кластер в сфере строительства, 3 кластера среднего профессионального образования: 2 – туризм и сфера услуг </w:t>
      </w:r>
      <w:r>
        <w:rPr>
          <w:rFonts w:ascii="Liberation Serif" w:hAnsi="Liberation Serif" w:cs="Liberation Serif"/>
          <w:bCs/>
          <w:sz w:val="28"/>
          <w:szCs w:val="28"/>
        </w:rPr>
        <w:br/>
        <w:t>и 1 – педагогика.</w:t>
      </w:r>
    </w:p>
    <w:p w:rsidR="009866A3" w:rsidRDefault="009866A3" w:rsidP="009866A3">
      <w:pPr>
        <w:shd w:val="clear" w:color="auto" w:fill="FFFFFF"/>
        <w:tabs>
          <w:tab w:val="left" w:pos="1134"/>
        </w:tabs>
        <w:ind w:firstLine="709"/>
        <w:jc w:val="both"/>
        <w:rPr>
          <w:rFonts w:ascii="Liberation Serif" w:hAnsi="Liberation Serif" w:cs="Liberation Serif"/>
          <w:bCs/>
          <w:sz w:val="28"/>
          <w:szCs w:val="28"/>
        </w:rPr>
      </w:pPr>
      <w:r>
        <w:rPr>
          <w:rFonts w:ascii="Liberation Serif" w:hAnsi="Liberation Serif" w:cs="Liberation Serif"/>
          <w:bCs/>
          <w:sz w:val="28"/>
          <w:szCs w:val="28"/>
        </w:rPr>
        <w:t>Благодаря федеральному проекту «</w:t>
      </w:r>
      <w:proofErr w:type="spellStart"/>
      <w:r>
        <w:rPr>
          <w:rFonts w:ascii="Liberation Serif" w:hAnsi="Liberation Serif" w:cs="Liberation Serif"/>
          <w:bCs/>
          <w:sz w:val="28"/>
          <w:szCs w:val="28"/>
        </w:rPr>
        <w:t>Профессионалитет</w:t>
      </w:r>
      <w:proofErr w:type="spellEnd"/>
      <w:r>
        <w:rPr>
          <w:rFonts w:ascii="Liberation Serif" w:hAnsi="Liberation Serif" w:cs="Liberation Serif"/>
          <w:bCs/>
          <w:sz w:val="28"/>
          <w:szCs w:val="28"/>
        </w:rPr>
        <w:t xml:space="preserve">» в Свердловской области удалось объединить ключевые идеи федеральных проектов </w:t>
      </w:r>
      <w:r>
        <w:rPr>
          <w:rFonts w:ascii="Liberation Serif" w:hAnsi="Liberation Serif" w:cs="Liberation Serif"/>
          <w:bCs/>
          <w:sz w:val="28"/>
          <w:szCs w:val="28"/>
        </w:rPr>
        <w:br/>
        <w:t xml:space="preserve">и региональной инициативы «Уральская инженерная школа» в части новых форм профориентации детей и молодежи с участием работодателей, внедрения цифровых технологий в подготовку рабочих кадров, получения дополнительных квалификаций, создания условий для профессионального роста педагогов. </w:t>
      </w:r>
    </w:p>
    <w:p w:rsidR="009866A3" w:rsidRDefault="009866A3" w:rsidP="009866A3">
      <w:pPr>
        <w:shd w:val="clear" w:color="auto" w:fill="FFFFFF"/>
        <w:tabs>
          <w:tab w:val="left" w:pos="1134"/>
        </w:tabs>
        <w:ind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Отличительной особенностью кластеров Свердловской области является размещение опорных колледжей в моногородах с высоким уровнем миграции </w:t>
      </w:r>
      <w:r>
        <w:rPr>
          <w:rFonts w:ascii="Liberation Serif" w:hAnsi="Liberation Serif" w:cs="Liberation Serif"/>
          <w:bCs/>
          <w:sz w:val="28"/>
          <w:szCs w:val="28"/>
        </w:rPr>
        <w:br/>
        <w:t>и наличием крупных промышленных предприятий. В перспективе федеральный проект «</w:t>
      </w:r>
      <w:proofErr w:type="spellStart"/>
      <w:r>
        <w:rPr>
          <w:rFonts w:ascii="Liberation Serif" w:hAnsi="Liberation Serif" w:cs="Liberation Serif"/>
          <w:bCs/>
          <w:sz w:val="28"/>
          <w:szCs w:val="28"/>
        </w:rPr>
        <w:t>Профессионалитет</w:t>
      </w:r>
      <w:proofErr w:type="spellEnd"/>
      <w:r>
        <w:rPr>
          <w:rFonts w:ascii="Liberation Serif" w:hAnsi="Liberation Serif" w:cs="Liberation Serif"/>
          <w:bCs/>
          <w:sz w:val="28"/>
          <w:szCs w:val="28"/>
        </w:rPr>
        <w:t>» позволит трансформировать социальную среду и экономику городов Свердловской области через кадровое обеспечение работодателей на территории Свердловской области.</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8. Одним из наиболее значимых ресурсов системы образования в Свердловской области являются педагогические и руководящие работники.</w:t>
      </w:r>
    </w:p>
    <w:p w:rsidR="009866A3" w:rsidRDefault="009866A3" w:rsidP="009866A3">
      <w:pPr>
        <w:pStyle w:val="s1"/>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На 1 сентября 2023 года общее количество педагогических работников системы образования Свердловской области составляло свыше 76 тыс. человек, </w:t>
      </w:r>
      <w:r>
        <w:rPr>
          <w:rFonts w:ascii="Liberation Serif" w:hAnsi="Liberation Serif" w:cs="Liberation Serif"/>
          <w:sz w:val="28"/>
          <w:szCs w:val="28"/>
        </w:rPr>
        <w:br/>
        <w:t xml:space="preserve">в том числе более 36 тыс. человек работают в общеобразовательных организациях, </w:t>
      </w:r>
      <w:r>
        <w:rPr>
          <w:rFonts w:ascii="Liberation Serif" w:hAnsi="Liberation Serif" w:cs="Liberation Serif"/>
          <w:sz w:val="28"/>
          <w:szCs w:val="28"/>
        </w:rPr>
        <w:br/>
        <w:t xml:space="preserve">более 25 тыс. человек – в дошкольных, более 6,5 тыс. человек – в профессиональных и порядка 7,8 тыс. человек – в организациях дополнительного образования. </w:t>
      </w:r>
    </w:p>
    <w:p w:rsidR="009866A3" w:rsidRDefault="009866A3" w:rsidP="009866A3">
      <w:pPr>
        <w:pStyle w:val="s1"/>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Несмотря на то, что в целом система образования обеспечена педагогическими кадрами, сохраняется потребность в учителях и других педагогических работниках. Наиболее сложная ситуация складывается с обеспечением школ учителями физики, химии, математики, русского языка, технологии, биологии и географии. В сельской местности востребованными являются учителя, способные преподавать два и более предметов. Число вакансий увеличивается и в связи с вводом в эксплуатацию новых зданий дошкольных образовательных и общеобразовательных организаций.</w:t>
      </w:r>
    </w:p>
    <w:p w:rsidR="009866A3" w:rsidRDefault="009866A3" w:rsidP="009866A3">
      <w:pPr>
        <w:pStyle w:val="s1"/>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В рамках национального проекта «Образование» на территории Свердловской области реализуется региональный проект «Современная школа».</w:t>
      </w:r>
    </w:p>
    <w:p w:rsidR="009866A3" w:rsidRDefault="009866A3" w:rsidP="009866A3">
      <w:pPr>
        <w:pStyle w:val="s1"/>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Региональный проект «Современная школа» ориентирован на создание в образовательной среде точек роста для профессионального и карьерного лифта учителей. </w:t>
      </w:r>
    </w:p>
    <w:p w:rsidR="009866A3" w:rsidRDefault="009866A3" w:rsidP="009866A3">
      <w:pPr>
        <w:pStyle w:val="s1"/>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В целях реализации государственной политики по обеспечению непрерывного профессионального роста педагогических работников в Свердловской области внедрена единая федеральная система научно-методического сопровождения педагогических работников и управленческих кадров (далее – РСНМС).</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целях обеспечения реализации РСНМС в Свердловской области созданы </w:t>
      </w:r>
      <w:r>
        <w:rPr>
          <w:rFonts w:ascii="Liberation Serif" w:hAnsi="Liberation Serif" w:cs="Liberation Serif"/>
          <w:sz w:val="28"/>
          <w:szCs w:val="28"/>
        </w:rPr>
        <w:br/>
        <w:t xml:space="preserve">и действуют Центр непрерывного повышения профессионального мастерства </w:t>
      </w:r>
      <w:r>
        <w:rPr>
          <w:rFonts w:ascii="Liberation Serif" w:hAnsi="Liberation Serif" w:cs="Liberation Serif"/>
          <w:sz w:val="28"/>
          <w:szCs w:val="28"/>
        </w:rPr>
        <w:lastRenderedPageBreak/>
        <w:t xml:space="preserve">педагогических работников как структурное подразделение федерального государственного бюджетного образовательного учреждения высшего образования «Уральский государственный педагогический университет» </w:t>
      </w:r>
      <w:r>
        <w:rPr>
          <w:rFonts w:ascii="Liberation Serif" w:hAnsi="Liberation Serif" w:cs="Liberation Serif"/>
          <w:sz w:val="28"/>
          <w:szCs w:val="28"/>
        </w:rPr>
        <w:br/>
        <w:t>и государственное автономное учреждение Свердловской области «Центр оценки профессионального мастерства и квалификаций педагогов».</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Свердловской области реализуется программа «Земский учитель» </w:t>
      </w:r>
      <w:r>
        <w:rPr>
          <w:rFonts w:ascii="Liberation Serif" w:hAnsi="Liberation Serif" w:cs="Liberation Serif"/>
          <w:sz w:val="28"/>
          <w:szCs w:val="28"/>
        </w:rPr>
        <w:br/>
        <w:t xml:space="preserve">по предоставлению единовременных компенсационных выплат (1 млн. рублей)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Pr>
          <w:rFonts w:ascii="Liberation Serif" w:hAnsi="Liberation Serif" w:cs="Liberation Serif"/>
          <w:sz w:val="28"/>
          <w:szCs w:val="28"/>
        </w:rPr>
        <w:br/>
        <w:t xml:space="preserve">до 50 тыс. человек. </w:t>
      </w:r>
    </w:p>
    <w:p w:rsidR="009866A3" w:rsidRDefault="009866A3" w:rsidP="009866A3">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соответствии с пунктом 3 статьи 24 Закона Свердловской области </w:t>
      </w:r>
      <w:r>
        <w:rPr>
          <w:rFonts w:ascii="Liberation Serif" w:hAnsi="Liberation Serif" w:cs="Liberation Serif"/>
          <w:sz w:val="28"/>
          <w:szCs w:val="28"/>
        </w:rPr>
        <w:br/>
        <w:t>от 15 июля 2013 года № 78-ОЗ «Об образовании в Свердловской области» для педагогических работников, окончивших профессиональные образовательные организации, образовательные организации высшего образования по очной форме обучения, установлена мера социальной поддержки – единовременное пособие педагогическому работнику на обзаведение хозяйством, что позволяет ежегодно привлечь на работу в образовательные учреждения более 950 молодых педагогов.</w:t>
      </w:r>
    </w:p>
    <w:p w:rsidR="009866A3" w:rsidRDefault="009866A3" w:rsidP="009866A3">
      <w:pPr>
        <w:autoSpaceDE w:val="0"/>
        <w:ind w:firstLine="708"/>
        <w:jc w:val="both"/>
        <w:rPr>
          <w:rFonts w:ascii="Liberation Serif" w:hAnsi="Liberation Serif" w:cs="Liberation Serif"/>
          <w:sz w:val="28"/>
          <w:szCs w:val="28"/>
        </w:rPr>
      </w:pPr>
      <w:r>
        <w:rPr>
          <w:rFonts w:ascii="Liberation Serif" w:hAnsi="Liberation Serif" w:cs="Liberation Serif"/>
          <w:sz w:val="28"/>
          <w:szCs w:val="28"/>
        </w:rPr>
        <w:t xml:space="preserve">В Свердловской области широко развито конкурсное движение, в рамках которого происходит демонстрация достижений педагогических и руководящих работников с целью распространения лучшего опыта и его внедрения в практику образования. Ежегодно в профессиональных конкурсах участвует более </w:t>
      </w:r>
      <w:r>
        <w:rPr>
          <w:rFonts w:ascii="Liberation Serif" w:hAnsi="Liberation Serif" w:cs="Liberation Serif"/>
          <w:sz w:val="28"/>
          <w:szCs w:val="28"/>
        </w:rPr>
        <w:br/>
        <w:t>1000 педагогов.</w:t>
      </w:r>
    </w:p>
    <w:p w:rsidR="009866A3" w:rsidRDefault="009866A3" w:rsidP="009866A3">
      <w:pPr>
        <w:ind w:firstLine="567"/>
        <w:jc w:val="both"/>
      </w:pPr>
      <w:r>
        <w:rPr>
          <w:rFonts w:ascii="Liberation Serif" w:hAnsi="Liberation Serif" w:cs="Liberation Serif"/>
          <w:sz w:val="28"/>
          <w:szCs w:val="28"/>
        </w:rPr>
        <w:t xml:space="preserve">9. По итогам 2022 года 581 200 детей были охвачены дополнительным образованием (82,79% от общего количества детей от 5 до 18 лет, проживающих на территории Свердловской области). В 2023 году плановое значение по охвату детей дополнительным образованием составляет 80%, по итогам </w:t>
      </w:r>
      <w:r>
        <w:rPr>
          <w:rFonts w:ascii="Liberation Serif" w:hAnsi="Liberation Serif" w:cs="Liberation Serif"/>
          <w:sz w:val="28"/>
          <w:szCs w:val="28"/>
          <w:lang w:val="en-US"/>
        </w:rPr>
        <w:t>II</w:t>
      </w:r>
      <w:r>
        <w:rPr>
          <w:rFonts w:ascii="Liberation Serif" w:hAnsi="Liberation Serif" w:cs="Liberation Serif"/>
          <w:sz w:val="28"/>
          <w:szCs w:val="28"/>
        </w:rPr>
        <w:t xml:space="preserve"> квартала 2023 года охват детей составил 70,07% (491 625 детей).</w:t>
      </w:r>
    </w:p>
    <w:p w:rsidR="009866A3" w:rsidRDefault="009866A3" w:rsidP="009866A3">
      <w:pPr>
        <w:ind w:firstLine="567"/>
        <w:jc w:val="both"/>
        <w:rPr>
          <w:rFonts w:ascii="Liberation Serif" w:hAnsi="Liberation Serif" w:cs="Liberation Serif"/>
          <w:sz w:val="28"/>
          <w:szCs w:val="28"/>
        </w:rPr>
      </w:pPr>
      <w:r>
        <w:rPr>
          <w:rFonts w:ascii="Liberation Serif" w:hAnsi="Liberation Serif" w:cs="Liberation Serif"/>
          <w:sz w:val="28"/>
          <w:szCs w:val="28"/>
        </w:rPr>
        <w:t>В рамках федерального проекта «Современная школа» 9 сентября 2022 года состоялось торжественное открытие детского технопарка «</w:t>
      </w:r>
      <w:proofErr w:type="spellStart"/>
      <w:r>
        <w:rPr>
          <w:rFonts w:ascii="Liberation Serif" w:hAnsi="Liberation Serif" w:cs="Liberation Serif"/>
          <w:sz w:val="28"/>
          <w:szCs w:val="28"/>
        </w:rPr>
        <w:t>Кванториум</w:t>
      </w:r>
      <w:proofErr w:type="spellEnd"/>
      <w:r>
        <w:rPr>
          <w:rFonts w:ascii="Liberation Serif" w:hAnsi="Liberation Serif" w:cs="Liberation Serif"/>
          <w:sz w:val="28"/>
          <w:szCs w:val="28"/>
        </w:rPr>
        <w:t xml:space="preserve">» на базе муниципального автономного общеобразовательного учреждения Политехнической гимназии г. Нижний Тагил. </w:t>
      </w:r>
    </w:p>
    <w:p w:rsidR="009866A3" w:rsidRDefault="009866A3" w:rsidP="009866A3">
      <w:pPr>
        <w:ind w:firstLine="567"/>
        <w:jc w:val="both"/>
        <w:rPr>
          <w:rFonts w:ascii="Liberation Serif" w:hAnsi="Liberation Serif" w:cs="Liberation Serif"/>
          <w:sz w:val="28"/>
          <w:szCs w:val="28"/>
        </w:rPr>
      </w:pPr>
      <w:r>
        <w:rPr>
          <w:rFonts w:ascii="Liberation Serif" w:hAnsi="Liberation Serif" w:cs="Liberation Serif"/>
          <w:sz w:val="28"/>
          <w:szCs w:val="28"/>
        </w:rPr>
        <w:t>В 2024 году в Свердловской области будет открыто еще 3 детских технопарка «</w:t>
      </w:r>
      <w:proofErr w:type="spellStart"/>
      <w:r>
        <w:rPr>
          <w:rFonts w:ascii="Liberation Serif" w:hAnsi="Liberation Serif" w:cs="Liberation Serif"/>
          <w:sz w:val="28"/>
          <w:szCs w:val="28"/>
        </w:rPr>
        <w:t>Кванториум</w:t>
      </w:r>
      <w:proofErr w:type="spellEnd"/>
      <w:r>
        <w:rPr>
          <w:rFonts w:ascii="Liberation Serif" w:hAnsi="Liberation Serif" w:cs="Liberation Serif"/>
          <w:sz w:val="28"/>
          <w:szCs w:val="28"/>
        </w:rPr>
        <w:t>» на базе общеобразовательных организаций в городах Березовском, Ревде, Каменске-Уральском.</w:t>
      </w:r>
    </w:p>
    <w:p w:rsidR="009866A3" w:rsidRDefault="009866A3" w:rsidP="009866A3">
      <w:pPr>
        <w:ind w:firstLine="567"/>
        <w:jc w:val="both"/>
      </w:pPr>
      <w:r>
        <w:rPr>
          <w:rFonts w:ascii="Liberation Serif" w:hAnsi="Liberation Serif" w:cs="Liberation Serif"/>
          <w:sz w:val="28"/>
          <w:szCs w:val="28"/>
        </w:rPr>
        <w:t>В рамках федерального проекта «Успех каждого ребенка» в 2023 году функционирует 6 детских технопарков «</w:t>
      </w:r>
      <w:proofErr w:type="spellStart"/>
      <w:r>
        <w:rPr>
          <w:rFonts w:ascii="Liberation Serif" w:hAnsi="Liberation Serif" w:cs="Liberation Serif"/>
          <w:sz w:val="28"/>
          <w:szCs w:val="28"/>
        </w:rPr>
        <w:t>Кванториум</w:t>
      </w:r>
      <w:proofErr w:type="spellEnd"/>
      <w:r>
        <w:rPr>
          <w:rFonts w:ascii="Liberation Serif" w:hAnsi="Liberation Serif" w:cs="Liberation Serif"/>
          <w:sz w:val="28"/>
          <w:szCs w:val="28"/>
        </w:rPr>
        <w:t>» в городах Первоуральске, Верхняя Пышма, Новоуральске, Краснотурьинске, ведет свою работу «</w:t>
      </w:r>
      <w:proofErr w:type="spellStart"/>
      <w:r>
        <w:rPr>
          <w:rFonts w:ascii="Liberation Serif" w:hAnsi="Liberation Serif" w:cs="Liberation Serif"/>
          <w:sz w:val="28"/>
          <w:szCs w:val="28"/>
        </w:rPr>
        <w:t>Кванториум</w:t>
      </w:r>
      <w:proofErr w:type="spellEnd"/>
      <w:r>
        <w:rPr>
          <w:rFonts w:ascii="Liberation Serif" w:hAnsi="Liberation Serif" w:cs="Liberation Serif"/>
          <w:sz w:val="28"/>
          <w:szCs w:val="28"/>
        </w:rPr>
        <w:t xml:space="preserve"> РЖД» и «</w:t>
      </w:r>
      <w:proofErr w:type="spellStart"/>
      <w:r>
        <w:rPr>
          <w:rFonts w:ascii="Liberation Serif" w:hAnsi="Liberation Serif" w:cs="Liberation Serif"/>
          <w:sz w:val="28"/>
          <w:szCs w:val="28"/>
        </w:rPr>
        <w:t>Кванториум</w:t>
      </w:r>
      <w:proofErr w:type="spellEnd"/>
      <w:r>
        <w:rPr>
          <w:rFonts w:ascii="Liberation Serif" w:hAnsi="Liberation Serif" w:cs="Liberation Serif"/>
          <w:sz w:val="28"/>
          <w:szCs w:val="28"/>
        </w:rPr>
        <w:t xml:space="preserve"> Свердловской области» на базе Ельцин-центра. </w:t>
      </w:r>
      <w:r>
        <w:rPr>
          <w:rFonts w:ascii="Liberation Serif" w:hAnsi="Liberation Serif" w:cs="Liberation Serif"/>
          <w:sz w:val="28"/>
          <w:szCs w:val="28"/>
        </w:rPr>
        <w:br/>
      </w:r>
      <w:r>
        <w:rPr>
          <w:rFonts w:ascii="Liberation Serif" w:hAnsi="Liberation Serif" w:cs="Liberation Serif"/>
          <w:bCs/>
          <w:sz w:val="28"/>
          <w:szCs w:val="28"/>
          <w:lang w:bidi="ru-RU"/>
        </w:rPr>
        <w:t xml:space="preserve">По состоянию на 31 марта 2023 года общее количество детей, обучающихся </w:t>
      </w:r>
      <w:r>
        <w:rPr>
          <w:rFonts w:ascii="Liberation Serif" w:hAnsi="Liberation Serif" w:cs="Liberation Serif"/>
          <w:bCs/>
          <w:sz w:val="28"/>
          <w:szCs w:val="28"/>
          <w:lang w:bidi="ru-RU"/>
        </w:rPr>
        <w:br/>
        <w:t>в 6 детских технопарках, составляло 4652 ребенка. Общее количество детей, охваченных деятельностью детских технопарков «</w:t>
      </w:r>
      <w:proofErr w:type="spellStart"/>
      <w:r>
        <w:rPr>
          <w:rFonts w:ascii="Liberation Serif" w:hAnsi="Liberation Serif" w:cs="Liberation Serif"/>
          <w:bCs/>
          <w:sz w:val="28"/>
          <w:szCs w:val="28"/>
          <w:lang w:bidi="ru-RU"/>
        </w:rPr>
        <w:t>Кванториум</w:t>
      </w:r>
      <w:proofErr w:type="spellEnd"/>
      <w:r>
        <w:rPr>
          <w:rFonts w:ascii="Liberation Serif" w:hAnsi="Liberation Serif" w:cs="Liberation Serif"/>
          <w:bCs/>
          <w:sz w:val="28"/>
          <w:szCs w:val="28"/>
          <w:lang w:bidi="ru-RU"/>
        </w:rPr>
        <w:t>» с 2018 года, составляет более 35 тыс. школьников.</w:t>
      </w:r>
    </w:p>
    <w:p w:rsidR="009866A3" w:rsidRDefault="009866A3" w:rsidP="009866A3">
      <w:pPr>
        <w:ind w:firstLine="567"/>
        <w:jc w:val="both"/>
      </w:pPr>
      <w:r>
        <w:rPr>
          <w:rFonts w:ascii="Liberation Serif" w:hAnsi="Liberation Serif" w:cs="Liberation Serif"/>
          <w:bCs/>
          <w:sz w:val="28"/>
          <w:szCs w:val="28"/>
          <w:lang w:bidi="ru-RU"/>
        </w:rPr>
        <w:t xml:space="preserve">Обучение ведется по 13 основным направлениям (за исключением профильных направлений «РЖД»), среди которых </w:t>
      </w:r>
      <w:proofErr w:type="spellStart"/>
      <w:r>
        <w:rPr>
          <w:rFonts w:ascii="Liberation Serif" w:hAnsi="Liberation Serif" w:cs="Liberation Serif"/>
          <w:bCs/>
          <w:sz w:val="28"/>
          <w:szCs w:val="28"/>
          <w:lang w:bidi="ru-RU"/>
        </w:rPr>
        <w:t>медиаквантум</w:t>
      </w:r>
      <w:proofErr w:type="spellEnd"/>
      <w:r>
        <w:rPr>
          <w:rFonts w:ascii="Liberation Serif" w:hAnsi="Liberation Serif" w:cs="Liberation Serif"/>
          <w:bCs/>
          <w:sz w:val="28"/>
          <w:szCs w:val="28"/>
          <w:lang w:bidi="ru-RU"/>
        </w:rPr>
        <w:t xml:space="preserve">, </w:t>
      </w:r>
      <w:proofErr w:type="spellStart"/>
      <w:r>
        <w:rPr>
          <w:rFonts w:ascii="Liberation Serif" w:hAnsi="Liberation Serif" w:cs="Liberation Serif"/>
          <w:bCs/>
          <w:sz w:val="28"/>
          <w:szCs w:val="28"/>
          <w:lang w:bidi="ru-RU"/>
        </w:rPr>
        <w:t>наноквантум</w:t>
      </w:r>
      <w:proofErr w:type="spellEnd"/>
      <w:r>
        <w:rPr>
          <w:rFonts w:ascii="Liberation Serif" w:hAnsi="Liberation Serif" w:cs="Liberation Serif"/>
          <w:bCs/>
          <w:sz w:val="28"/>
          <w:szCs w:val="28"/>
          <w:lang w:bidi="ru-RU"/>
        </w:rPr>
        <w:t xml:space="preserve">, </w:t>
      </w:r>
      <w:proofErr w:type="spellStart"/>
      <w:r>
        <w:rPr>
          <w:rFonts w:ascii="Liberation Serif" w:hAnsi="Liberation Serif" w:cs="Liberation Serif"/>
          <w:bCs/>
          <w:sz w:val="28"/>
          <w:szCs w:val="28"/>
          <w:lang w:bidi="ru-RU"/>
        </w:rPr>
        <w:t>автоквантум</w:t>
      </w:r>
      <w:proofErr w:type="spellEnd"/>
      <w:r>
        <w:rPr>
          <w:rFonts w:ascii="Liberation Serif" w:hAnsi="Liberation Serif" w:cs="Liberation Serif"/>
          <w:bCs/>
          <w:sz w:val="28"/>
          <w:szCs w:val="28"/>
          <w:lang w:bidi="ru-RU"/>
        </w:rPr>
        <w:t xml:space="preserve">, </w:t>
      </w:r>
      <w:proofErr w:type="spellStart"/>
      <w:r>
        <w:rPr>
          <w:rFonts w:ascii="Liberation Serif" w:hAnsi="Liberation Serif" w:cs="Liberation Serif"/>
          <w:bCs/>
          <w:sz w:val="28"/>
          <w:szCs w:val="28"/>
          <w:lang w:bidi="ru-RU"/>
        </w:rPr>
        <w:t>хайтек</w:t>
      </w:r>
      <w:proofErr w:type="spellEnd"/>
      <w:r>
        <w:rPr>
          <w:rFonts w:ascii="Liberation Serif" w:hAnsi="Liberation Serif" w:cs="Liberation Serif"/>
          <w:bCs/>
          <w:sz w:val="28"/>
          <w:szCs w:val="28"/>
          <w:lang w:bidi="ru-RU"/>
        </w:rPr>
        <w:t xml:space="preserve">, </w:t>
      </w:r>
      <w:r>
        <w:rPr>
          <w:rFonts w:ascii="Liberation Serif" w:hAnsi="Liberation Serif" w:cs="Liberation Serif"/>
          <w:bCs/>
          <w:sz w:val="28"/>
          <w:szCs w:val="28"/>
          <w:lang w:val="en-US"/>
        </w:rPr>
        <w:t>IT</w:t>
      </w:r>
      <w:r>
        <w:rPr>
          <w:rFonts w:ascii="Liberation Serif" w:hAnsi="Liberation Serif" w:cs="Liberation Serif"/>
          <w:bCs/>
          <w:sz w:val="28"/>
          <w:szCs w:val="28"/>
          <w:lang w:bidi="ru-RU"/>
        </w:rPr>
        <w:t>-</w:t>
      </w:r>
      <w:proofErr w:type="spellStart"/>
      <w:r>
        <w:rPr>
          <w:rFonts w:ascii="Liberation Serif" w:hAnsi="Liberation Serif" w:cs="Liberation Serif"/>
          <w:bCs/>
          <w:sz w:val="28"/>
          <w:szCs w:val="28"/>
          <w:lang w:bidi="ru-RU"/>
        </w:rPr>
        <w:t>квантум</w:t>
      </w:r>
      <w:proofErr w:type="spellEnd"/>
      <w:r>
        <w:rPr>
          <w:rFonts w:ascii="Liberation Serif" w:hAnsi="Liberation Serif" w:cs="Liberation Serif"/>
          <w:bCs/>
          <w:sz w:val="28"/>
          <w:szCs w:val="28"/>
          <w:lang w:bidi="ru-RU"/>
        </w:rPr>
        <w:t xml:space="preserve">, промышленный дизайн и иные направления. </w:t>
      </w:r>
      <w:r>
        <w:rPr>
          <w:rFonts w:ascii="Liberation Serif" w:hAnsi="Liberation Serif" w:cs="Liberation Serif"/>
          <w:bCs/>
          <w:sz w:val="28"/>
          <w:szCs w:val="28"/>
          <w:lang w:bidi="ru-RU"/>
        </w:rPr>
        <w:lastRenderedPageBreak/>
        <w:t>Дополнительно дети занимаются шахматами, изучением математики и английского языка. Ежегодно в «</w:t>
      </w:r>
      <w:proofErr w:type="spellStart"/>
      <w:r>
        <w:rPr>
          <w:rFonts w:ascii="Liberation Serif" w:hAnsi="Liberation Serif" w:cs="Liberation Serif"/>
          <w:bCs/>
          <w:sz w:val="28"/>
          <w:szCs w:val="28"/>
          <w:lang w:bidi="ru-RU"/>
        </w:rPr>
        <w:t>Кванториуме</w:t>
      </w:r>
      <w:proofErr w:type="spellEnd"/>
      <w:r>
        <w:rPr>
          <w:rFonts w:ascii="Liberation Serif" w:hAnsi="Liberation Serif" w:cs="Liberation Serif"/>
          <w:bCs/>
          <w:sz w:val="28"/>
          <w:szCs w:val="28"/>
          <w:lang w:bidi="ru-RU"/>
        </w:rPr>
        <w:t xml:space="preserve">» планируется обучать не менее </w:t>
      </w:r>
      <w:r>
        <w:rPr>
          <w:rFonts w:ascii="Liberation Serif" w:hAnsi="Liberation Serif" w:cs="Liberation Serif"/>
          <w:bCs/>
          <w:sz w:val="28"/>
          <w:szCs w:val="28"/>
          <w:lang w:bidi="ru-RU"/>
        </w:rPr>
        <w:br/>
        <w:t>400 детей в год.</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Функционирование «</w:t>
      </w:r>
      <w:proofErr w:type="spellStart"/>
      <w:r>
        <w:rPr>
          <w:rFonts w:ascii="Liberation Serif" w:hAnsi="Liberation Serif" w:cs="Liberation Serif"/>
          <w:bCs/>
          <w:sz w:val="28"/>
          <w:szCs w:val="28"/>
          <w:lang w:bidi="ru-RU"/>
        </w:rPr>
        <w:t>Кванториумов</w:t>
      </w:r>
      <w:proofErr w:type="spellEnd"/>
      <w:r>
        <w:rPr>
          <w:rFonts w:ascii="Liberation Serif" w:hAnsi="Liberation Serif" w:cs="Liberation Serif"/>
          <w:bCs/>
          <w:sz w:val="28"/>
          <w:szCs w:val="28"/>
          <w:lang w:bidi="ru-RU"/>
        </w:rPr>
        <w:t>» обеспечивает потребность населения в дополнительных общеразвивающих программах технической и естественно-научной направленности, создает условия для распространения опыта реализации новых форм дополнительного образования детей на территории Свердловской области, в том числе с применением сетевых форм реализации образовательных программ.</w:t>
      </w:r>
    </w:p>
    <w:p w:rsidR="009866A3" w:rsidRDefault="009866A3" w:rsidP="009866A3">
      <w:pPr>
        <w:ind w:firstLine="567"/>
        <w:jc w:val="both"/>
      </w:pPr>
      <w:r>
        <w:rPr>
          <w:rFonts w:ascii="Liberation Serif" w:hAnsi="Liberation Serif" w:cs="Liberation Serif"/>
          <w:sz w:val="28"/>
          <w:szCs w:val="28"/>
        </w:rPr>
        <w:t xml:space="preserve">Также в рамках федерального проекта «Успех каждого ребенка» реализуется мероприятие по созданию новых мест дополнительного образования. В 2022 году создано 657 новых мест, в 2023 году ведется работа по созданию 657 новых мест. </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 xml:space="preserve">В 2024 году планируется создание 5768 новых мест дополнительного образования детей, из них 1528 мест будет отдано школьным театрам, </w:t>
      </w:r>
      <w:r>
        <w:rPr>
          <w:rFonts w:ascii="Liberation Serif" w:hAnsi="Liberation Serif" w:cs="Liberation Serif"/>
          <w:bCs/>
          <w:sz w:val="28"/>
          <w:szCs w:val="28"/>
          <w:lang w:bidi="ru-RU"/>
        </w:rPr>
        <w:br/>
        <w:t xml:space="preserve">873 – </w:t>
      </w:r>
      <w:proofErr w:type="spellStart"/>
      <w:r>
        <w:rPr>
          <w:rFonts w:ascii="Liberation Serif" w:hAnsi="Liberation Serif" w:cs="Liberation Serif"/>
          <w:bCs/>
          <w:sz w:val="28"/>
          <w:szCs w:val="28"/>
          <w:lang w:bidi="ru-RU"/>
        </w:rPr>
        <w:t>медиацентрам</w:t>
      </w:r>
      <w:proofErr w:type="spellEnd"/>
      <w:r>
        <w:rPr>
          <w:rFonts w:ascii="Liberation Serif" w:hAnsi="Liberation Serif" w:cs="Liberation Serif"/>
          <w:bCs/>
          <w:sz w:val="28"/>
          <w:szCs w:val="28"/>
          <w:lang w:bidi="ru-RU"/>
        </w:rPr>
        <w:t>, 1200 – школьным спортивным клубам.</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В рамках федерального проекта «Успех каждого ребенка» внедрена и функционирует Целевая модель развития региональных систем дополнительного образования.</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В рамках целевой модели развития региональной системы дополнительного образования детей функционируют региональный модельный центр дополнительного образования детей и 83 муниципальных опорных центра.</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С января 2022 года функционирует навигатор дополнительного образования, в котором размещено около 24 000 программ дополнительного образования, порядка 2500 тыс. организаций, включая 116 негосударственных.</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 xml:space="preserve">В рамках реализации регионального проекта «Успех каждого ребенка» </w:t>
      </w:r>
      <w:r>
        <w:rPr>
          <w:rFonts w:ascii="Liberation Serif" w:hAnsi="Liberation Serif" w:cs="Liberation Serif"/>
          <w:bCs/>
          <w:sz w:val="28"/>
          <w:szCs w:val="28"/>
          <w:lang w:bidi="ru-RU"/>
        </w:rPr>
        <w:br/>
        <w:t xml:space="preserve">в Свердловской области в 2019 году создан региональный Центр выявления </w:t>
      </w:r>
      <w:r>
        <w:rPr>
          <w:rFonts w:ascii="Liberation Serif" w:hAnsi="Liberation Serif" w:cs="Liberation Serif"/>
          <w:bCs/>
          <w:sz w:val="28"/>
          <w:szCs w:val="28"/>
          <w:lang w:bidi="ru-RU"/>
        </w:rPr>
        <w:br/>
        <w:t>и поддержки одаренных детей на базе нетиповой образовательной организации «Фонд поддержки талантливых детей и молодежи «Золотое сечение» (далее – Фонд «Золотое сечение»).</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 xml:space="preserve">Деятельность Фонда «Золотое сечение» направлена в том числе </w:t>
      </w:r>
      <w:r>
        <w:rPr>
          <w:rFonts w:ascii="Liberation Serif" w:hAnsi="Liberation Serif" w:cs="Liberation Serif"/>
          <w:bCs/>
          <w:sz w:val="28"/>
          <w:szCs w:val="28"/>
          <w:lang w:bidi="ru-RU"/>
        </w:rPr>
        <w:br/>
        <w:t>на развитие региональной системы дополнительного образования детей и раннюю профориентацию обучающихся.</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Фонд «Золотое сечение» реализует дополнительные общеобразовательные общеразвивающие программы с учетом региональной специфики и актуальных потребностей в экономической и производственной сферах Свердловской области во взаимодействии с промышленными предприятиями и профессиональными образовательными организациями, организациями науки, культуры и спорта.</w:t>
      </w:r>
    </w:p>
    <w:p w:rsidR="009866A3" w:rsidRDefault="009866A3" w:rsidP="009866A3">
      <w:pPr>
        <w:ind w:firstLine="567"/>
        <w:jc w:val="both"/>
        <w:rPr>
          <w:rFonts w:ascii="Liberation Serif" w:hAnsi="Liberation Serif" w:cs="Liberation Serif"/>
          <w:bCs/>
          <w:sz w:val="28"/>
          <w:szCs w:val="28"/>
          <w:lang w:bidi="ru-RU"/>
        </w:rPr>
      </w:pPr>
      <w:r>
        <w:rPr>
          <w:rFonts w:ascii="Liberation Serif" w:hAnsi="Liberation Serif" w:cs="Liberation Serif"/>
          <w:bCs/>
          <w:sz w:val="28"/>
          <w:szCs w:val="28"/>
          <w:lang w:bidi="ru-RU"/>
        </w:rPr>
        <w:t xml:space="preserve">Физкультурно-спортивная направленность является одним из самых популярных направлений дополнительного образования. За 2022 год дополнительным образованием физкультурно-спортивной направленности </w:t>
      </w:r>
      <w:r>
        <w:rPr>
          <w:rFonts w:ascii="Liberation Serif" w:hAnsi="Liberation Serif" w:cs="Liberation Serif"/>
          <w:bCs/>
          <w:sz w:val="28"/>
          <w:szCs w:val="28"/>
          <w:lang w:bidi="ru-RU"/>
        </w:rPr>
        <w:br/>
        <w:t xml:space="preserve">на базе школ охвачены более 41 тыс. школьников, 56 тыс. детей обучаются </w:t>
      </w:r>
      <w:r>
        <w:rPr>
          <w:rFonts w:ascii="Liberation Serif" w:hAnsi="Liberation Serif" w:cs="Liberation Serif"/>
          <w:bCs/>
          <w:sz w:val="28"/>
          <w:szCs w:val="28"/>
          <w:lang w:bidi="ru-RU"/>
        </w:rPr>
        <w:br/>
        <w:t>в организациях дополнительного образования. По программам спортивной подготовки занимаются 46 тыс. детей.</w:t>
      </w:r>
    </w:p>
    <w:p w:rsidR="009866A3" w:rsidRDefault="009866A3" w:rsidP="009866A3">
      <w:pPr>
        <w:ind w:firstLine="567"/>
        <w:jc w:val="both"/>
      </w:pPr>
      <w:r>
        <w:rPr>
          <w:rFonts w:ascii="Liberation Serif" w:hAnsi="Liberation Serif" w:cs="Liberation Serif"/>
          <w:bCs/>
          <w:sz w:val="28"/>
          <w:szCs w:val="28"/>
          <w:lang w:bidi="ru-RU"/>
        </w:rPr>
        <w:t>Активно в Свердловской области развивается туристско-краеведческое направление. В Свердловской области создан Региональный центр детско-</w:t>
      </w:r>
      <w:r>
        <w:rPr>
          <w:rFonts w:ascii="Liberation Serif" w:hAnsi="Liberation Serif" w:cs="Liberation Serif"/>
          <w:bCs/>
          <w:sz w:val="28"/>
          <w:szCs w:val="28"/>
          <w:lang w:bidi="ru-RU"/>
        </w:rPr>
        <w:lastRenderedPageBreak/>
        <w:t xml:space="preserve">юношеского туризма и краеведения Свердловской области (далее – Региональный центр) как структурное подразделение государственного автономного нетипового образовательного учреждения Свердловской области «Дворец молодёжи». Региональный центр оказывает методическую поддержку образовательным организациям, реализующим дополнительные общеобразовательные программы туристско-краеведческой направленности. </w:t>
      </w:r>
    </w:p>
    <w:p w:rsidR="009866A3" w:rsidRDefault="009866A3" w:rsidP="009866A3">
      <w:pPr>
        <w:pStyle w:val="ConsPlusNormal"/>
        <w:tabs>
          <w:tab w:val="left" w:pos="1134"/>
        </w:tabs>
        <w:ind w:firstLine="709"/>
        <w:jc w:val="both"/>
      </w:pPr>
      <w:r>
        <w:rPr>
          <w:rFonts w:ascii="Liberation Serif" w:hAnsi="Liberation Serif" w:cs="Liberation Serif"/>
          <w:sz w:val="28"/>
          <w:szCs w:val="28"/>
        </w:rPr>
        <w:t>10. </w:t>
      </w:r>
      <w:r>
        <w:rPr>
          <w:rFonts w:ascii="Liberation Serif" w:eastAsia="Calibri" w:hAnsi="Liberation Serif" w:cs="Liberation Serif"/>
          <w:color w:val="000000"/>
          <w:sz w:val="28"/>
          <w:szCs w:val="28"/>
          <w:lang w:eastAsia="en-US"/>
        </w:rPr>
        <w:t>На территории Свердловской области сформировано межведомственное взаимодействие по патриотическому воспитанию граждан. Исполнительные органы государственной власти Свердловской области оказывают поддержку общественным объединениям, участвующим в работе по патриотическому воспитанию. Особое внимание уделяется организации патриотического воспитания обучающихся в образовательных и молодежных организациях.</w:t>
      </w:r>
    </w:p>
    <w:p w:rsidR="009866A3" w:rsidRDefault="009866A3" w:rsidP="009866A3">
      <w:pPr>
        <w:pStyle w:val="ConsPlusNormal"/>
        <w:tabs>
          <w:tab w:val="left" w:pos="1134"/>
        </w:tabs>
        <w:ind w:firstLine="709"/>
        <w:jc w:val="both"/>
        <w:rPr>
          <w:rFonts w:ascii="Liberation Serif" w:eastAsia="Calibri" w:hAnsi="Liberation Serif" w:cs="Liberation Serif"/>
          <w:color w:val="000000"/>
          <w:sz w:val="28"/>
          <w:szCs w:val="28"/>
          <w:lang w:eastAsia="en-US"/>
        </w:rPr>
      </w:pPr>
      <w:r>
        <w:rPr>
          <w:rFonts w:ascii="Liberation Serif" w:eastAsia="Calibri" w:hAnsi="Liberation Serif" w:cs="Liberation Serif"/>
          <w:color w:val="000000"/>
          <w:sz w:val="28"/>
          <w:szCs w:val="28"/>
          <w:lang w:eastAsia="en-US"/>
        </w:rPr>
        <w:t>В сфере патриотического воспитания продолжают свою деятельность государственное автономное учреждение Свердловской области «Региональный центр патриотического воспитания», а также 15 центров патриотического воспитания и допризывной подготовки и Региональный методический центр общественного движения и самоуправления обучающихся образовательных организаций на базе профессиональных образовательных организаций.</w:t>
      </w:r>
    </w:p>
    <w:p w:rsidR="009866A3" w:rsidRDefault="009866A3" w:rsidP="009866A3">
      <w:pPr>
        <w:pStyle w:val="ConsPlusNormal"/>
        <w:tabs>
          <w:tab w:val="left" w:pos="1134"/>
        </w:tabs>
        <w:ind w:firstLine="709"/>
        <w:jc w:val="both"/>
        <w:rPr>
          <w:rFonts w:ascii="Liberation Serif" w:eastAsia="Calibri" w:hAnsi="Liberation Serif" w:cs="Liberation Serif"/>
          <w:color w:val="000000"/>
          <w:sz w:val="28"/>
          <w:szCs w:val="28"/>
          <w:lang w:eastAsia="en-US"/>
        </w:rPr>
      </w:pPr>
      <w:r>
        <w:rPr>
          <w:rFonts w:ascii="Liberation Serif" w:eastAsia="Calibri" w:hAnsi="Liberation Serif" w:cs="Liberation Serif"/>
          <w:color w:val="000000"/>
          <w:sz w:val="28"/>
          <w:szCs w:val="28"/>
          <w:lang w:eastAsia="en-US"/>
        </w:rPr>
        <w:t xml:space="preserve">Патриотическими центрами проводятся мероприятия, посвященные государственным праздникам и памятным датам Российской Федерации </w:t>
      </w:r>
      <w:r>
        <w:rPr>
          <w:rFonts w:ascii="Liberation Serif" w:eastAsia="Calibri" w:hAnsi="Liberation Serif" w:cs="Liberation Serif"/>
          <w:color w:val="000000"/>
          <w:sz w:val="28"/>
          <w:szCs w:val="28"/>
          <w:lang w:eastAsia="en-US"/>
        </w:rPr>
        <w:br/>
        <w:t xml:space="preserve">и Свердловской области, событиям отечественной истории, туристско-краеведческие мероприятия, обучающие семинары для педагогов, научно-практические конференции, военно-полевые учебные сборы для кадет, а также мероприятия по информационно-просветительской деятельности с целью формирования позитивного патриотического контента в социальных сетях </w:t>
      </w:r>
      <w:r>
        <w:rPr>
          <w:rFonts w:ascii="Liberation Serif" w:eastAsia="Calibri" w:hAnsi="Liberation Serif" w:cs="Liberation Serif"/>
          <w:color w:val="000000"/>
          <w:sz w:val="28"/>
          <w:szCs w:val="28"/>
          <w:lang w:eastAsia="en-US"/>
        </w:rPr>
        <w:br/>
        <w:t>и мессенджерах.</w:t>
      </w:r>
    </w:p>
    <w:p w:rsidR="009866A3" w:rsidRDefault="009866A3" w:rsidP="009866A3">
      <w:pPr>
        <w:pStyle w:val="ConsPlusNormal"/>
        <w:tabs>
          <w:tab w:val="left" w:pos="1134"/>
        </w:tabs>
        <w:ind w:firstLine="709"/>
        <w:jc w:val="both"/>
        <w:rPr>
          <w:rFonts w:ascii="Liberation Serif" w:eastAsia="Calibri" w:hAnsi="Liberation Serif" w:cs="Liberation Serif"/>
          <w:color w:val="000000"/>
          <w:sz w:val="28"/>
          <w:szCs w:val="28"/>
          <w:lang w:eastAsia="en-US"/>
        </w:rPr>
      </w:pPr>
      <w:r>
        <w:rPr>
          <w:rFonts w:ascii="Liberation Serif" w:eastAsia="Calibri" w:hAnsi="Liberation Serif" w:cs="Liberation Serif"/>
          <w:color w:val="000000"/>
          <w:sz w:val="28"/>
          <w:szCs w:val="28"/>
          <w:lang w:eastAsia="en-US"/>
        </w:rPr>
        <w:t xml:space="preserve">Развиваются общественные организации, деятельность которых направлена на формирование активной гражданской позиции у молодых граждан, формирование национальной идентичности. Активно данному процессу </w:t>
      </w:r>
      <w:r>
        <w:rPr>
          <w:rFonts w:ascii="Liberation Serif" w:eastAsia="Calibri" w:hAnsi="Liberation Serif" w:cs="Liberation Serif"/>
          <w:color w:val="000000"/>
          <w:sz w:val="28"/>
          <w:szCs w:val="28"/>
          <w:lang w:eastAsia="en-US"/>
        </w:rPr>
        <w:br/>
        <w:t xml:space="preserve">с 1 сентября 2022 года содействуют 840 советников директоров по воспитанию </w:t>
      </w:r>
      <w:r>
        <w:rPr>
          <w:rFonts w:ascii="Liberation Serif" w:eastAsia="Calibri" w:hAnsi="Liberation Serif" w:cs="Liberation Serif"/>
          <w:color w:val="000000"/>
          <w:sz w:val="28"/>
          <w:szCs w:val="28"/>
          <w:lang w:eastAsia="en-US"/>
        </w:rPr>
        <w:br/>
        <w:t xml:space="preserve">и взаимодействию с детскими общественными объединениями (далее – советник директора по воспитанию), реализуя мероприятия плана воспитательной работы </w:t>
      </w:r>
      <w:r>
        <w:rPr>
          <w:rFonts w:ascii="Liberation Serif" w:eastAsia="Calibri" w:hAnsi="Liberation Serif" w:cs="Liberation Serif"/>
          <w:color w:val="000000"/>
          <w:sz w:val="28"/>
          <w:szCs w:val="28"/>
          <w:lang w:eastAsia="en-US"/>
        </w:rPr>
        <w:br/>
        <w:t xml:space="preserve">в 840 муниципальных общеобразовательных организациях. Также в целях формирования единой воспитательной среды и вовлечения молодежи </w:t>
      </w:r>
      <w:r>
        <w:rPr>
          <w:rFonts w:ascii="Liberation Serif" w:eastAsia="Calibri" w:hAnsi="Liberation Serif" w:cs="Liberation Serif"/>
          <w:color w:val="000000"/>
          <w:sz w:val="28"/>
          <w:szCs w:val="28"/>
          <w:lang w:eastAsia="en-US"/>
        </w:rPr>
        <w:br/>
        <w:t xml:space="preserve">в общественно-полезную деятельность предусмотрено введение </w:t>
      </w:r>
      <w:r>
        <w:rPr>
          <w:rFonts w:ascii="Liberation Serif" w:eastAsia="Calibri" w:hAnsi="Liberation Serif" w:cs="Liberation Serif"/>
          <w:color w:val="000000"/>
          <w:sz w:val="28"/>
          <w:szCs w:val="28"/>
          <w:lang w:eastAsia="en-US"/>
        </w:rPr>
        <w:br/>
        <w:t xml:space="preserve">с 2023/2024 учебного года в образовательных организациях, реализующих программы среднего образования, расположенных на территории Свердловской области, должности советника директора по воспитанию. В Свердловской области функционирует 441 военно-патриотический и военно-спортивный клуб, создано региональное отделение Российского движения детей и молодежи «Движение первых» (далее – РДДМ). На территории Свердловской области открыто более </w:t>
      </w:r>
      <w:r>
        <w:rPr>
          <w:rFonts w:ascii="Liberation Serif" w:eastAsia="Calibri" w:hAnsi="Liberation Serif" w:cs="Liberation Serif"/>
          <w:color w:val="000000"/>
          <w:sz w:val="28"/>
          <w:szCs w:val="28"/>
          <w:lang w:eastAsia="en-US"/>
        </w:rPr>
        <w:br/>
        <w:t xml:space="preserve">900 первичных отделений РДДМ, до конца 2023 года в Свердловской области планируется открыть 1100 первичных отделений РДДМ. </w:t>
      </w:r>
    </w:p>
    <w:p w:rsidR="009866A3" w:rsidRDefault="009866A3" w:rsidP="009866A3">
      <w:pPr>
        <w:pStyle w:val="ConsPlusNormal"/>
        <w:tabs>
          <w:tab w:val="left" w:pos="1134"/>
        </w:tabs>
        <w:ind w:firstLine="709"/>
        <w:jc w:val="both"/>
        <w:rPr>
          <w:rFonts w:ascii="Liberation Serif" w:eastAsia="Calibri" w:hAnsi="Liberation Serif" w:cs="Liberation Serif"/>
          <w:color w:val="000000"/>
          <w:sz w:val="28"/>
          <w:szCs w:val="28"/>
          <w:lang w:eastAsia="en-US"/>
        </w:rPr>
      </w:pPr>
      <w:r>
        <w:rPr>
          <w:rFonts w:ascii="Liberation Serif" w:eastAsia="Calibri" w:hAnsi="Liberation Serif" w:cs="Liberation Serif"/>
          <w:color w:val="000000"/>
          <w:sz w:val="28"/>
          <w:szCs w:val="28"/>
          <w:lang w:eastAsia="en-US"/>
        </w:rPr>
        <w:t xml:space="preserve">С целью развития кадетского образовательного компонента в Свердловской области создана Ассоциация кадетских образовательных организаций, классов и </w:t>
      </w:r>
      <w:r>
        <w:rPr>
          <w:rFonts w:ascii="Liberation Serif" w:eastAsia="Calibri" w:hAnsi="Liberation Serif" w:cs="Liberation Serif"/>
          <w:color w:val="000000"/>
          <w:sz w:val="28"/>
          <w:szCs w:val="28"/>
          <w:lang w:eastAsia="en-US"/>
        </w:rPr>
        <w:lastRenderedPageBreak/>
        <w:t>клубов Свердловской области, выработана система кадетских мероприятий, проводится методическая работа с педагогами.</w:t>
      </w:r>
    </w:p>
    <w:p w:rsidR="009866A3" w:rsidRDefault="009866A3" w:rsidP="009866A3">
      <w:pPr>
        <w:ind w:firstLine="708"/>
        <w:jc w:val="both"/>
      </w:pPr>
      <w:r>
        <w:rPr>
          <w:rFonts w:ascii="Liberation Serif" w:hAnsi="Liberation Serif" w:cs="Liberation Serif"/>
          <w:color w:val="000000"/>
          <w:sz w:val="28"/>
          <w:szCs w:val="28"/>
        </w:rPr>
        <w:t xml:space="preserve">Мероприятия по развитию кадетского образования носят патриотический характер, приурочены ко всем памятным и юбилейным датам, направлены </w:t>
      </w:r>
      <w:r>
        <w:rPr>
          <w:rFonts w:ascii="Liberation Serif" w:hAnsi="Liberation Serif" w:cs="Liberation Serif"/>
          <w:color w:val="000000"/>
          <w:sz w:val="28"/>
          <w:szCs w:val="28"/>
        </w:rPr>
        <w:br/>
        <w:t>на развитие духовно-нравственных качеств личности кадет, физической выносливости.</w:t>
      </w:r>
    </w:p>
    <w:p w:rsidR="009866A3" w:rsidRDefault="009866A3" w:rsidP="009866A3">
      <w:pPr>
        <w:ind w:firstLine="709"/>
        <w:jc w:val="both"/>
      </w:pPr>
      <w:r>
        <w:rPr>
          <w:rFonts w:ascii="Liberation Serif" w:hAnsi="Liberation Serif" w:cs="Liberation Serif"/>
          <w:sz w:val="28"/>
          <w:szCs w:val="28"/>
        </w:rPr>
        <w:t>Актуальной задачей остается координация деятельности общественных организаций, взаимодействие со всеми субъектами патриотического воспитания.</w:t>
      </w:r>
    </w:p>
    <w:p w:rsidR="009866A3" w:rsidRDefault="009866A3" w:rsidP="009866A3">
      <w:pPr>
        <w:ind w:firstLine="709"/>
        <w:jc w:val="both"/>
      </w:pPr>
      <w:r>
        <w:rPr>
          <w:rFonts w:ascii="Liberation Serif" w:eastAsia="Times" w:hAnsi="Liberation Serif" w:cs="Liberation Serif"/>
          <w:sz w:val="28"/>
          <w:szCs w:val="28"/>
        </w:rPr>
        <w:t>В муниципальных образованиях действует 50 местных отделений ЮНАРМИИ Свердловской области. Число юнармейских отрядов по сравнению с 2022 годом увеличилось на 15 отрядов и составляет 370 юнармейских отрядов. Численность юнармейцев – 14 844 человека.</w:t>
      </w:r>
    </w:p>
    <w:p w:rsidR="009866A3" w:rsidRDefault="009866A3" w:rsidP="009866A3">
      <w:pPr>
        <w:autoSpaceDE w:val="0"/>
        <w:ind w:firstLine="709"/>
        <w:jc w:val="both"/>
      </w:pPr>
      <w:r>
        <w:rPr>
          <w:rFonts w:ascii="Liberation Serif" w:hAnsi="Liberation Serif" w:cs="Liberation Serif"/>
          <w:sz w:val="28"/>
          <w:szCs w:val="28"/>
        </w:rPr>
        <w:t>Продолжают свою деятельность 11 муниципальных штабов Всероссийского общественного движения «Волонтеры Победы». Общее количество участников – более 3000 человек.</w:t>
      </w:r>
    </w:p>
    <w:p w:rsidR="009866A3" w:rsidRDefault="009866A3" w:rsidP="009866A3">
      <w:pPr>
        <w:ind w:firstLine="709"/>
        <w:jc w:val="both"/>
      </w:pPr>
      <w:r>
        <w:rPr>
          <w:rFonts w:ascii="Liberation Serif" w:hAnsi="Liberation Serif" w:cs="Liberation Serif"/>
          <w:sz w:val="28"/>
          <w:szCs w:val="28"/>
        </w:rPr>
        <w:t>Обеспечивается поддержка деятельности Ассоциации патриотических отрядов «Возвращение», включающей 58 поисковых отрядов и охватывающей своей деятельностью около 18 тыс. подростков и юношей.</w:t>
      </w:r>
    </w:p>
    <w:p w:rsidR="009866A3" w:rsidRDefault="009866A3" w:rsidP="009866A3">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соответствии с поручением Президента Российской Федерации от 18.10.2021 № Пр-1968 о создании учебно-методических центров военно-патриотического воспитания молодежи (далее – УМЦ) «Авангард» в городах с численностью населения более 100 тыс. человек в Свердловской области муниципальные УМЦ «Авангард» открыты в городах Каменске-Уральском, Нижний Тагил, Первоуральске. В 2023 году на создание и функционирование муниципальных УМЦ «Авангард» из областного бюджета выделено более 36 млн. рублей.</w:t>
      </w:r>
    </w:p>
    <w:p w:rsidR="009866A3" w:rsidRDefault="009866A3" w:rsidP="009866A3">
      <w:pPr>
        <w:tabs>
          <w:tab w:val="left" w:pos="1134"/>
        </w:tabs>
        <w:ind w:firstLine="709"/>
        <w:jc w:val="both"/>
      </w:pPr>
      <w:r>
        <w:rPr>
          <w:rFonts w:ascii="Liberation Serif" w:hAnsi="Liberation Serif" w:cs="Liberation Serif"/>
          <w:sz w:val="28"/>
          <w:szCs w:val="28"/>
        </w:rPr>
        <w:t xml:space="preserve">11. </w:t>
      </w:r>
      <w:r>
        <w:rPr>
          <w:rFonts w:ascii="Liberation Serif" w:hAnsi="Liberation Serif" w:cs="Liberation Serif"/>
          <w:color w:val="000000"/>
          <w:sz w:val="28"/>
          <w:szCs w:val="28"/>
        </w:rPr>
        <w:t>В соответствии с</w:t>
      </w:r>
      <w:r>
        <w:rPr>
          <w:rFonts w:ascii="Liberation Serif" w:hAnsi="Liberation Serif" w:cs="Liberation Serif"/>
          <w:sz w:val="28"/>
          <w:szCs w:val="28"/>
        </w:rPr>
        <w:t xml:space="preserve"> Законом Свердловской области от 27 января 2012 года № 4-ОЗ «О государственной поддержке некоммерческих организаций в Свердловской области» ежегодно оказывается финансовая, информационная и консультационная поддержка деятельности социально ориентированных некоммерческих организаций (далее – СОНКО).  </w:t>
      </w:r>
    </w:p>
    <w:p w:rsidR="009866A3" w:rsidRDefault="009866A3" w:rsidP="009866A3">
      <w:pPr>
        <w:tabs>
          <w:tab w:val="left" w:pos="1134"/>
        </w:tabs>
        <w:ind w:firstLine="709"/>
        <w:jc w:val="both"/>
        <w:rPr>
          <w:rFonts w:ascii="Liberation Serif" w:hAnsi="Liberation Serif" w:cs="Liberation Serif"/>
          <w:sz w:val="28"/>
          <w:szCs w:val="28"/>
        </w:rPr>
      </w:pPr>
      <w:r>
        <w:rPr>
          <w:rFonts w:ascii="Liberation Serif" w:hAnsi="Liberation Serif" w:cs="Liberation Serif"/>
          <w:sz w:val="28"/>
          <w:szCs w:val="28"/>
        </w:rPr>
        <w:t xml:space="preserve">С 2013 года проводится конкурс по предоставлению из областного бюджета субсидий СОНКО, реализующим проекты (программы, мероприятия) в сфере образования и молодежной политики Свердловской области. Проделана значительная работа для повышения эффективности взаимодействия государства и региональных некоммерческих организаций: отработаны конкурсные процедуры, сформировано экспертное сообщество, включающее в том числе представителей некоммерческого сектора, для выявления и поддержки актуальных и востребованных проектов, обеспечено информационное сопровождение деятельности СОНКО, обобщение и продвижение в образовательном сообществе и молодежной среде лучших проектов некоммерческого сектора. </w:t>
      </w:r>
    </w:p>
    <w:p w:rsidR="009866A3" w:rsidRDefault="009866A3" w:rsidP="009866A3">
      <w:pPr>
        <w:autoSpaceDE w:val="0"/>
        <w:ind w:firstLine="720"/>
        <w:jc w:val="both"/>
      </w:pPr>
      <w:r>
        <w:rPr>
          <w:rFonts w:ascii="Liberation Serif" w:hAnsi="Liberation Serif" w:cs="Liberation Serif"/>
          <w:sz w:val="28"/>
          <w:szCs w:val="28"/>
        </w:rPr>
        <w:t xml:space="preserve">За период 2020–2023 годов СОНКО на конкурсной основе предоставлено более 100 млн. рублей. Финансовую поддержку получили 95 СОНКО, реализован 281 проект по актуальным для системы образования и молодежной политики Свердловской области направлениям и тематикам: </w:t>
      </w:r>
      <w:r>
        <w:rPr>
          <w:rFonts w:ascii="Liberation Serif" w:hAnsi="Liberation Serif" w:cs="Liberation Serif"/>
          <w:iCs/>
          <w:sz w:val="28"/>
          <w:szCs w:val="28"/>
        </w:rPr>
        <w:t xml:space="preserve">патриотическое воспитание </w:t>
      </w:r>
      <w:r>
        <w:rPr>
          <w:rFonts w:ascii="Liberation Serif" w:hAnsi="Liberation Serif" w:cs="Liberation Serif"/>
          <w:iCs/>
          <w:sz w:val="28"/>
          <w:szCs w:val="28"/>
        </w:rPr>
        <w:lastRenderedPageBreak/>
        <w:t>детей и молодежи, их вовлечение в социально-экономическую, общественно-политическую и культурную жизнь общества, развитие межнационального сотрудничества, сохранение и защита самобытности, культуры, языков и традиций народов Российской Федерации, профилактика социально опасных форм поведения и формирование здорового образа жизни детей и молодежи</w:t>
      </w:r>
      <w:r>
        <w:rPr>
          <w:rFonts w:ascii="Liberation Serif" w:hAnsi="Liberation Serif" w:cs="Liberation Serif"/>
          <w:color w:val="000000"/>
          <w:sz w:val="28"/>
          <w:szCs w:val="28"/>
        </w:rPr>
        <w:t>.</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 xml:space="preserve">12. Основные направления развития системы образования в Свердловской области определены в соответствии с приоритетами государственной политики, обозначенными в указах Президента Российской Федерации, государственной программе Российской Федерации «Развитие образования», утвержденной постановлением Правительства Российской Федерации от 26.12.2017 № 1642 </w:t>
      </w:r>
      <w:r>
        <w:rPr>
          <w:rFonts w:ascii="Liberation Serif" w:hAnsi="Liberation Serif" w:cs="Liberation Serif"/>
          <w:sz w:val="28"/>
          <w:szCs w:val="28"/>
        </w:rPr>
        <w:br/>
        <w:t xml:space="preserve">«Об утверждении государственной программы Российской Федерации «Развитие образования», Стратегии развития образования на территории Свердловской области на период до 2035 года, утвержденной постановлением Правительства Свердловской области от 18.09.2019 № 588-ПП «Об утверждении Стратегии развития образования на территории Свердловской области на период </w:t>
      </w:r>
      <w:r>
        <w:rPr>
          <w:rFonts w:ascii="Liberation Serif" w:hAnsi="Liberation Serif" w:cs="Liberation Serif"/>
          <w:sz w:val="28"/>
          <w:szCs w:val="28"/>
        </w:rPr>
        <w:br/>
        <w:t>до 2035 года».</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13. Государственная программа разработана в соответствии с приоритетами развития Свердловской области, обозначенными в Стратегии социально-экономического развития Свердловской области на 2016–2030 годы, утвержденной Законом Свердловской области от 21 декабря 2015 года № 151-ОЗ «О Стратегии социально-экономического развития Свердловской области на 2016–2030 годы».</w:t>
      </w:r>
    </w:p>
    <w:p w:rsidR="009866A3" w:rsidRDefault="009866A3" w:rsidP="009866A3">
      <w:pPr>
        <w:autoSpaceDE w:val="0"/>
        <w:ind w:firstLine="720"/>
        <w:jc w:val="both"/>
        <w:rPr>
          <w:rFonts w:ascii="Liberation Serif" w:hAnsi="Liberation Serif" w:cs="Liberation Serif"/>
          <w:sz w:val="28"/>
          <w:szCs w:val="28"/>
        </w:rPr>
      </w:pPr>
      <w:r>
        <w:rPr>
          <w:rFonts w:ascii="Liberation Serif" w:hAnsi="Liberation Serif" w:cs="Liberation Serif"/>
          <w:sz w:val="28"/>
          <w:szCs w:val="28"/>
        </w:rPr>
        <w:t>14. Для каждого уровня образования определены ключевые задачи государственного управления и направления развития:</w:t>
      </w:r>
    </w:p>
    <w:p w:rsidR="009866A3" w:rsidRDefault="009866A3" w:rsidP="009866A3">
      <w:pPr>
        <w:autoSpaceDE w:val="0"/>
        <w:ind w:firstLine="709"/>
        <w:jc w:val="both"/>
      </w:pPr>
      <w:r>
        <w:rPr>
          <w:rFonts w:ascii="Liberation Serif" w:hAnsi="Liberation Serif" w:cs="Liberation Serif"/>
          <w:bCs/>
          <w:sz w:val="28"/>
          <w:szCs w:val="28"/>
        </w:rPr>
        <w:t>1) обеспечение условий для реализации основных и дополнительных обще</w:t>
      </w:r>
      <w:r>
        <w:rPr>
          <w:rFonts w:ascii="Liberation Serif" w:hAnsi="Liberation Serif"/>
          <w:color w:val="000000"/>
          <w:sz w:val="28"/>
          <w:szCs w:val="28"/>
        </w:rPr>
        <w:t xml:space="preserve">образовательных </w:t>
      </w:r>
      <w:r>
        <w:rPr>
          <w:rStyle w:val="highlightsearch4"/>
          <w:rFonts w:ascii="Liberation Serif" w:hAnsi="Liberation Serif"/>
          <w:color w:val="000000"/>
          <w:sz w:val="28"/>
          <w:szCs w:val="28"/>
        </w:rPr>
        <w:t>программ</w:t>
      </w:r>
      <w:r>
        <w:rPr>
          <w:rFonts w:ascii="Liberation Serif" w:hAnsi="Liberation Serif" w:cs="Liberation Serif"/>
          <w:bCs/>
          <w:sz w:val="28"/>
          <w:szCs w:val="28"/>
        </w:rPr>
        <w:t>, образовательных программ среднего профессионального образования, профессионального обучения</w:t>
      </w:r>
      <w:r>
        <w:rPr>
          <w:rFonts w:ascii="Liberation Serif" w:hAnsi="Liberation Serif" w:cs="Liberation Serif"/>
          <w:sz w:val="28"/>
          <w:szCs w:val="28"/>
        </w:rPr>
        <w:t>;</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продолжение работы по обеспечению доступности дошкольного образования;</w:t>
      </w:r>
    </w:p>
    <w:p w:rsidR="009866A3" w:rsidRDefault="009866A3" w:rsidP="009866A3">
      <w:pPr>
        <w:autoSpaceDE w:val="0"/>
        <w:ind w:firstLine="709"/>
        <w:rPr>
          <w:rFonts w:ascii="Liberation Serif" w:hAnsi="Liberation Serif" w:cs="Liberation Serif"/>
          <w:sz w:val="28"/>
          <w:szCs w:val="28"/>
        </w:rPr>
      </w:pPr>
      <w:r>
        <w:rPr>
          <w:rFonts w:ascii="Liberation Serif" w:hAnsi="Liberation Serif" w:cs="Liberation Serif"/>
          <w:sz w:val="28"/>
          <w:szCs w:val="28"/>
        </w:rPr>
        <w:t>3) развитие сети общеобразовательных организаций;</w:t>
      </w:r>
    </w:p>
    <w:p w:rsidR="009866A3" w:rsidRDefault="009866A3" w:rsidP="009866A3">
      <w:pPr>
        <w:autoSpaceDE w:val="0"/>
        <w:ind w:firstLine="709"/>
        <w:jc w:val="both"/>
      </w:pPr>
      <w:r>
        <w:rPr>
          <w:rFonts w:ascii="Liberation Serif" w:hAnsi="Liberation Serif" w:cs="Liberation Serif"/>
          <w:bCs/>
          <w:sz w:val="28"/>
          <w:szCs w:val="28"/>
        </w:rPr>
        <w:t>4) создание в образовательных организациях необходимых условий для получения без дискриминации качественного образования лицами с ограниченными возможностями здоровья, в том числе посредством организации инклюзивного образования лиц с ограниченными возможностями здоровья</w:t>
      </w:r>
      <w:r>
        <w:rPr>
          <w:rFonts w:ascii="Liberation Serif" w:hAnsi="Liberation Serif" w:cs="Liberation Serif"/>
          <w:sz w:val="28"/>
          <w:szCs w:val="28"/>
        </w:rPr>
        <w:t>;</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5) продолжение работы по развитию региональной системы выявления и поддержки одаренных детей и талантливой молодежи;</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6) совершенствование форм организации отдыха и оздоровления детей, сохранение и развитие инфраструктуры организаций отдыха детей и их оздоровления, осуществляющих деятельность на территории Свердловской области;</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7) продолжение работы по профессиональной ориентации обучающихся и учащейся молодежи на получение рабочих профессий и специальностей;</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8) модернизация содержания и форм патриотического воспитания как условие вовлечения широких масс граждан в Свердловской области в мероприятия историко-патриотической, героико-патриотической, военно-патриотической направленности;</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9) реализация мероприятий проекта «Уральская инженерная школа»;</w:t>
      </w:r>
    </w:p>
    <w:p w:rsidR="009866A3" w:rsidRDefault="009866A3" w:rsidP="009866A3">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10) продолжение работы по развитию негосударственного сектора в системе образования.</w:t>
      </w:r>
    </w:p>
    <w:p w:rsidR="009866A3" w:rsidRDefault="009866A3" w:rsidP="009866A3">
      <w:pPr>
        <w:pStyle w:val="Default"/>
        <w:ind w:firstLine="709"/>
        <w:jc w:val="both"/>
      </w:pPr>
      <w:r>
        <w:rPr>
          <w:rFonts w:ascii="Liberation Serif" w:eastAsia="Calibri" w:hAnsi="Liberation Serif" w:cs="Liberation Serif"/>
          <w:sz w:val="28"/>
          <w:szCs w:val="28"/>
          <w:shd w:val="clear" w:color="auto" w:fill="FFFFFF"/>
        </w:rPr>
        <w:t>15. </w:t>
      </w:r>
      <w:r>
        <w:rPr>
          <w:rFonts w:ascii="Liberation Serif" w:hAnsi="Liberation Serif" w:cs="Liberation Serif"/>
          <w:sz w:val="28"/>
          <w:szCs w:val="28"/>
        </w:rPr>
        <w:t>В 2022 году численность молодежи в возрасте от 14 до 35 лет в Свердловской области составила 1 147 785 человек, или 26,9% от общей численности населения в Свердловской области. Свердловская область занимает</w:t>
      </w:r>
      <w:r>
        <w:rPr>
          <w:rFonts w:ascii="Liberation Serif" w:hAnsi="Liberation Serif" w:cs="Liberation Serif"/>
          <w:sz w:val="28"/>
          <w:szCs w:val="28"/>
        </w:rPr>
        <w:br/>
        <w:t>6 место по численности молодежи в России.</w:t>
      </w:r>
    </w:p>
    <w:p w:rsidR="009866A3" w:rsidRDefault="009866A3" w:rsidP="009866A3">
      <w:pPr>
        <w:pStyle w:val="Default"/>
        <w:ind w:firstLine="709"/>
        <w:jc w:val="both"/>
        <w:rPr>
          <w:rFonts w:ascii="Liberation Serif" w:hAnsi="Liberation Serif" w:cs="Liberation Serif"/>
          <w:sz w:val="28"/>
          <w:szCs w:val="28"/>
        </w:rPr>
      </w:pPr>
      <w:r>
        <w:rPr>
          <w:rFonts w:ascii="Liberation Serif" w:hAnsi="Liberation Serif" w:cs="Liberation Serif"/>
          <w:sz w:val="28"/>
          <w:szCs w:val="28"/>
        </w:rPr>
        <w:t>Структура молодежи в Свердловской области: школьники – 16,6</w:t>
      </w:r>
      <w:proofErr w:type="gramStart"/>
      <w:r>
        <w:rPr>
          <w:rFonts w:ascii="Liberation Serif" w:hAnsi="Liberation Serif" w:cs="Liberation Serif"/>
          <w:sz w:val="28"/>
          <w:szCs w:val="28"/>
        </w:rPr>
        <w:t>%,</w:t>
      </w:r>
      <w:r>
        <w:rPr>
          <w:rFonts w:ascii="Liberation Serif" w:hAnsi="Liberation Serif" w:cs="Liberation Serif"/>
          <w:sz w:val="28"/>
          <w:szCs w:val="28"/>
        </w:rPr>
        <w:br/>
        <w:t>студенты</w:t>
      </w:r>
      <w:proofErr w:type="gramEnd"/>
      <w:r>
        <w:rPr>
          <w:rFonts w:ascii="Liberation Serif" w:hAnsi="Liberation Serif" w:cs="Liberation Serif"/>
          <w:sz w:val="28"/>
          <w:szCs w:val="28"/>
        </w:rPr>
        <w:t xml:space="preserve"> – 25,2%, работающая молодежь – 58,2%.</w:t>
      </w:r>
    </w:p>
    <w:p w:rsidR="009866A3" w:rsidRDefault="009866A3" w:rsidP="009866A3">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На региональном уровне реализация молодежных мероприятий обеспечивается двумя государственными автономными учреждениями: «Дом молодежи» и «Региональный центр патриотического воспитания».</w:t>
      </w:r>
    </w:p>
    <w:p w:rsidR="009866A3" w:rsidRDefault="009866A3" w:rsidP="009866A3">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56 муниципальных образованиях функционируют 65 учреждений молодежной политики, 48 </w:t>
      </w:r>
      <w:proofErr w:type="spellStart"/>
      <w:r>
        <w:rPr>
          <w:rFonts w:ascii="Liberation Serif" w:hAnsi="Liberation Serif" w:cs="Liberation Serif"/>
          <w:color w:val="000000"/>
          <w:sz w:val="28"/>
          <w:szCs w:val="28"/>
        </w:rPr>
        <w:t>коворкинг</w:t>
      </w:r>
      <w:proofErr w:type="spellEnd"/>
      <w:r>
        <w:rPr>
          <w:rFonts w:ascii="Liberation Serif" w:hAnsi="Liberation Serif" w:cs="Liberation Serif"/>
          <w:color w:val="000000"/>
          <w:sz w:val="28"/>
          <w:szCs w:val="28"/>
        </w:rPr>
        <w:t>-центров и 388 клубов по месту жительства, из них 154 в сельских территориях.</w:t>
      </w:r>
    </w:p>
    <w:p w:rsidR="009866A3" w:rsidRDefault="009866A3" w:rsidP="009866A3">
      <w:pPr>
        <w:ind w:firstLine="709"/>
        <w:jc w:val="both"/>
      </w:pPr>
      <w:r>
        <w:rPr>
          <w:rFonts w:ascii="Liberation Serif" w:hAnsi="Liberation Serif" w:cs="Liberation Serif"/>
          <w:color w:val="000000"/>
          <w:sz w:val="28"/>
          <w:szCs w:val="28"/>
        </w:rPr>
        <w:t xml:space="preserve">На региональном уровне осуществляют свою деятельность Молодежное правительство Свердловской области, Молодежный парламент Свердловской области и Молодежная избирательная комиссия Свердловской </w:t>
      </w:r>
      <w:proofErr w:type="gramStart"/>
      <w:r>
        <w:rPr>
          <w:rFonts w:ascii="Liberation Serif" w:hAnsi="Liberation Serif" w:cs="Liberation Serif"/>
          <w:color w:val="000000"/>
          <w:sz w:val="28"/>
          <w:szCs w:val="28"/>
        </w:rPr>
        <w:t>области,</w:t>
      </w:r>
      <w:r>
        <w:rPr>
          <w:rFonts w:ascii="Liberation Serif" w:hAnsi="Liberation Serif" w:cs="Liberation Serif"/>
          <w:color w:val="000000"/>
          <w:sz w:val="28"/>
          <w:szCs w:val="28"/>
        </w:rPr>
        <w:br/>
        <w:t>на</w:t>
      </w:r>
      <w:proofErr w:type="gramEnd"/>
      <w:r>
        <w:rPr>
          <w:rFonts w:ascii="Liberation Serif" w:hAnsi="Liberation Serif" w:cs="Liberation Serif"/>
          <w:color w:val="000000"/>
          <w:sz w:val="28"/>
          <w:szCs w:val="28"/>
        </w:rPr>
        <w:t xml:space="preserve"> муниципальном уровне функционируют 73 органа молодежного самоуправления: молодежные думы, советы, избирательные комиссии, палаты. </w:t>
      </w:r>
    </w:p>
    <w:p w:rsidR="009866A3" w:rsidRDefault="009866A3" w:rsidP="009866A3">
      <w:pPr>
        <w:pStyle w:val="afffe"/>
        <w:ind w:left="0" w:firstLine="709"/>
        <w:rPr>
          <w:rFonts w:ascii="Liberation Serif" w:hAnsi="Liberation Serif" w:cs="Liberation Serif"/>
          <w:color w:val="000000"/>
        </w:rPr>
      </w:pPr>
      <w:r>
        <w:rPr>
          <w:rFonts w:ascii="Liberation Serif" w:hAnsi="Liberation Serif" w:cs="Liberation Serif"/>
          <w:color w:val="000000"/>
        </w:rPr>
        <w:t xml:space="preserve">Свердловская область принимает активное участие в </w:t>
      </w:r>
      <w:proofErr w:type="spellStart"/>
      <w:r>
        <w:rPr>
          <w:rFonts w:ascii="Liberation Serif" w:hAnsi="Liberation Serif" w:cs="Liberation Serif"/>
          <w:color w:val="000000"/>
        </w:rPr>
        <w:t>форумных</w:t>
      </w:r>
      <w:proofErr w:type="spellEnd"/>
      <w:r>
        <w:rPr>
          <w:rFonts w:ascii="Liberation Serif" w:hAnsi="Liberation Serif" w:cs="Liberation Serif"/>
          <w:color w:val="000000"/>
        </w:rPr>
        <w:t xml:space="preserve">, инфраструктурных, </w:t>
      </w:r>
      <w:proofErr w:type="spellStart"/>
      <w:r>
        <w:rPr>
          <w:rFonts w:ascii="Liberation Serif" w:hAnsi="Liberation Serif" w:cs="Liberation Serif"/>
          <w:color w:val="000000"/>
        </w:rPr>
        <w:t>грантовых</w:t>
      </w:r>
      <w:proofErr w:type="spellEnd"/>
      <w:r>
        <w:rPr>
          <w:rFonts w:ascii="Liberation Serif" w:hAnsi="Liberation Serif" w:cs="Liberation Serif"/>
          <w:color w:val="000000"/>
        </w:rPr>
        <w:t xml:space="preserve"> и иных проектах и мероприятиях, реализуемых Федеральным агентством по делам молодежи и их партнерами, занимая высокие позиции.</w:t>
      </w:r>
    </w:p>
    <w:p w:rsidR="009866A3" w:rsidRDefault="009866A3" w:rsidP="009866A3">
      <w:pPr>
        <w:ind w:firstLine="709"/>
        <w:jc w:val="both"/>
        <w:rPr>
          <w:rFonts w:ascii="Liberation Serif" w:hAnsi="Liberation Serif" w:cs="Liberation Serif"/>
          <w:color w:val="000000"/>
          <w:sz w:val="28"/>
          <w:szCs w:val="28"/>
          <w:shd w:val="clear" w:color="auto" w:fill="FFFFFF"/>
        </w:rPr>
      </w:pPr>
      <w:r>
        <w:rPr>
          <w:rFonts w:ascii="Liberation Serif" w:hAnsi="Liberation Serif" w:cs="Liberation Serif"/>
          <w:color w:val="000000"/>
          <w:sz w:val="28"/>
          <w:szCs w:val="28"/>
          <w:shd w:val="clear" w:color="auto" w:fill="FFFFFF"/>
        </w:rPr>
        <w:t>В 2022 году Свердловская область заняла второе место среди субъектов Российской Федерации по количеству полуфиналистов, победителей и призеров Всероссийского конкурса «Большая перемена», увеличила на 19,5% количество участников во Всероссийском конкурсе «Твой ход» по сравнению с 2021 годом.</w:t>
      </w:r>
    </w:p>
    <w:p w:rsidR="009866A3" w:rsidRDefault="009866A3" w:rsidP="009866A3">
      <w:pPr>
        <w:ind w:firstLine="709"/>
        <w:jc w:val="both"/>
      </w:pPr>
      <w:r>
        <w:rPr>
          <w:rFonts w:ascii="Liberation Serif" w:hAnsi="Liberation Serif" w:cs="Liberation Serif"/>
          <w:color w:val="000000"/>
          <w:sz w:val="28"/>
          <w:szCs w:val="28"/>
        </w:rPr>
        <w:t>В Свердловской области обеспечены равные условия для развития и самореализации представителей всех групп молодежи во всех сферах жизни общества, о</w:t>
      </w:r>
      <w:r>
        <w:rPr>
          <w:rFonts w:ascii="Liberation Serif" w:hAnsi="Liberation Serif" w:cs="Liberation Serif"/>
          <w:color w:val="000000"/>
          <w:sz w:val="28"/>
          <w:szCs w:val="28"/>
          <w:shd w:val="clear" w:color="auto" w:fill="FFFFFF"/>
        </w:rPr>
        <w:t xml:space="preserve">существляются мероприятия по </w:t>
      </w:r>
      <w:r>
        <w:rPr>
          <w:rFonts w:ascii="Liberation Serif" w:hAnsi="Liberation Serif" w:cs="Liberation Serif"/>
          <w:sz w:val="28"/>
          <w:szCs w:val="28"/>
        </w:rPr>
        <w:t xml:space="preserve">профилактике социально негативных явлений в молодежной среде, обеспечивается </w:t>
      </w:r>
      <w:r>
        <w:rPr>
          <w:rFonts w:ascii="Liberation Serif" w:hAnsi="Liberation Serif" w:cs="Liberation Serif"/>
          <w:color w:val="000000"/>
          <w:sz w:val="28"/>
          <w:szCs w:val="28"/>
        </w:rPr>
        <w:t>трудоустройство молодежи.</w:t>
      </w:r>
    </w:p>
    <w:p w:rsidR="009866A3" w:rsidRDefault="009866A3" w:rsidP="009866A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Свердловская область является одним из регионов-лидеров по вовлечению граждан и организаций, участвующих в добровольческой (волонтерской) деятельности. В 2022 году их число составило свыше 291 тыс. человек, что обеспечило 15 место в рейтинге по стране по показателю «Доля граждан, занимающихся добровольческой (волонтерской) деятельностью».</w:t>
      </w:r>
    </w:p>
    <w:p w:rsidR="009866A3" w:rsidRDefault="009866A3" w:rsidP="009866A3">
      <w:pPr>
        <w:tabs>
          <w:tab w:val="left" w:pos="1134"/>
        </w:tabs>
        <w:autoSpaceDE w:val="0"/>
        <w:ind w:firstLine="567"/>
        <w:jc w:val="both"/>
        <w:rPr>
          <w:rFonts w:ascii="Liberation Serif" w:hAnsi="Liberation Serif" w:cs="Liberation Serif"/>
          <w:color w:val="000000"/>
          <w:sz w:val="28"/>
          <w:szCs w:val="28"/>
        </w:rPr>
      </w:pPr>
      <w:r>
        <w:rPr>
          <w:rFonts w:ascii="Liberation Serif" w:hAnsi="Liberation Serif" w:cs="Liberation Serif"/>
          <w:color w:val="000000"/>
          <w:sz w:val="28"/>
          <w:szCs w:val="28"/>
        </w:rPr>
        <w:t>По результатам мониторинга эффективности реализации молодежной политики в Свердловской области за 2022 год, проведенного Федеральным агентством по делам молодежи, Свердловская область занимает 19 место среди субъектов Российской Федерации с численностью молодежи более 500 тыс. человек.</w:t>
      </w:r>
    </w:p>
    <w:p w:rsidR="00B67A04" w:rsidRDefault="00B67A04" w:rsidP="009866A3">
      <w:pPr>
        <w:tabs>
          <w:tab w:val="left" w:pos="1134"/>
        </w:tabs>
        <w:autoSpaceDE w:val="0"/>
        <w:ind w:firstLine="567"/>
        <w:jc w:val="both"/>
        <w:rPr>
          <w:rFonts w:ascii="Liberation Serif" w:hAnsi="Liberation Serif" w:cs="Liberation Serif"/>
          <w:color w:val="000000"/>
          <w:sz w:val="28"/>
          <w:szCs w:val="28"/>
        </w:rPr>
      </w:pPr>
    </w:p>
    <w:p w:rsidR="00B67A04" w:rsidRDefault="00B67A04" w:rsidP="00B67A04">
      <w:pPr>
        <w:autoSpaceDE w:val="0"/>
        <w:spacing w:line="228" w:lineRule="auto"/>
        <w:ind w:firstLine="709"/>
        <w:jc w:val="both"/>
      </w:pPr>
      <w:r>
        <w:rPr>
          <w:rFonts w:ascii="Liberation Serif" w:hAnsi="Liberation Serif"/>
          <w:sz w:val="28"/>
          <w:szCs w:val="28"/>
        </w:rPr>
        <w:t xml:space="preserve">16. Порядки </w:t>
      </w:r>
      <w:r>
        <w:rPr>
          <w:rFonts w:ascii="Liberation Serif" w:hAnsi="Liberation Serif" w:cs="Liberation Serif"/>
          <w:sz w:val="28"/>
          <w:szCs w:val="28"/>
        </w:rPr>
        <w:t xml:space="preserve">предоставления и распределения субсидий и правила предоставления иных межбюджетных трансфертов из областного бюджета </w:t>
      </w:r>
      <w:r>
        <w:rPr>
          <w:rFonts w:ascii="Liberation Serif" w:hAnsi="Liberation Serif" w:cs="Liberation Serif"/>
          <w:sz w:val="28"/>
          <w:szCs w:val="28"/>
        </w:rPr>
        <w:lastRenderedPageBreak/>
        <w:t xml:space="preserve">бюджетам муниципальных образований, расположенных на территории Свердловской области, приведены в </w:t>
      </w:r>
      <w:r>
        <w:rPr>
          <w:rStyle w:val="a7"/>
          <w:rFonts w:ascii="Liberation Serif" w:hAnsi="Liberation Serif" w:cs="Liberation Serif"/>
          <w:sz w:val="28"/>
          <w:szCs w:val="28"/>
        </w:rPr>
        <w:t>приложениях № 1 и 3</w:t>
      </w:r>
      <w:r>
        <w:rPr>
          <w:rFonts w:ascii="Liberation Serif" w:hAnsi="Liberation Serif" w:cs="Liberation Serif"/>
          <w:sz w:val="28"/>
          <w:szCs w:val="28"/>
        </w:rPr>
        <w:t>–17 к настоящей государственной программе.</w:t>
      </w:r>
    </w:p>
    <w:p w:rsidR="00B67A04" w:rsidRDefault="00B67A04" w:rsidP="00B67A04">
      <w:pPr>
        <w:tabs>
          <w:tab w:val="left" w:pos="1134"/>
        </w:tabs>
        <w:autoSpaceDE w:val="0"/>
        <w:ind w:firstLine="567"/>
        <w:jc w:val="both"/>
        <w:rPr>
          <w:rFonts w:ascii="Liberation Serif" w:hAnsi="Liberation Serif" w:cs="Liberation Serif"/>
          <w:color w:val="000000"/>
          <w:sz w:val="28"/>
          <w:szCs w:val="28"/>
        </w:rPr>
        <w:sectPr w:rsidR="00B67A04">
          <w:headerReference w:type="default" r:id="rId8"/>
          <w:headerReference w:type="first" r:id="rId9"/>
          <w:pgSz w:w="11906" w:h="16838"/>
          <w:pgMar w:top="1134" w:right="567" w:bottom="1134" w:left="1418" w:header="720" w:footer="720" w:gutter="0"/>
          <w:cols w:space="720"/>
          <w:titlePg/>
        </w:sectPr>
      </w:pPr>
      <w:r>
        <w:rPr>
          <w:rFonts w:ascii="Liberation Serif" w:hAnsi="Liberation Serif" w:cs="Liberation Serif"/>
          <w:sz w:val="28"/>
          <w:szCs w:val="28"/>
        </w:rPr>
        <w:t xml:space="preserve">Объем финансирования за счет бюджетных средств мероприятий региональных проектов, предусматривающих создание в субъектах Российской Федерации дополнительных мест в общеобразовательных организациях в связи с ростом числа обучающихся, вызванным демографическим фактором, в рамках </w:t>
      </w:r>
      <w:r>
        <w:rPr>
          <w:rFonts w:ascii="Liberation Serif" w:hAnsi="Liberation Serif" w:cs="Liberation Serif"/>
          <w:bCs/>
          <w:sz w:val="28"/>
          <w:szCs w:val="28"/>
        </w:rPr>
        <w:t>государственной программы Свердловской области «Развитие системы образования и реализация молодежной политики в Свердловской области» (</w:t>
      </w:r>
      <w:proofErr w:type="spellStart"/>
      <w:r>
        <w:rPr>
          <w:rFonts w:ascii="Liberation Serif" w:hAnsi="Liberation Serif" w:cs="Liberation Serif"/>
          <w:bCs/>
          <w:sz w:val="28"/>
          <w:szCs w:val="28"/>
        </w:rPr>
        <w:t>справочно</w:t>
      </w:r>
      <w:proofErr w:type="spellEnd"/>
      <w:r>
        <w:rPr>
          <w:rFonts w:ascii="Liberation Serif" w:hAnsi="Liberation Serif" w:cs="Liberation Serif"/>
          <w:bCs/>
          <w:sz w:val="28"/>
          <w:szCs w:val="28"/>
        </w:rPr>
        <w:t>)</w:t>
      </w:r>
      <w:r>
        <w:rPr>
          <w:rFonts w:ascii="Liberation Serif" w:hAnsi="Liberation Serif" w:cs="Liberation Serif"/>
          <w:bCs/>
          <w:sz w:val="26"/>
          <w:szCs w:val="26"/>
        </w:rPr>
        <w:t xml:space="preserve"> </w:t>
      </w:r>
      <w:r>
        <w:rPr>
          <w:rFonts w:ascii="Liberation Serif" w:hAnsi="Liberation Serif" w:cs="Liberation Serif"/>
          <w:sz w:val="28"/>
          <w:szCs w:val="28"/>
        </w:rPr>
        <w:t>приведен в приложении № 2-2 к настоящей государственной программе.</w:t>
      </w:r>
    </w:p>
    <w:p w:rsidR="009866A3" w:rsidRDefault="009866A3" w:rsidP="009866A3">
      <w:pPr>
        <w:widowControl w:val="0"/>
        <w:tabs>
          <w:tab w:val="left" w:pos="1134"/>
        </w:tabs>
        <w:autoSpaceDE w:val="0"/>
        <w:ind w:firstLine="567"/>
        <w:jc w:val="center"/>
      </w:pPr>
      <w:r>
        <w:rPr>
          <w:rFonts w:ascii="Liberation Serif" w:hAnsi="Liberation Serif" w:cs="Liberation Serif"/>
          <w:b/>
          <w:sz w:val="28"/>
          <w:szCs w:val="28"/>
        </w:rPr>
        <w:lastRenderedPageBreak/>
        <w:t>Раздел 2. Основные параметры государственной программы Свердловской области «Развитие системы образования и реализация молодежной политики в Свердловской области»</w:t>
      </w:r>
    </w:p>
    <w:p w:rsidR="009866A3" w:rsidRDefault="009866A3" w:rsidP="009866A3">
      <w:pPr>
        <w:pStyle w:val="ConsPlusNormal"/>
        <w:jc w:val="both"/>
        <w:rPr>
          <w:rFonts w:ascii="Liberation Serif" w:hAnsi="Liberation Serif"/>
        </w:rPr>
      </w:pPr>
    </w:p>
    <w:p w:rsidR="009866A3" w:rsidRDefault="009866A3" w:rsidP="009866A3">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Глава 1. Основные положения</w:t>
      </w:r>
    </w:p>
    <w:p w:rsidR="009866A3" w:rsidRDefault="009866A3" w:rsidP="009866A3">
      <w:pPr>
        <w:pStyle w:val="ConsPlusNormal"/>
        <w:jc w:val="both"/>
        <w:rPr>
          <w:rFonts w:ascii="Liberation Serif" w:hAnsi="Liberation Serif"/>
          <w:sz w:val="28"/>
          <w:szCs w:val="28"/>
        </w:rPr>
      </w:pPr>
    </w:p>
    <w:tbl>
      <w:tblPr>
        <w:tblW w:w="15314" w:type="dxa"/>
        <w:tblInd w:w="-257" w:type="dxa"/>
        <w:tblLayout w:type="fixed"/>
        <w:tblCellMar>
          <w:left w:w="10" w:type="dxa"/>
          <w:right w:w="10" w:type="dxa"/>
        </w:tblCellMar>
        <w:tblLook w:val="0000" w:firstRow="0" w:lastRow="0" w:firstColumn="0" w:lastColumn="0" w:noHBand="0" w:noVBand="0"/>
      </w:tblPr>
      <w:tblGrid>
        <w:gridCol w:w="6798"/>
        <w:gridCol w:w="8516"/>
      </w:tblGrid>
      <w:tr w:rsidR="009866A3" w:rsidTr="000E3646">
        <w:trPr>
          <w:trHeight w:val="404"/>
        </w:trPr>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16" w:lineRule="auto"/>
              <w:rPr>
                <w:rFonts w:ascii="Liberation Serif" w:hAnsi="Liberation Serif" w:cs="Liberation Serif"/>
                <w:sz w:val="28"/>
                <w:szCs w:val="28"/>
              </w:rPr>
            </w:pPr>
            <w:r>
              <w:rPr>
                <w:rFonts w:ascii="Liberation Serif" w:hAnsi="Liberation Serif" w:cs="Liberation Serif"/>
                <w:sz w:val="28"/>
                <w:szCs w:val="28"/>
              </w:rPr>
              <w:t>Куратор государственной программы Свердловской области «Развитие системы образования и реализация молодежной политики в Свердловской области» (далее – государственная программа)</w:t>
            </w:r>
          </w:p>
        </w:tc>
        <w:tc>
          <w:tcPr>
            <w:tcW w:w="8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Standard"/>
              <w:spacing w:line="216" w:lineRule="auto"/>
            </w:pPr>
            <w:r>
              <w:rPr>
                <w:rFonts w:cs="Liberation Serif"/>
                <w:sz w:val="28"/>
                <w:szCs w:val="28"/>
              </w:rPr>
              <w:t xml:space="preserve">Заместитель Губернатора Свердловской области П.В. </w:t>
            </w:r>
            <w:proofErr w:type="spellStart"/>
            <w:r>
              <w:rPr>
                <w:rFonts w:cs="Liberation Serif"/>
                <w:sz w:val="28"/>
                <w:szCs w:val="28"/>
              </w:rPr>
              <w:t>Креков</w:t>
            </w:r>
            <w:proofErr w:type="spellEnd"/>
          </w:p>
        </w:tc>
      </w:tr>
      <w:tr w:rsidR="009866A3" w:rsidTr="000E3646">
        <w:trPr>
          <w:trHeight w:val="410"/>
        </w:trPr>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16" w:lineRule="auto"/>
              <w:rPr>
                <w:rFonts w:ascii="Liberation Serif" w:hAnsi="Liberation Serif" w:cs="Liberation Serif"/>
                <w:sz w:val="28"/>
                <w:szCs w:val="28"/>
              </w:rPr>
            </w:pPr>
            <w:r>
              <w:rPr>
                <w:rFonts w:ascii="Liberation Serif" w:hAnsi="Liberation Serif" w:cs="Liberation Serif"/>
                <w:sz w:val="28"/>
                <w:szCs w:val="28"/>
              </w:rPr>
              <w:t>Ответственный исполнитель государственной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Standard"/>
              <w:spacing w:line="216" w:lineRule="auto"/>
            </w:pPr>
            <w:r>
              <w:rPr>
                <w:rFonts w:cs="Liberation Serif"/>
                <w:sz w:val="28"/>
                <w:szCs w:val="28"/>
              </w:rPr>
              <w:t xml:space="preserve">Министерство образования и молодежной политики </w:t>
            </w:r>
            <w:r>
              <w:rPr>
                <w:rFonts w:cs="Liberation Serif"/>
                <w:sz w:val="28"/>
                <w:szCs w:val="28"/>
              </w:rPr>
              <w:br/>
              <w:t>Свердловской области</w:t>
            </w:r>
          </w:p>
        </w:tc>
      </w:tr>
      <w:tr w:rsidR="009866A3" w:rsidTr="000E3646">
        <w:trPr>
          <w:trHeight w:val="417"/>
        </w:trPr>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16" w:lineRule="auto"/>
              <w:rPr>
                <w:rFonts w:ascii="Liberation Serif" w:hAnsi="Liberation Serif" w:cs="Liberation Serif"/>
                <w:sz w:val="28"/>
                <w:szCs w:val="28"/>
              </w:rPr>
            </w:pPr>
            <w:r>
              <w:rPr>
                <w:rFonts w:ascii="Liberation Serif" w:hAnsi="Liberation Serif" w:cs="Liberation Serif"/>
                <w:sz w:val="28"/>
                <w:szCs w:val="28"/>
              </w:rPr>
              <w:t>Срок реализации государственной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16" w:lineRule="auto"/>
            </w:pPr>
            <w:r>
              <w:rPr>
                <w:rFonts w:ascii="Liberation Serif" w:hAnsi="Liberation Serif" w:cs="Liberation Serif"/>
                <w:color w:val="000000"/>
                <w:sz w:val="28"/>
                <w:szCs w:val="28"/>
              </w:rPr>
              <w:t>2024–2027 годы</w:t>
            </w:r>
          </w:p>
        </w:tc>
      </w:tr>
      <w:tr w:rsidR="009866A3" w:rsidTr="000E3646">
        <w:trPr>
          <w:trHeight w:val="846"/>
        </w:trPr>
        <w:tc>
          <w:tcPr>
            <w:tcW w:w="67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16" w:lineRule="auto"/>
              <w:rPr>
                <w:rFonts w:ascii="Liberation Serif" w:hAnsi="Liberation Serif" w:cs="Liberation Serif"/>
                <w:sz w:val="28"/>
                <w:szCs w:val="28"/>
              </w:rPr>
            </w:pPr>
            <w:r>
              <w:rPr>
                <w:rFonts w:ascii="Liberation Serif" w:hAnsi="Liberation Serif" w:cs="Liberation Serif"/>
                <w:sz w:val="28"/>
                <w:szCs w:val="28"/>
              </w:rPr>
              <w:t>Цели государственной программы</w:t>
            </w:r>
          </w:p>
        </w:tc>
        <w:tc>
          <w:tcPr>
            <w:tcW w:w="8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autoSpaceDE w:val="0"/>
              <w:spacing w:line="216" w:lineRule="auto"/>
            </w:pPr>
            <w:r>
              <w:rPr>
                <w:rFonts w:ascii="Liberation Serif" w:hAnsi="Liberation Serif" w:cs="Liberation Serif"/>
                <w:sz w:val="28"/>
                <w:szCs w:val="28"/>
              </w:rPr>
              <w:t>1) в</w:t>
            </w:r>
            <w:r>
              <w:rPr>
                <w:rFonts w:ascii="Liberation Serif" w:hAnsi="Liberation Serif"/>
                <w:sz w:val="28"/>
                <w:szCs w:val="28"/>
              </w:rPr>
              <w:t>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w:t>
            </w:r>
          </w:p>
          <w:p w:rsidR="009866A3" w:rsidRDefault="009866A3" w:rsidP="000E3646">
            <w:pPr>
              <w:widowControl w:val="0"/>
              <w:autoSpaceDE w:val="0"/>
              <w:spacing w:line="216" w:lineRule="auto"/>
              <w:ind w:left="35"/>
            </w:pPr>
            <w:r>
              <w:rPr>
                <w:rFonts w:ascii="Liberation Serif" w:hAnsi="Liberation Serif" w:cs="Liberation Serif"/>
                <w:sz w:val="28"/>
                <w:szCs w:val="28"/>
              </w:rPr>
              <w:t xml:space="preserve">2)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w:t>
            </w:r>
            <w:r>
              <w:rPr>
                <w:rFonts w:ascii="Liberation Serif" w:hAnsi="Liberation Serif" w:cs="Liberation Serif"/>
                <w:sz w:val="28"/>
                <w:szCs w:val="28"/>
              </w:rPr>
              <w:br/>
              <w:t>до 67,8% в 2027 году;</w:t>
            </w:r>
          </w:p>
          <w:p w:rsidR="009866A3" w:rsidRDefault="009866A3" w:rsidP="000E3646">
            <w:pPr>
              <w:widowControl w:val="0"/>
              <w:autoSpaceDE w:val="0"/>
              <w:spacing w:line="216" w:lineRule="auto"/>
              <w:ind w:left="35"/>
              <w:rPr>
                <w:rFonts w:ascii="Liberation Serif" w:hAnsi="Liberation Serif" w:cs="Liberation Serif"/>
                <w:sz w:val="28"/>
                <w:szCs w:val="28"/>
              </w:rPr>
            </w:pPr>
            <w:r>
              <w:rPr>
                <w:rFonts w:ascii="Liberation Serif" w:hAnsi="Liberation Serif" w:cs="Liberation Serif"/>
                <w:sz w:val="28"/>
                <w:szCs w:val="28"/>
              </w:rPr>
              <w:t>3) обеспечение в образовательных организациях доли обучающихся, освоивших образовательные программы основного общего и среднего общего образования, на уровне 98%;</w:t>
            </w:r>
          </w:p>
          <w:p w:rsidR="009866A3" w:rsidRDefault="009866A3" w:rsidP="000E3646">
            <w:pPr>
              <w:pStyle w:val="ConsPlusNormal"/>
              <w:spacing w:line="216" w:lineRule="auto"/>
              <w:rPr>
                <w:rFonts w:ascii="Liberation Serif" w:hAnsi="Liberation Serif" w:cs="Liberation Serif"/>
                <w:sz w:val="28"/>
                <w:szCs w:val="28"/>
              </w:rPr>
            </w:pPr>
            <w:r>
              <w:rPr>
                <w:rFonts w:ascii="Liberation Serif" w:hAnsi="Liberation Serif" w:cs="Liberation Serif"/>
                <w:sz w:val="28"/>
                <w:szCs w:val="28"/>
              </w:rPr>
              <w:t>4)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9866A3" w:rsidRDefault="009866A3" w:rsidP="000E3646">
            <w:pPr>
              <w:pStyle w:val="ConsPlusNormal"/>
              <w:spacing w:line="216" w:lineRule="auto"/>
            </w:pPr>
            <w:r>
              <w:rPr>
                <w:rFonts w:ascii="Liberation Serif" w:hAnsi="Liberation Serif" w:cs="Liberation Serif"/>
                <w:sz w:val="28"/>
                <w:szCs w:val="28"/>
              </w:rPr>
              <w:t>5) с</w:t>
            </w:r>
            <w:r>
              <w:rPr>
                <w:rFonts w:ascii="Liberation Serif" w:hAnsi="Liberation Serif"/>
                <w:sz w:val="28"/>
                <w:szCs w:val="28"/>
              </w:rPr>
              <w:t>оздание условий для успешной интеграции молодежи в общество, эффективной самореализации молодежи, направленной на раскрытие ее потенциала для дальнейшего развития Свердловской области и Российской Федерации</w:t>
            </w:r>
          </w:p>
        </w:tc>
      </w:tr>
    </w:tbl>
    <w:p w:rsidR="009866A3" w:rsidRDefault="009866A3" w:rsidP="009866A3">
      <w:pPr>
        <w:rPr>
          <w:rFonts w:ascii="Liberation Serif" w:hAnsi="Liberation Serif" w:cs="Liberation Serif"/>
          <w:sz w:val="28"/>
          <w:szCs w:val="28"/>
        </w:rPr>
      </w:pPr>
    </w:p>
    <w:p w:rsidR="00B67A04" w:rsidRDefault="00B67A04" w:rsidP="00B67A04">
      <w:pPr>
        <w:jc w:val="center"/>
      </w:pPr>
      <w:r>
        <w:rPr>
          <w:rFonts w:ascii="Liberation Serif" w:hAnsi="Liberation Serif" w:cs="Liberation Serif"/>
          <w:b/>
          <w:sz w:val="28"/>
          <w:szCs w:val="28"/>
        </w:rPr>
        <w:lastRenderedPageBreak/>
        <w:t>Глава 2. Объем финансового обеспечения государственной программы</w:t>
      </w:r>
    </w:p>
    <w:p w:rsidR="00B67A04" w:rsidRDefault="00B67A04" w:rsidP="00B67A04">
      <w:pPr>
        <w:pStyle w:val="ConsPlusNormal"/>
        <w:jc w:val="both"/>
        <w:rPr>
          <w:rFonts w:ascii="Liberation Serif" w:hAnsi="Liberation Serif"/>
          <w:sz w:val="24"/>
          <w:szCs w:val="24"/>
        </w:rPr>
      </w:pPr>
    </w:p>
    <w:tbl>
      <w:tblPr>
        <w:tblW w:w="14690" w:type="dxa"/>
        <w:tblInd w:w="108" w:type="dxa"/>
        <w:tblLayout w:type="fixed"/>
        <w:tblCellMar>
          <w:left w:w="10" w:type="dxa"/>
          <w:right w:w="10" w:type="dxa"/>
        </w:tblCellMar>
        <w:tblLook w:val="0000" w:firstRow="0" w:lastRow="0" w:firstColumn="0" w:lastColumn="0" w:noHBand="0" w:noVBand="0"/>
      </w:tblPr>
      <w:tblGrid>
        <w:gridCol w:w="1082"/>
        <w:gridCol w:w="4307"/>
        <w:gridCol w:w="1707"/>
        <w:gridCol w:w="1652"/>
        <w:gridCol w:w="1624"/>
        <w:gridCol w:w="1609"/>
        <w:gridCol w:w="1716"/>
        <w:gridCol w:w="993"/>
      </w:tblGrid>
      <w:tr w:rsidR="00B67A04" w:rsidTr="00A06C5B">
        <w:tblPrEx>
          <w:tblCellMar>
            <w:top w:w="0" w:type="dxa"/>
            <w:bottom w:w="0" w:type="dxa"/>
          </w:tblCellMar>
        </w:tblPrEx>
        <w:trPr>
          <w:trHeight w:val="70"/>
        </w:trPr>
        <w:tc>
          <w:tcPr>
            <w:tcW w:w="108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Номер строки</w:t>
            </w:r>
          </w:p>
          <w:p w:rsidR="00B67A04" w:rsidRDefault="00B67A04" w:rsidP="00A06C5B">
            <w:pPr>
              <w:jc w:val="center"/>
              <w:rPr>
                <w:rFonts w:ascii="Liberation Serif" w:hAnsi="Liberation Serif"/>
              </w:rPr>
            </w:pPr>
          </w:p>
        </w:tc>
        <w:tc>
          <w:tcPr>
            <w:tcW w:w="43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Наименование мероприятия</w:t>
            </w:r>
          </w:p>
          <w:p w:rsidR="00B67A04" w:rsidRDefault="00B67A04" w:rsidP="00A06C5B">
            <w:pPr>
              <w:jc w:val="center"/>
              <w:rPr>
                <w:rFonts w:ascii="Liberation Serif" w:hAnsi="Liberation Serif"/>
              </w:rPr>
            </w:pPr>
            <w:r>
              <w:rPr>
                <w:rFonts w:ascii="Liberation Serif" w:hAnsi="Liberation Serif"/>
              </w:rPr>
              <w:t>(результата), источник</w:t>
            </w:r>
            <w:r>
              <w:rPr>
                <w:rFonts w:ascii="Liberation Serif" w:hAnsi="Liberation Serif"/>
              </w:rPr>
              <w:br/>
              <w:t>финансового обеспечения</w:t>
            </w:r>
          </w:p>
        </w:tc>
        <w:tc>
          <w:tcPr>
            <w:tcW w:w="8308" w:type="dxa"/>
            <w:gridSpan w:val="5"/>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Объем финансового обеспечения (тыс. рублей)</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proofErr w:type="gramStart"/>
            <w:r>
              <w:rPr>
                <w:rFonts w:ascii="Liberation Serif" w:hAnsi="Liberation Serif"/>
              </w:rPr>
              <w:t>Приме-</w:t>
            </w:r>
            <w:proofErr w:type="spellStart"/>
            <w:r>
              <w:rPr>
                <w:rFonts w:ascii="Liberation Serif" w:hAnsi="Liberation Serif"/>
              </w:rPr>
              <w:t>чание</w:t>
            </w:r>
            <w:proofErr w:type="spellEnd"/>
            <w:proofErr w:type="gramEnd"/>
          </w:p>
        </w:tc>
      </w:tr>
      <w:tr w:rsidR="00B67A04" w:rsidTr="00A06C5B">
        <w:tblPrEx>
          <w:tblCellMar>
            <w:top w:w="0" w:type="dxa"/>
            <w:bottom w:w="0" w:type="dxa"/>
          </w:tblCellMar>
        </w:tblPrEx>
        <w:trPr>
          <w:trHeight w:val="70"/>
        </w:trPr>
        <w:tc>
          <w:tcPr>
            <w:tcW w:w="108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c>
          <w:tcPr>
            <w:tcW w:w="43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c>
          <w:tcPr>
            <w:tcW w:w="17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cs="Liberation Serif"/>
                <w:sz w:val="24"/>
                <w:szCs w:val="24"/>
              </w:rPr>
            </w:pPr>
            <w:r>
              <w:rPr>
                <w:rFonts w:ascii="Liberation Serif" w:hAnsi="Liberation Serif" w:cs="Liberation Serif"/>
                <w:sz w:val="24"/>
                <w:szCs w:val="24"/>
              </w:rPr>
              <w:t>всего</w:t>
            </w:r>
          </w:p>
        </w:tc>
        <w:tc>
          <w:tcPr>
            <w:tcW w:w="1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cs="Liberation Serif"/>
                <w:sz w:val="24"/>
                <w:szCs w:val="24"/>
              </w:rPr>
            </w:pPr>
            <w:r>
              <w:rPr>
                <w:rFonts w:ascii="Liberation Serif" w:hAnsi="Liberation Serif" w:cs="Liberation Serif"/>
                <w:sz w:val="24"/>
                <w:szCs w:val="24"/>
              </w:rPr>
              <w:t>2024 год</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cs="Liberation Serif"/>
                <w:sz w:val="24"/>
                <w:szCs w:val="24"/>
              </w:rPr>
            </w:pPr>
            <w:r>
              <w:rPr>
                <w:rFonts w:ascii="Liberation Serif" w:hAnsi="Liberation Serif" w:cs="Liberation Serif"/>
                <w:sz w:val="24"/>
                <w:szCs w:val="24"/>
              </w:rPr>
              <w:t>2025 год</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cs="Liberation Serif"/>
                <w:sz w:val="24"/>
                <w:szCs w:val="24"/>
              </w:rPr>
            </w:pPr>
            <w:r>
              <w:rPr>
                <w:rFonts w:ascii="Liberation Serif" w:hAnsi="Liberation Serif" w:cs="Liberation Serif"/>
                <w:sz w:val="24"/>
                <w:szCs w:val="24"/>
              </w:rPr>
              <w:t>2026 год</w:t>
            </w:r>
          </w:p>
        </w:tc>
        <w:tc>
          <w:tcPr>
            <w:tcW w:w="1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pPr>
            <w:r>
              <w:rPr>
                <w:rFonts w:ascii="Liberation Serif" w:hAnsi="Liberation Serif"/>
                <w:sz w:val="24"/>
                <w:szCs w:val="24"/>
              </w:rPr>
              <w:t>2027 год</w:t>
            </w: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bl>
    <w:p w:rsidR="00B67A04" w:rsidRDefault="00B67A04" w:rsidP="00B67A04">
      <w:pPr>
        <w:rPr>
          <w:rFonts w:ascii="Liberation Serif" w:hAnsi="Liberation Serif"/>
          <w:vanish/>
          <w:sz w:val="2"/>
          <w:szCs w:val="2"/>
        </w:rPr>
      </w:pPr>
    </w:p>
    <w:tbl>
      <w:tblPr>
        <w:tblW w:w="14686" w:type="dxa"/>
        <w:tblInd w:w="108" w:type="dxa"/>
        <w:tblLayout w:type="fixed"/>
        <w:tblCellMar>
          <w:left w:w="10" w:type="dxa"/>
          <w:right w:w="10" w:type="dxa"/>
        </w:tblCellMar>
        <w:tblLook w:val="0000" w:firstRow="0" w:lastRow="0" w:firstColumn="0" w:lastColumn="0" w:noHBand="0" w:noVBand="0"/>
      </w:tblPr>
      <w:tblGrid>
        <w:gridCol w:w="1083"/>
        <w:gridCol w:w="4314"/>
        <w:gridCol w:w="1705"/>
        <w:gridCol w:w="1646"/>
        <w:gridCol w:w="1624"/>
        <w:gridCol w:w="1609"/>
        <w:gridCol w:w="1705"/>
        <w:gridCol w:w="1000"/>
      </w:tblGrid>
      <w:tr w:rsidR="00B67A04" w:rsidTr="00A06C5B">
        <w:tblPrEx>
          <w:tblCellMar>
            <w:top w:w="0" w:type="dxa"/>
            <w:bottom w:w="0" w:type="dxa"/>
          </w:tblCellMar>
        </w:tblPrEx>
        <w:trPr>
          <w:trHeight w:val="20"/>
          <w:tblHeader/>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olor w:val="000000"/>
              </w:rPr>
            </w:pPr>
            <w:r>
              <w:rPr>
                <w:rFonts w:ascii="Liberation Serif" w:hAnsi="Liberation Serif"/>
                <w:color w:val="000000"/>
              </w:rPr>
              <w:t>1</w:t>
            </w: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olor w:val="000000"/>
              </w:rPr>
            </w:pPr>
            <w:r>
              <w:rPr>
                <w:rFonts w:ascii="Liberation Serif" w:hAnsi="Liberation Serif"/>
                <w:color w:val="000000"/>
              </w:rPr>
              <w:t>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sz w:val="24"/>
                <w:szCs w:val="24"/>
              </w:rPr>
            </w:pPr>
            <w:r>
              <w:rPr>
                <w:rFonts w:ascii="Liberation Serif" w:hAnsi="Liberation Serif"/>
                <w:sz w:val="24"/>
                <w:szCs w:val="24"/>
              </w:rPr>
              <w:t>8</w:t>
            </w:r>
          </w:p>
        </w:tc>
      </w:tr>
      <w:tr w:rsidR="00B67A04" w:rsidTr="00A06C5B">
        <w:tblPrEx>
          <w:tblCellMar>
            <w:top w:w="0" w:type="dxa"/>
            <w:bottom w:w="0" w:type="dxa"/>
          </w:tblCellMar>
        </w:tblPrEx>
        <w:trPr>
          <w:trHeight w:val="20"/>
        </w:trPr>
        <w:tc>
          <w:tcPr>
            <w:tcW w:w="108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28047"/>
              </w:tabs>
              <w:suppressAutoHyphens/>
              <w:autoSpaceDN w:val="0"/>
              <w:ind w:right="-382" w:hanging="886"/>
              <w:jc w:val="center"/>
              <w:textAlignment w:val="baseline"/>
              <w:rPr>
                <w:rFonts w:ascii="Liberation Serif" w:hAnsi="Liberation Serif"/>
                <w:color w:val="000000"/>
              </w:rPr>
            </w:pPr>
          </w:p>
        </w:tc>
        <w:tc>
          <w:tcPr>
            <w:tcW w:w="431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color w:val="000000"/>
              </w:rPr>
            </w:pPr>
            <w:r>
              <w:rPr>
                <w:rFonts w:ascii="Liberation Serif" w:hAnsi="Liberation Serif"/>
                <w:color w:val="000000"/>
              </w:rPr>
              <w:t>Всего по государственной</w:t>
            </w:r>
          </w:p>
          <w:p w:rsidR="00B67A04" w:rsidRDefault="00B67A04" w:rsidP="00A06C5B">
            <w:pPr>
              <w:rPr>
                <w:rFonts w:ascii="Liberation Serif" w:hAnsi="Liberation Serif"/>
                <w:color w:val="000000"/>
              </w:rPr>
            </w:pPr>
            <w:r>
              <w:rPr>
                <w:rFonts w:ascii="Liberation Serif" w:hAnsi="Liberation Serif"/>
                <w:color w:val="000000"/>
              </w:rPr>
              <w:t xml:space="preserve">программе </w:t>
            </w:r>
          </w:p>
          <w:p w:rsidR="00B67A04" w:rsidRDefault="00B67A04" w:rsidP="00A06C5B">
            <w:pPr>
              <w:rPr>
                <w:rFonts w:ascii="Liberation Serif" w:hAnsi="Liberation Serif"/>
                <w:color w:val="000000"/>
              </w:rPr>
            </w:pPr>
            <w:r>
              <w:rPr>
                <w:rFonts w:ascii="Liberation Serif" w:hAnsi="Liberation Serif"/>
                <w:color w:val="000000"/>
              </w:rPr>
              <w:t>в том числе:</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439 797 578,7</w:t>
            </w:r>
          </w:p>
        </w:tc>
        <w:tc>
          <w:tcPr>
            <w:tcW w:w="16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110 545 533,4</w:t>
            </w:r>
          </w:p>
        </w:tc>
        <w:tc>
          <w:tcPr>
            <w:tcW w:w="162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110 611 868,7</w:t>
            </w:r>
          </w:p>
        </w:tc>
        <w:tc>
          <w:tcPr>
            <w:tcW w:w="160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114 052 904,3</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104 587 272,3</w:t>
            </w:r>
          </w:p>
        </w:tc>
        <w:tc>
          <w:tcPr>
            <w:tcW w:w="100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419 609 863,0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102 339 719,1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104 448 691,7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108 621 614,6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104 199 837,6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18 180 627,8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7 617 812,2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5 647 901,0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4 914 914,6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2 007 087,9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588 002,1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515 276,0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516 375,1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387 434,7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lang w:val="en-US"/>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color w:val="000000"/>
              </w:rPr>
            </w:pPr>
            <w:r>
              <w:rPr>
                <w:rFonts w:ascii="Liberation Serif" w:hAnsi="Liberation Serif"/>
                <w:color w:val="000000"/>
              </w:rPr>
              <w:t>В том числе на реализацию проектной части государственной программы:</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12 290 978,6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4 051 943,2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3 208 294,1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3 239 166,6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9 625 596,7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1 914 275,9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2 918 760,5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3 000 985,6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lang w:val="en-US"/>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2 548 559,0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2 070 844,4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264 533,6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213 181,0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116 822,9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66 822,9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10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color w:val="000000"/>
              </w:rPr>
            </w:pPr>
            <w:r>
              <w:rPr>
                <w:rFonts w:ascii="Liberation Serif" w:hAnsi="Liberation Serif"/>
                <w:color w:val="000000"/>
              </w:rPr>
              <w:t>В том числе на реализацию процессной части государственной программы:</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427 506 600,1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106 493 590,2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107 403 574,6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110 813 737,7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102 795 697,6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409 984 266,3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100 425 443,2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101 529 931,2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105 620 629,0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102 408 262,9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lang w:val="en-US"/>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15 632 068,8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5 546 967,8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5 383 367,4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4 701 733,6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color w:val="000000"/>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pPr>
            <w:r>
              <w:rPr>
                <w:rFonts w:ascii="Liberation Serif" w:hAnsi="Liberation Serif" w:cs="Liberation Serif"/>
                <w:sz w:val="24"/>
                <w:szCs w:val="24"/>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1 890 265,0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521 179,2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490 276,0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491 375,1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387 434,7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both"/>
              <w:rPr>
                <w:rFonts w:ascii="Liberation Serif" w:hAnsi="Liberation Serif"/>
                <w:sz w:val="24"/>
                <w:szCs w:val="24"/>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pStyle w:val="ConsPlusNormal"/>
              <w:widowControl w:val="0"/>
              <w:numPr>
                <w:ilvl w:val="0"/>
                <w:numId w:val="12"/>
              </w:numPr>
              <w:tabs>
                <w:tab w:val="left" w:pos="-7920"/>
              </w:tabs>
              <w:ind w:left="31" w:right="-298" w:firstLine="0"/>
              <w:jc w:val="center"/>
              <w:rPr>
                <w:rFonts w:ascii="Liberation Serif" w:hAnsi="Liberation Serif"/>
                <w:sz w:val="24"/>
                <w:szCs w:val="24"/>
              </w:rPr>
            </w:pPr>
          </w:p>
        </w:tc>
        <w:tc>
          <w:tcPr>
            <w:tcW w:w="1360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ConsPlusNormal"/>
              <w:jc w:val="center"/>
              <w:rPr>
                <w:rFonts w:ascii="Liberation Serif" w:hAnsi="Liberation Serif" w:cs="Liberation Serif"/>
                <w:sz w:val="24"/>
                <w:szCs w:val="24"/>
              </w:rPr>
            </w:pPr>
            <w:r>
              <w:rPr>
                <w:rFonts w:ascii="Liberation Serif" w:hAnsi="Liberation Serif" w:cs="Liberation Serif"/>
                <w:sz w:val="24"/>
                <w:szCs w:val="24"/>
              </w:rPr>
              <w:t>Проектная часть государственной программы</w:t>
            </w: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Региональный проект 1 (в рамках федерального проекта) «Современная школа»,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7 678 037,9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2 029 976,7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1 964 554,5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1 891 932,0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6 503 136,7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855 075,5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1 964 554,5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1 891 932,0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1 174 901,2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1 174 901,2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Мероприятие (результат) 1 </w:t>
            </w:r>
            <w:r>
              <w:rPr>
                <w:rFonts w:ascii="Liberation Serif" w:hAnsi="Liberation Serif"/>
              </w:rPr>
              <w:br/>
              <w:t xml:space="preserve">«Обновлена материально-техническая база в организациях, осуществляющих образовательную деятельность исключительно по адаптированным основным общеобразовательным программам»,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97 609,5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97 609,5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6832,7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6832,7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90 776,8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90 776,8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2</w:t>
            </w:r>
          </w:p>
          <w:p w:rsidR="00B67A04" w:rsidRDefault="00B67A04" w:rsidP="00A06C5B">
            <w:r>
              <w:rPr>
                <w:rFonts w:ascii="Liberation Serif" w:hAnsi="Liberation Serif"/>
              </w:rPr>
              <w:t>«</w:t>
            </w:r>
            <w:r>
              <w:rPr>
                <w:rFonts w:ascii="Liberation Serif" w:hAnsi="Liberation Serif" w:cs="Liberation Serif"/>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115 112,0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115 112,0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8057,9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8057,9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107 054,1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107 054,1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3</w:t>
            </w:r>
          </w:p>
          <w:p w:rsidR="00B67A04" w:rsidRDefault="00B67A04" w:rsidP="00A06C5B">
            <w:r>
              <w:rPr>
                <w:rFonts w:ascii="Liberation Serif" w:hAnsi="Liberation Serif"/>
              </w:rPr>
              <w:t>«</w:t>
            </w:r>
            <w:r>
              <w:rPr>
                <w:rFonts w:ascii="Liberation Serif" w:hAnsi="Liberation Serif" w:cs="Liberation Serif"/>
                <w:bCs/>
              </w:rPr>
              <w:t>Создано новых мест в общеобразовательных организациях в связи с ростом числа обучающихся, вызванным демографическим фактором (за счет средств областного бюджета)</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6 093 354,7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567 048,9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1 903 676,8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1 831 054,3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6 093 354,7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567 048,9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1 903 676,8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1 831 054,3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1 791 574,7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4</w:t>
            </w:r>
          </w:p>
          <w:p w:rsidR="00B67A04" w:rsidRDefault="00B67A04" w:rsidP="00A06C5B">
            <w:r>
              <w:rPr>
                <w:rFonts w:ascii="Liberation Serif" w:hAnsi="Liberation Serif"/>
              </w:rPr>
              <w:lastRenderedPageBreak/>
              <w:t>«</w:t>
            </w:r>
            <w:r>
              <w:rPr>
                <w:rFonts w:ascii="Liberation Serif" w:hAnsi="Liberation Serif" w:cs="Liberation Serif"/>
                <w:bCs/>
              </w:rPr>
              <w:t>Создано новых мест в общеобразовательных организациях в связи с ростом числа обучающихся, вызванным демографическим фактором</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1 041 808,1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1 041 808,1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175 611,8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175 611,8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866 196,3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866 196,3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5</w:t>
            </w:r>
          </w:p>
          <w:p w:rsidR="00B67A04" w:rsidRDefault="00B67A04" w:rsidP="00A06C5B">
            <w:r>
              <w:rPr>
                <w:rFonts w:ascii="Liberation Serif" w:hAnsi="Liberation Serif"/>
              </w:rPr>
              <w:t>«</w:t>
            </w:r>
            <w:r>
              <w:rPr>
                <w:rFonts w:ascii="Liberation Serif" w:hAnsi="Liberation Serif" w:cs="Liberation Serif"/>
                <w:bCs/>
              </w:rPr>
              <w:t>На базе общеобразовательных организаций созданы и функционируют детские технопарки «</w:t>
            </w:r>
            <w:proofErr w:type="spellStart"/>
            <w:r>
              <w:rPr>
                <w:rFonts w:ascii="Liberation Serif" w:hAnsi="Liberation Serif" w:cs="Liberation Serif"/>
                <w:bCs/>
              </w:rPr>
              <w:t>Кванториум</w:t>
            </w:r>
            <w:proofErr w:type="spellEnd"/>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63 520,5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63 520,5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4446,5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4446,5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59 074,0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59 074,0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6</w:t>
            </w:r>
          </w:p>
          <w:p w:rsidR="00B67A04" w:rsidRDefault="00B67A04" w:rsidP="00A06C5B">
            <w:r>
              <w:rPr>
                <w:rFonts w:ascii="Liberation Serif" w:hAnsi="Liberation Serif"/>
              </w:rPr>
              <w:t>«</w:t>
            </w:r>
            <w:r>
              <w:rPr>
                <w:rFonts w:ascii="Liberation Serif" w:hAnsi="Liberation Serif" w:cs="Liberation Serif"/>
                <w:bCs/>
              </w:rPr>
              <w:t>Оказаны услуги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7</w:t>
            </w:r>
          </w:p>
          <w:p w:rsidR="00B67A04" w:rsidRDefault="00B67A04" w:rsidP="00A06C5B">
            <w:r>
              <w:rPr>
                <w:rFonts w:ascii="Liberation Serif" w:hAnsi="Liberation Serif"/>
              </w:rPr>
              <w:t>«</w:t>
            </w:r>
            <w:r>
              <w:rPr>
                <w:rFonts w:ascii="Liberation Serif" w:hAnsi="Liberation Serif" w:cs="Liberation Serif"/>
                <w:bCs/>
              </w:rPr>
              <w:t>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(за счет средств областного бюджета)</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167 633,1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167 633,1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55 877,7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8</w:t>
            </w:r>
          </w:p>
          <w:p w:rsidR="00B67A04" w:rsidRDefault="00B67A04" w:rsidP="00A06C5B">
            <w:r>
              <w:rPr>
                <w:rFonts w:ascii="Liberation Serif" w:hAnsi="Liberation Serif"/>
              </w:rPr>
              <w:t>«</w:t>
            </w:r>
            <w:r>
              <w:rPr>
                <w:rFonts w:ascii="Liberation Serif" w:hAnsi="Liberation Serif" w:cs="Arial"/>
                <w:bCs/>
              </w:rPr>
              <w:t>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22 200,0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22 200,0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51 800,0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51 800,0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9 «Реализованы мероприятия, направленные на создание, открытие и организацию деятельности сети детских технопарков «</w:t>
            </w:r>
            <w:proofErr w:type="spellStart"/>
            <w:r>
              <w:rPr>
                <w:rFonts w:ascii="Liberation Serif" w:hAnsi="Liberation Serif"/>
              </w:rPr>
              <w:t>Кванториум</w:t>
            </w:r>
            <w:proofErr w:type="spellEnd"/>
            <w:r>
              <w:rPr>
                <w:rFonts w:ascii="Liberation Serif" w:hAnsi="Liberation Serif"/>
              </w:rPr>
              <w:t>» в общеобразовательных организациях»,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Региональный проект 2 (в рамках федерального проекта) «Успех каждого </w:t>
            </w:r>
            <w:r>
              <w:rPr>
                <w:rFonts w:ascii="Liberation Serif" w:hAnsi="Liberation Serif"/>
              </w:rPr>
              <w:lastRenderedPageBreak/>
              <w:t xml:space="preserve">ребенка», всего </w:t>
            </w:r>
            <w:r>
              <w:rPr>
                <w:rFonts w:ascii="Liberation Serif" w:hAnsi="Liberation Serif"/>
              </w:rPr>
              <w:br/>
              <w:t>из них:</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2 377 121,9</w:t>
            </w:r>
          </w:p>
        </w:tc>
        <w:tc>
          <w:tcPr>
            <w:tcW w:w="16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844 143,4</w:t>
            </w:r>
          </w:p>
        </w:tc>
        <w:tc>
          <w:tcPr>
            <w:tcW w:w="162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748 856,2</w:t>
            </w:r>
          </w:p>
        </w:tc>
        <w:tc>
          <w:tcPr>
            <w:tcW w:w="160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784 122,3</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2 223 746,6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740 768,1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723 856,2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759 122,3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39 746,4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39 746,4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113 628,9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63 628,9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1 </w:t>
            </w:r>
            <w:r>
              <w:rPr>
                <w:rFonts w:ascii="Liberation Serif" w:hAnsi="Liberation Serif"/>
              </w:rPr>
              <w:br/>
              <w:t>«</w:t>
            </w:r>
            <w:r>
              <w:rPr>
                <w:rFonts w:ascii="Liberation Serif" w:hAnsi="Liberation Serif" w:cs="Liberation Serif"/>
                <w:bCs/>
              </w:rPr>
              <w:t>Созданы новые места в образовательных организациях различных типов для реализации дополнительных общеразвивающих программ всех направленностей</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2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на условиях </w:t>
            </w:r>
            <w:proofErr w:type="spellStart"/>
            <w:r>
              <w:rPr>
                <w:rFonts w:ascii="Liberation Serif" w:hAnsi="Liberation Serif"/>
              </w:rPr>
              <w:t>софинансирования</w:t>
            </w:r>
            <w:proofErr w:type="spellEnd"/>
            <w:r>
              <w:rPr>
                <w:rFonts w:ascii="Liberation Serif" w:hAnsi="Liberation Serif"/>
              </w:rPr>
              <w:t xml:space="preserve"> из федерального бюджета»,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34 375,0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34 375,0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2406,3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2406,3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31 968,7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31 968,7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3 «Предоставлена субсидия нетиповой образовательной организации «Фонд </w:t>
            </w:r>
            <w:r>
              <w:rPr>
                <w:rFonts w:ascii="Liberation Serif" w:hAnsi="Liberation Serif"/>
              </w:rPr>
              <w:lastRenderedPageBreak/>
              <w:t xml:space="preserve">поддержки талантливых детей и молодежи «Золотое сечение» на реализацию мероприятий, направленных на выявление, поддержку и развитие способностей и талантов у детей и молодежи»,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1 398 446,4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469 990,6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455 125,4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473 330,4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1 398 446,4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469 990,6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455 125,4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473 330,4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4 «</w:t>
            </w:r>
            <w:r>
              <w:rPr>
                <w:rFonts w:ascii="Liberation Serif" w:hAnsi="Liberation Serif" w:cs="Liberation Serif"/>
              </w:rPr>
              <w:t>Формирование современных управленческих и организационно-экономических механизмов в системе дополнительного образования детей</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82 539,4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25 674,0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27 471,2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29 394,2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82 539,4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25 674,0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27 471,2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29 394,2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5 </w:t>
            </w:r>
            <w:r>
              <w:rPr>
                <w:rFonts w:ascii="Liberation Serif" w:hAnsi="Liberation Serif"/>
              </w:rPr>
              <w:br/>
              <w:t>«Созданы и функционируют детские технопарки «</w:t>
            </w:r>
            <w:proofErr w:type="spellStart"/>
            <w:r>
              <w:rPr>
                <w:rFonts w:ascii="Liberation Serif" w:hAnsi="Liberation Serif"/>
              </w:rPr>
              <w:t>Кванториум</w:t>
            </w:r>
            <w:proofErr w:type="spellEnd"/>
            <w:r>
              <w:rPr>
                <w:rFonts w:ascii="Liberation Serif" w:hAnsi="Liberation Serif"/>
              </w:rPr>
              <w:t xml:space="preserve">» (мероприятия за счет средств областного бюджета)»,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649 769,0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202 111,7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216 259,6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231 397,7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649 769,0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202 111,7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216 259,6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231 397,7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6 «Реализованы мероприятия, направленные на создание, открытие и организацию деятельности сети детских технопарков «</w:t>
            </w:r>
            <w:proofErr w:type="spellStart"/>
            <w:r>
              <w:rPr>
                <w:rFonts w:ascii="Liberation Serif" w:hAnsi="Liberation Serif"/>
              </w:rPr>
              <w:t>Кванториум</w:t>
            </w:r>
            <w:proofErr w:type="spellEnd"/>
            <w:r>
              <w:rPr>
                <w:rFonts w:ascii="Liberation Serif" w:hAnsi="Liberation Serif"/>
              </w:rPr>
              <w:t xml:space="preserve">» в муниципальных образованиях»,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Мероприятие (результат) 7 </w:t>
            </w:r>
            <w:r>
              <w:rPr>
                <w:rFonts w:ascii="Liberation Serif" w:hAnsi="Liberation Serif"/>
              </w:rPr>
              <w:br/>
              <w:t xml:space="preserve">«В общеобразовательных организациях </w:t>
            </w:r>
            <w:r>
              <w:rPr>
                <w:rFonts w:ascii="Liberation Serif" w:hAnsi="Liberation Serif"/>
              </w:rPr>
              <w:lastRenderedPageBreak/>
              <w:t>обновлена материально-техническая база для занятий детей физической культурой и спортом»,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46 992,1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46 992,1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585,5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585,5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7777,7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7777,7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38 628,9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38 628,9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Региональный проект 3 (в рамках федерального проекта) «Цифровая образовательная среда»,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825 377,7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419 240,0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198 651,8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207 485,9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660 730,8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254 593,1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198 651,8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207 485,9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164 646,9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164 646,9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1 </w:t>
            </w:r>
            <w:r>
              <w:rPr>
                <w:rFonts w:ascii="Liberation Serif" w:hAnsi="Liberation Serif"/>
              </w:rPr>
              <w:br/>
              <w:t>«</w:t>
            </w:r>
            <w:r>
              <w:rPr>
                <w:rFonts w:ascii="Liberation Serif" w:hAnsi="Liberation Serif" w:cs="Liberation Serif"/>
                <w:bCs/>
              </w:rPr>
              <w:t>Созданы центры цифрового образования детей «IT-куб» (результат за счет средств областного бюджета)</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461 110,1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180 487,7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137 117,1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143 505,3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461 110,1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180 487,7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137 117,1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143 505,3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2 </w:t>
            </w:r>
            <w:r>
              <w:rPr>
                <w:rFonts w:ascii="Liberation Serif" w:hAnsi="Liberation Serif"/>
              </w:rPr>
              <w:br/>
              <w:t>«</w:t>
            </w:r>
            <w:r>
              <w:rPr>
                <w:rFonts w:ascii="Liberation Serif" w:hAnsi="Liberation Serif" w:cs="Liberation Serif"/>
              </w:rPr>
              <w:t>Созданы центры цифрового образования детей «IT-куб»</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41 375,2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41 375,2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2897,0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2897,0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38 478,2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38 478,2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3 </w:t>
            </w:r>
            <w:r>
              <w:rPr>
                <w:rFonts w:ascii="Liberation Serif" w:hAnsi="Liberation Serif"/>
              </w:rPr>
              <w:br/>
              <w:t>«</w:t>
            </w:r>
            <w:r>
              <w:rPr>
                <w:rFonts w:ascii="Liberation Serif" w:hAnsi="Liberation Serif" w:cs="Liberation Serif"/>
                <w:bCs/>
              </w:rPr>
              <w:t xml:space="preserve">Внедрена целевая модель цифровой образовательной среды в общеобразовательных организациях и профессиональных образовательных </w:t>
            </w:r>
            <w:r>
              <w:rPr>
                <w:rFonts w:ascii="Liberation Serif" w:hAnsi="Liberation Serif" w:cs="Liberation Serif"/>
                <w:bCs/>
              </w:rPr>
              <w:lastRenderedPageBreak/>
              <w:t>организациях во всех субъектах Российской Федерации (результат за счет средств областного бюджета)</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187 227,1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61 711,8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61 534,7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63 980,6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187 227,1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61 711,8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61 534,7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63 980,6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4 «</w:t>
            </w:r>
            <w:r>
              <w:rPr>
                <w:rFonts w:ascii="Liberation Serif" w:hAnsi="Liberation Serif" w:cs="Liberation Serif"/>
                <w:bCs/>
              </w:rPr>
              <w:t>Образовательные организации обеспечены материально-технической базой для внедрения цифровой образовательной среды</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135 665,3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135 665,3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9496,6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9496,6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126 168,7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126 168,7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Региональный проект 4 (в рамках федерального проекта) «</w:t>
            </w:r>
            <w:r>
              <w:rPr>
                <w:rFonts w:ascii="Liberation Serif" w:hAnsi="Liberation Serif" w:cs="Liberation Serif"/>
              </w:rPr>
              <w:t>Патриотическое воспитание граждан</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995 083,5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366 797,5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284 445,6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343 840,4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176 248,1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25 676,7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19 912,0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130 659,4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818 835,4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341 120,8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264 533,6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213 181,0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1 «</w:t>
            </w:r>
            <w:r>
              <w:rPr>
                <w:rFonts w:ascii="Liberation Serif" w:hAnsi="Liberation Serif" w:cs="Liberation Serif"/>
              </w:rPr>
              <w:t>Государственные и муниципальные общеобразовательные организации, в том числе структурные подразделения указанных организаций, оснащены государственными символами Российской Федерации</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82 351,9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82 351,9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5764,7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5764,7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76 587,2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76 587,2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 xml:space="preserve">Мероприятие (результат) 2 </w:t>
            </w:r>
            <w:r>
              <w:rPr>
                <w:rFonts w:ascii="Liberation Serif" w:hAnsi="Liberation Serif"/>
              </w:rPr>
              <w:br/>
              <w:t>«</w:t>
            </w:r>
            <w:r>
              <w:rPr>
                <w:rFonts w:ascii="Liberation Serif" w:hAnsi="Liberation Serif" w:cs="Liberation Serif"/>
              </w:rPr>
              <w:t>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912 731,6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284 445,6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284 445,6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343 840,4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170 483,4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19 912,0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19 912,0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130 659,4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742 248,2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264 533,6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264 533,6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213 181,0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Региональный проект 5 (в рамках федерального проекта) «</w:t>
            </w:r>
            <w:r>
              <w:rPr>
                <w:rFonts w:ascii="Liberation Serif" w:hAnsi="Liberation Serif" w:cs="Liberation Serif"/>
              </w:rPr>
              <w:t>Безопасность дорожного движения</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35 358,0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35 358,0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spacing w:line="228" w:lineRule="auto"/>
              <w:rPr>
                <w:rFonts w:ascii="Liberation Serif" w:hAnsi="Liberation Serif"/>
              </w:rPr>
            </w:pPr>
            <w:r>
              <w:rPr>
                <w:rFonts w:ascii="Liberation Serif" w:hAnsi="Liberation Serif"/>
              </w:rPr>
              <w:t xml:space="preserve">Мероприятие (результат) 1 «Организована работа по созданию условий, направленных на вовлечение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проведены массовые, в том числе всероссийские мероприятия по профилактике детского дорожно-транспортного травматизма и обучению безопасному участию в дорожном движении»,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35 358,0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35 358,0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11 786,0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keepLines/>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rPr>
                <w:rFonts w:ascii="Liberation Serif" w:hAnsi="Liberation Serif"/>
              </w:rPr>
            </w:pPr>
            <w:r>
              <w:rPr>
                <w:rFonts w:ascii="Liberation Serif" w:hAnsi="Liberation Serif"/>
              </w:rPr>
              <w:t>Региональный проект 6 (в рамках федерального проекта) «Развитие системы поддержки молодежи («Молодежь России»)»,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94 450,3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94 450,3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6388,0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6388,0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84 868,3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84 868,3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3194,0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3194,0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1 «</w:t>
            </w:r>
            <w:r>
              <w:rPr>
                <w:rFonts w:ascii="Liberation Serif" w:hAnsi="Liberation Serif"/>
                <w:bCs/>
              </w:rPr>
              <w:t>Реализована программа комплексного развития молодежной политики в субъектах Российской Федерации «Регион для молодых</w:t>
            </w:r>
            <w:r>
              <w:rPr>
                <w:rFonts w:ascii="Liberation Serif" w:hAnsi="Liberation Serif"/>
              </w:rPr>
              <w:t>»,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94 450,3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94 450,3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6388,0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6388,0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84 868,3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84 868,3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3194,0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3194,0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Региональный проект 7 (в рамках федерального проекта)</w:t>
            </w:r>
            <w:r>
              <w:t xml:space="preserve"> «</w:t>
            </w:r>
            <w:r>
              <w:rPr>
                <w:rFonts w:ascii="Liberation Serif" w:hAnsi="Liberation Serif"/>
              </w:rPr>
              <w:t>Стимулирование спроса на отечественные беспилотные авиационные системы»,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285 549,3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285 549,3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19 988,5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19 988,5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265 560,8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265 560,8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1</w:t>
            </w:r>
            <w:r>
              <w:t xml:space="preserve"> «</w:t>
            </w:r>
            <w:r>
              <w:rPr>
                <w:rFonts w:ascii="Liberation Serif" w:hAnsi="Liberation Serif"/>
              </w:rPr>
              <w:t xml:space="preserve">Образовательные организации, реализующие основные общеобразовательные программы, </w:t>
            </w:r>
            <w:r>
              <w:rPr>
                <w:rFonts w:ascii="Liberation Serif" w:hAnsi="Liberation Serif"/>
              </w:rPr>
              <w:br/>
              <w:t xml:space="preserve">за исключением образовательных программ дошкольного образования, </w:t>
            </w:r>
            <w:r>
              <w:rPr>
                <w:rFonts w:ascii="Liberation Serif" w:hAnsi="Liberation Serif"/>
              </w:rPr>
              <w:lastRenderedPageBreak/>
              <w:t>образовательные программы среднего профессионального образования и дополнительные образовательные программы, оснащены оборудованием для реализации образовательных процессов по разработке, производству и эксплуатации беспилотных авиационных систем», всего</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285 549,3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285 549,3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19 988,5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19 988,5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265 560,8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265 560,8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13603"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Процессная часть государственной программы</w:t>
            </w: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Комплекс процессных</w:t>
            </w:r>
          </w:p>
          <w:p w:rsidR="00B67A04" w:rsidRDefault="00B67A04" w:rsidP="00A06C5B">
            <w:pPr>
              <w:rPr>
                <w:rFonts w:ascii="Liberation Serif" w:hAnsi="Liberation Serif"/>
              </w:rPr>
            </w:pPr>
            <w:r>
              <w:rPr>
                <w:rFonts w:ascii="Liberation Serif" w:hAnsi="Liberation Serif"/>
              </w:rPr>
              <w:t xml:space="preserve">мероприятий 1 «Уральская инженерная школа»,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2 593 147,8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990 781,7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764 857,1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788 054,5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49 454,5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2 510 184,3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969 181,7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744 402,6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767 600,0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29 000,0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82 963,5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21 600,0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20 454,5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20 454,5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20 454,5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1</w:t>
            </w:r>
          </w:p>
          <w:p w:rsidR="00B67A04" w:rsidRDefault="00B67A04" w:rsidP="00A06C5B">
            <w:r>
              <w:rPr>
                <w:rFonts w:ascii="Liberation Serif" w:hAnsi="Liberation Serif"/>
              </w:rPr>
              <w:t>«</w:t>
            </w:r>
            <w:r>
              <w:rPr>
                <w:rFonts w:ascii="Liberation Serif" w:hAnsi="Liberation Serif" w:cs="Liberation Serif"/>
              </w:rPr>
              <w:t xml:space="preserve">Обеспечены условия реализации муниципальными общеобразовательными организациями образовательных программ естественно-научного цикла и </w:t>
            </w:r>
            <w:proofErr w:type="spellStart"/>
            <w:r>
              <w:rPr>
                <w:rFonts w:ascii="Liberation Serif" w:hAnsi="Liberation Serif" w:cs="Liberation Serif"/>
              </w:rPr>
              <w:t>профориентационной</w:t>
            </w:r>
            <w:proofErr w:type="spellEnd"/>
            <w:r>
              <w:rPr>
                <w:rFonts w:ascii="Liberation Serif" w:hAnsi="Liberation Serif" w:cs="Liberation Serif"/>
              </w:rPr>
              <w:t xml:space="preserve"> работы</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181 363,5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45 454,5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45 454,5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45 454,5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98 400,0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23 400,0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82 963,5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21 600,0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20 454,5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20 454,5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20 454,5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2</w:t>
            </w:r>
          </w:p>
          <w:p w:rsidR="00B67A04" w:rsidRDefault="00B67A04" w:rsidP="00A06C5B">
            <w:r>
              <w:rPr>
                <w:rFonts w:ascii="Liberation Serif" w:hAnsi="Liberation Serif"/>
              </w:rPr>
              <w:t>«</w:t>
            </w:r>
            <w:r>
              <w:rPr>
                <w:rFonts w:ascii="Liberation Serif" w:hAnsi="Liberation Serif" w:cs="Liberation Serif"/>
              </w:rPr>
              <w:t xml:space="preserve">Оказана поддержка победителям конкурса среди муниципальных дошкольных образовательных организаций, расположенных на </w:t>
            </w:r>
            <w:r>
              <w:rPr>
                <w:rFonts w:ascii="Liberation Serif" w:hAnsi="Liberation Serif" w:cs="Liberation Serif"/>
              </w:rPr>
              <w:lastRenderedPageBreak/>
              <w:t>территории Свердловской области, осуществляющих образовательную деятельность в соответствии с целями и задачами проекта «Уральская инженерная школа</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16 000,0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3</w:t>
            </w:r>
          </w:p>
          <w:p w:rsidR="00B67A04" w:rsidRDefault="00B67A04" w:rsidP="00A06C5B">
            <w:pPr>
              <w:rPr>
                <w:rFonts w:ascii="Liberation Serif" w:hAnsi="Liberation Serif"/>
              </w:rPr>
            </w:pPr>
            <w:r>
              <w:rPr>
                <w:rFonts w:ascii="Liberation Serif" w:hAnsi="Liberation Serif"/>
              </w:rPr>
              <w:t xml:space="preserve">«Созданы условия для реализации концепции проекта создания базовых школ Российской академии наук»,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4</w:t>
            </w:r>
          </w:p>
          <w:p w:rsidR="00B67A04" w:rsidRDefault="00B67A04" w:rsidP="00A06C5B">
            <w:r>
              <w:rPr>
                <w:rFonts w:ascii="Liberation Serif" w:hAnsi="Liberation Serif"/>
              </w:rPr>
              <w:t>«</w:t>
            </w:r>
            <w:r>
              <w:rPr>
                <w:rFonts w:ascii="Liberation Serif" w:hAnsi="Liberation Serif" w:cs="Liberation Serif"/>
              </w:rPr>
              <w:t>Обеспечены материально-технические условия для осуществления образовательной деятельности по дополнительным общеобразовательным программам технической и (или) естественно-научной направленностей</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160 300,0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55 900,0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57 600,0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46 800,0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160 300,0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55 900,0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57 600,0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46 800,0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5</w:t>
            </w:r>
          </w:p>
          <w:p w:rsidR="00B67A04" w:rsidRDefault="00B67A04" w:rsidP="00A06C5B">
            <w:r>
              <w:rPr>
                <w:rFonts w:ascii="Liberation Serif" w:hAnsi="Liberation Serif"/>
              </w:rPr>
              <w:t>«</w:t>
            </w:r>
            <w:r>
              <w:rPr>
                <w:rFonts w:ascii="Liberation Serif" w:hAnsi="Liberation Serif" w:cs="Liberation Serif"/>
              </w:rPr>
              <w:t>Организованы мероприятия по развитию материально-технической базы государственных образовательных организаций Свердловской области</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1 728 784,3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590 581,7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552 202,6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586 000,0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1 728 784,3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590 581,7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552 202,6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586 000,0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r>
              <w:rPr>
                <w:rFonts w:ascii="Liberation Serif" w:hAnsi="Liberation Serif"/>
              </w:rPr>
              <w:t>Мероприятие (результат) 6</w:t>
            </w:r>
          </w:p>
          <w:p w:rsidR="00B67A04" w:rsidRDefault="00B67A04" w:rsidP="00A06C5B">
            <w:r>
              <w:rPr>
                <w:rFonts w:ascii="Liberation Serif" w:hAnsi="Liberation Serif"/>
              </w:rPr>
              <w:t>«</w:t>
            </w:r>
            <w:r>
              <w:rPr>
                <w:rFonts w:ascii="Liberation Serif" w:hAnsi="Liberation Serif" w:cs="Liberation Serif"/>
              </w:rPr>
              <w:t xml:space="preserve">Организованы и проведены </w:t>
            </w:r>
            <w:proofErr w:type="spellStart"/>
            <w:r>
              <w:rPr>
                <w:rFonts w:ascii="Liberation Serif" w:hAnsi="Liberation Serif" w:cs="Liberation Serif"/>
              </w:rPr>
              <w:t>общеобластные</w:t>
            </w:r>
            <w:proofErr w:type="spellEnd"/>
            <w:r>
              <w:rPr>
                <w:rFonts w:ascii="Liberation Serif" w:hAnsi="Liberation Serif" w:cs="Liberation Serif"/>
              </w:rPr>
              <w:t xml:space="preserve"> мероприятия в сфере образования</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294 700,0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91 300,0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101 600,0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101 800,0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294 700,0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91 300,0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101 600,0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101 800,0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 xml:space="preserve">Мероприятие (результат) 7 «Организованы мероприятия по укреплению и развитию материально-технической базы государственных профессиональных образовательных организаций, реализующих программы среднего профессионального образования по наиболее востребованным на рынке труда Свердловской области, новым и перспективным профессиям»,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keepLines/>
              <w:rPr>
                <w:rFonts w:ascii="Liberation Serif" w:hAnsi="Liberation Serif"/>
              </w:rPr>
            </w:pPr>
            <w:r>
              <w:rPr>
                <w:rFonts w:ascii="Liberation Serif" w:hAnsi="Liberation Serif"/>
              </w:rPr>
              <w:t xml:space="preserve">Комплекс процессных мероприятий 2 «Качество образования как основа благополучия»,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421 292 853,0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104 513 471,9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105 774 078,5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109 136 785,1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101 868 517,5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404 177 779,8</w:t>
            </w:r>
          </w:p>
        </w:tc>
        <w:tc>
          <w:tcPr>
            <w:tcW w:w="16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98 513 374,8</w:t>
            </w:r>
          </w:p>
        </w:tc>
        <w:tc>
          <w:tcPr>
            <w:tcW w:w="162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100 011 489,4</w:t>
            </w:r>
          </w:p>
        </w:tc>
        <w:tc>
          <w:tcPr>
            <w:tcW w:w="160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104 057 754,6</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101 595 161,0</w:t>
            </w:r>
          </w:p>
        </w:tc>
        <w:tc>
          <w:tcPr>
            <w:tcW w:w="100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15 628 568,8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5 543 467,8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5 383 367,4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4 701 733,6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местный бюджет</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1 486 504,4</w:t>
            </w:r>
          </w:p>
        </w:tc>
        <w:tc>
          <w:tcPr>
            <w:tcW w:w="16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456 629,3</w:t>
            </w:r>
          </w:p>
        </w:tc>
        <w:tc>
          <w:tcPr>
            <w:tcW w:w="162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379 221,7</w:t>
            </w:r>
          </w:p>
        </w:tc>
        <w:tc>
          <w:tcPr>
            <w:tcW w:w="160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377 296,9</w:t>
            </w:r>
          </w:p>
        </w:tc>
        <w:tc>
          <w:tcPr>
            <w:tcW w:w="170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273 356,5</w:t>
            </w:r>
          </w:p>
        </w:tc>
        <w:tc>
          <w:tcPr>
            <w:tcW w:w="100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1</w:t>
            </w:r>
          </w:p>
          <w:p w:rsidR="00B67A04" w:rsidRDefault="00B67A04" w:rsidP="00A06C5B">
            <w:r>
              <w:rPr>
                <w:rFonts w:ascii="Liberation Serif" w:hAnsi="Liberation Serif"/>
              </w:rPr>
              <w:t>«</w:t>
            </w:r>
            <w:r>
              <w:rPr>
                <w:rFonts w:ascii="Liberation Serif" w:hAnsi="Liberation Serif" w:cs="Liberation Serif"/>
                <w:bCs/>
              </w:rPr>
              <w:t>Возмещены затраты по предоставлению дошкольного образования в частных дошкольных образовательных организациях</w:t>
            </w:r>
            <w:r>
              <w:rPr>
                <w:rFonts w:ascii="Liberation Serif" w:hAnsi="Liberation Serif"/>
              </w:rPr>
              <w:t>», всего 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792 038,1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197 919,7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197 893,0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198 112,7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198 112,7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792 038,1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197 919,7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197 893,0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198 112,7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198 112,7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2</w:t>
            </w:r>
          </w:p>
          <w:p w:rsidR="00B67A04" w:rsidRDefault="00B67A04" w:rsidP="00A06C5B">
            <w:r>
              <w:rPr>
                <w:rFonts w:ascii="Liberation Serif" w:hAnsi="Liberation Serif"/>
              </w:rPr>
              <w:t>«</w:t>
            </w:r>
            <w:r>
              <w:rPr>
                <w:rFonts w:ascii="Liberation Serif" w:hAnsi="Liberation Serif" w:cs="Liberation Serif"/>
                <w:bCs/>
              </w:rPr>
              <w:t>Организовано предоставление дошкольного образования, созданы условия для присмотра и ухода за детьми, содержания детей в государственных образовательных организациях</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440 651,7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104 837,2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109 030,7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113 391,9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113 391,9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440 651,7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104 837,2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109 030,7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113 391,9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113 391,9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3</w:t>
            </w:r>
          </w:p>
          <w:p w:rsidR="00B67A04" w:rsidRDefault="00B67A04" w:rsidP="00A06C5B">
            <w:r>
              <w:rPr>
                <w:rFonts w:ascii="Liberation Serif" w:hAnsi="Liberation Serif"/>
              </w:rPr>
              <w:t>«</w:t>
            </w:r>
            <w:r>
              <w:rPr>
                <w:rFonts w:ascii="Liberation Serif" w:hAnsi="Liberation Serif" w:cs="Liberation Serif"/>
              </w:rPr>
              <w:t>Осуществлено ф</w:t>
            </w:r>
            <w:r>
              <w:rPr>
                <w:rFonts w:ascii="Liberation Serif" w:hAnsi="Liberation Serif" w:cs="Liberation Serif"/>
                <w:bCs/>
              </w:rPr>
              <w:t>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r>
              <w:rPr>
                <w:rFonts w:ascii="Liberation Serif" w:hAnsi="Liberation Serif"/>
              </w:rPr>
              <w:t>», всего 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124 876 568,3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29 283 483,1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30 745 494,6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32 423 795,3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32 423 795,3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124 876 568,3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29 283 483,1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30 745 494,6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32 423 795,3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32 423 795,3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4</w:t>
            </w:r>
          </w:p>
          <w:p w:rsidR="00B67A04" w:rsidRDefault="00B67A04" w:rsidP="00A06C5B">
            <w:r>
              <w:rPr>
                <w:rFonts w:ascii="Liberation Serif" w:hAnsi="Liberation Serif"/>
              </w:rPr>
              <w:t>«</w:t>
            </w:r>
            <w:r>
              <w:rPr>
                <w:rFonts w:ascii="Liberation Serif" w:hAnsi="Liberation Serif" w:cs="Liberation Serif"/>
              </w:rPr>
              <w:t>Возмещены затраты по предоставлению дошкольного, начального общего, основного общего, среднего общего образования и питания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547 229,6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135 684,8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136 538,6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137 503,1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137 503,1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547 229,6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135 684,8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136 538,6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137 503,1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137 503,1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5</w:t>
            </w:r>
          </w:p>
          <w:p w:rsidR="00B67A04" w:rsidRDefault="00B67A04" w:rsidP="00A06C5B">
            <w:r>
              <w:rPr>
                <w:rFonts w:ascii="Liberation Serif" w:hAnsi="Liberation Serif"/>
              </w:rPr>
              <w:t>«</w:t>
            </w:r>
            <w:r>
              <w:rPr>
                <w:rFonts w:ascii="Liberation Serif" w:hAnsi="Liberation Serif" w:cs="Liberation Serif"/>
              </w:rPr>
              <w:t>Организовано предоставление общего образования и созданы условия для содержания детей в государственных образовательных организациях</w:t>
            </w:r>
            <w:r>
              <w:rPr>
                <w:rFonts w:ascii="Liberation Serif" w:hAnsi="Liberation Serif"/>
              </w:rPr>
              <w:t>», всего 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20 292 484,2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5 207 875,6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5 208 398,8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4 938 104,9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4 938 104,9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20 292 484,2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5 207 875,6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5 208 398,8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4 938 104,9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4 938 104,9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6</w:t>
            </w:r>
          </w:p>
          <w:p w:rsidR="00B67A04" w:rsidRDefault="00B67A04" w:rsidP="00A06C5B">
            <w:r>
              <w:rPr>
                <w:rFonts w:ascii="Liberation Serif" w:hAnsi="Liberation Serif"/>
              </w:rPr>
              <w:t>«</w:t>
            </w:r>
            <w:r>
              <w:rPr>
                <w:rFonts w:ascii="Liberation Serif" w:hAnsi="Liberation Serif" w:cs="Liberation Serif"/>
              </w:rPr>
              <w:t>Предоставлены услуги по оказанию психолого-педагогической, медицинской и социальной помощи детям в государственных организациях</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454 889,4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108 605,6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112 429,8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116 927,0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116 927,0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454 889,4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108 605,6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112 429,8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116 927,0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116 927,0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7</w:t>
            </w:r>
          </w:p>
          <w:p w:rsidR="00B67A04" w:rsidRDefault="00B67A04" w:rsidP="00A06C5B">
            <w:r>
              <w:rPr>
                <w:rFonts w:ascii="Liberation Serif" w:hAnsi="Liberation Serif"/>
              </w:rPr>
              <w:t>«</w:t>
            </w:r>
            <w:r>
              <w:rPr>
                <w:rFonts w:ascii="Liberation Serif" w:hAnsi="Liberation Serif" w:cs="Liberation Serif"/>
              </w:rPr>
              <w:t>Организована и проведена в Свердловской области государственная итоговая аттестации, в том числе единый государственный экзамен</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1 907 992,3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467 681,8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474 889,7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482 710,4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482 710,4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1 907 992,3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467 681,8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474 889,7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482 710,4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482 710,4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8</w:t>
            </w:r>
          </w:p>
          <w:p w:rsidR="00B67A04" w:rsidRDefault="00B67A04" w:rsidP="00A06C5B">
            <w:r>
              <w:rPr>
                <w:rFonts w:ascii="Liberation Serif" w:hAnsi="Liberation Serif"/>
              </w:rPr>
              <w:t>«</w:t>
            </w:r>
            <w:r>
              <w:rPr>
                <w:rFonts w:ascii="Liberation Serif" w:hAnsi="Liberation Serif" w:cs="Liberation Serif"/>
              </w:rPr>
              <w:t>Осуществлено ф</w:t>
            </w:r>
            <w:r>
              <w:rPr>
                <w:rFonts w:ascii="Liberation Serif" w:hAnsi="Liberation Serif" w:cs="Liberation Serif"/>
                <w:bCs/>
              </w:rPr>
              <w:t xml:space="preserve">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и финансовое обеспечение дополнительного образования детей в </w:t>
            </w:r>
            <w:r>
              <w:rPr>
                <w:rFonts w:ascii="Liberation Serif" w:hAnsi="Liberation Serif" w:cs="Liberation Serif"/>
                <w:bCs/>
              </w:rPr>
              <w:lastRenderedPageBreak/>
              <w:t>муниципальных общеобразовательных организациях</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178 159 920,7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41 922 804,0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43 912 948,1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46 162 084,3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46 162 084,3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178 159 920,7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41 922 804,0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43 912 948,1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46 162 084,3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46 162 084,3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Мероприятие (результат) 9</w:t>
            </w:r>
          </w:p>
          <w:p w:rsidR="00B67A04" w:rsidRDefault="00B67A04" w:rsidP="00A06C5B">
            <w:r>
              <w:rPr>
                <w:rFonts w:ascii="Liberation Serif" w:hAnsi="Liberation Serif"/>
              </w:rPr>
              <w:t>«</w:t>
            </w:r>
            <w:r>
              <w:rPr>
                <w:rFonts w:ascii="Liberation Serif" w:hAnsi="Liberation Serif" w:cs="Liberation Serif"/>
              </w:rPr>
              <w:t>Организовано предоставление дополнительного образования детей в государственных образовательных организациях</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1 961 131,1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462 137,7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482 257,4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508 368,0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508 368,0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1 961 131,1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462 137,7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482 257,4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508 368,0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508 368,0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10 «</w:t>
            </w:r>
            <w:r>
              <w:rPr>
                <w:rFonts w:cs="Liberation Serif"/>
                <w:bCs/>
              </w:rPr>
              <w:t>Организовано предоставление среднего профессионального образования, профессионального обучения</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26 278 617,8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3 951 801,7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7 366 294,9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7 480 260,6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7 480 260,6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26 278 617,8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3 951 801,7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7 366 294,9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7 480 260,6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7 480 260,6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11 «</w:t>
            </w:r>
            <w:r>
              <w:rPr>
                <w:rFonts w:cs="Liberation Serif"/>
                <w:bCs/>
              </w:rPr>
              <w:t>Обеспечена социальная поддержка детей-сирот и детей, оставшихся без попечения родителей, обучающихся в государственных профессиональных образовательных организациях</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2 039 457,9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437 825,8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520 863,5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540 384,3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540 384,3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2 039 457,9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437 825,8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520 863,5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540 384,3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540 384,3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12 «Выплачено единовременное денежное пособие выпускникам государственных профессиональных образовательных организаций из числа детей-сирот и детей, оставшихся без попечения родителей»,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6162,9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1519,8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1507,5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1567,8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1567,8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6162,9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1519,8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1507,5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1567,8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1567,8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13 «</w:t>
            </w:r>
            <w:r>
              <w:rPr>
                <w:rFonts w:cs="Liberation Serif"/>
                <w:bCs/>
              </w:rPr>
              <w:t>Организованы мероприятия по укреплению и развитию материально-технической базы государственных учреждений Свердловской области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2 840 832,7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950 224,1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935 229,4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477 689,6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477 689,6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2 840 832,7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950 224,1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935 229,4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477 689,6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477 689,6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14 «Приобретены и (или) заменены, оснащены аппаратурой спутниковой навигации ГЛОНАСС, </w:t>
            </w:r>
            <w:proofErr w:type="spellStart"/>
            <w:r>
              <w:rPr>
                <w:rFonts w:cs="Liberation Serif"/>
              </w:rPr>
              <w:t>тахографами</w:t>
            </w:r>
            <w:proofErr w:type="spellEnd"/>
            <w:r>
              <w:rPr>
                <w:rFonts w:cs="Liberation Serif"/>
              </w:rPr>
              <w:t xml:space="preserve"> автотранспортные средства для образовательных организаций»,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606 457,0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139 847,0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183 305,0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183 305,0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606 457,0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139 847,0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183 305,0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183 305,0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15 «Обеспечены мероприятия по оборудованию спортивных площадок в общеобразовательных организациях», </w:t>
            </w:r>
            <w:proofErr w:type="gramStart"/>
            <w:r>
              <w:rPr>
                <w:rFonts w:cs="Liberation Serif"/>
              </w:rPr>
              <w:t>всего,</w:t>
            </w:r>
            <w:r>
              <w:rPr>
                <w:rFonts w:cs="Liberation Serif"/>
              </w:rPr>
              <w:br/>
              <w:t>из</w:t>
            </w:r>
            <w:proofErr w:type="gramEnd"/>
            <w:r>
              <w:rPr>
                <w:rFonts w:cs="Liberation Serif"/>
              </w:rPr>
              <w:t xml:space="preserve">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1 520 774,6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429 865,4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363 636,4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363 636,4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363 636,4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828 562,5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228 562,5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692 212,1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201 302,9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163 636,4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163 636,4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163 636,4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16 «</w:t>
            </w:r>
            <w:r>
              <w:rPr>
                <w:rFonts w:cs="Liberation Serif"/>
                <w:bCs/>
              </w:rPr>
              <w:t xml:space="preserve">Обеспечены дополнительные гарантии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w:t>
            </w:r>
            <w:r>
              <w:rPr>
                <w:rFonts w:cs="Liberation Serif"/>
                <w:bCs/>
              </w:rPr>
              <w:lastRenderedPageBreak/>
              <w:t>обучающихся в муниципальных образовательных организациях</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178 311,3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42 422,6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44 119,3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45 884,7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45 884,7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178 311,3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42 422,6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44 119,3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45 884,7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45 884,7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17 «Предоставлено среднее профессиональное образование в пределах установленных контрольных цифр приема граждан на обучение», </w:t>
            </w:r>
            <w:proofErr w:type="gramStart"/>
            <w:r>
              <w:rPr>
                <w:rFonts w:cs="Liberation Serif"/>
              </w:rPr>
              <w:t>всего,</w:t>
            </w:r>
            <w:r>
              <w:rPr>
                <w:rFonts w:cs="Liberation Serif"/>
              </w:rPr>
              <w:br/>
              <w:t>из</w:t>
            </w:r>
            <w:proofErr w:type="gramEnd"/>
            <w:r>
              <w:rPr>
                <w:rFonts w:cs="Liberation Serif"/>
              </w:rPr>
              <w:t xml:space="preserve">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303 172,7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86 212,6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115 721,9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101 238,2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111"/>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303 172,7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86 212,6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115 721,9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101 238,2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237"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18 «</w:t>
            </w:r>
            <w:r>
              <w:rPr>
                <w:rFonts w:cs="Liberation Serif"/>
                <w:bCs/>
              </w:rPr>
              <w:t>Реализованы мероприятия по модернизации школьных систем образования</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2 390 452,6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1 103 545,2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1 001 729,3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285 178,1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111"/>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764 681,5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335 759,9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320 553,8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108 367,8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111"/>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1 621 730,5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763 744,7</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681 175,5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176 810,3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111"/>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11 274,6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4040,6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4 579,4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2 654,6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111"/>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19 «Обеспечена реализация мероприятий по сносу (демонтажу) объектов капитального строительства, находящихся в оперативном управлении государственных организаций»,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32" w:right="-195" w:hanging="276"/>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2500,0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32" w:right="-195" w:hanging="276"/>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20 «Обеспечена реализация дополнительных образовательных программ спортивной подготовки в </w:t>
            </w:r>
            <w:r>
              <w:rPr>
                <w:rFonts w:cs="Liberation Serif"/>
              </w:rPr>
              <w:lastRenderedPageBreak/>
              <w:t>государственных образовательных организация»,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126 498,6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39 347,6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42 101,9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45 049,1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32" w:right="-195" w:hanging="276"/>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126 498,6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39 347,6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42 101,9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45 049,1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32" w:right="-195" w:hanging="276"/>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21 «Реализованы мероприятия по приобретению, монтажу и технологическому подключению блочных модульных конструкций»,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97"/>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97"/>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23 </w:t>
            </w:r>
            <w:r>
              <w:rPr>
                <w:rFonts w:cs="Liberation Serif"/>
              </w:rPr>
              <w:br/>
              <w:t>«Созданы и функционируют центры опережающей профессиональной подготовки»,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20 586,6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20 586,6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right="-97"/>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6176,0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6176,0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14 410,6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14 410,6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24 </w:t>
            </w:r>
            <w:r>
              <w:rPr>
                <w:rFonts w:cs="Liberation Serif"/>
              </w:rPr>
              <w:br/>
              <w:t>«В образовательных организациях созданы условия для получения детьми-инвалидами качественного образования»,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138 602,6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40 031,0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49 285,8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49 285,8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134 745,2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38 745,2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48 000,0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3857,4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1285,8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1285,8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1285,8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25 </w:t>
            </w:r>
            <w:r>
              <w:rPr>
                <w:rFonts w:cs="Liberation Serif"/>
              </w:rPr>
              <w:br/>
              <w:t xml:space="preserve">«Созданы базовые профессиональные образовательные организации, обеспечивающие поддержку региональных систем инклюзивного профессионального образования </w:t>
            </w:r>
            <w:r>
              <w:rPr>
                <w:rFonts w:cs="Liberation Serif"/>
              </w:rPr>
              <w:lastRenderedPageBreak/>
              <w:t>инвалидов (за счет средств областного бюджета»,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30 000,0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26 </w:t>
            </w:r>
            <w:r>
              <w:rPr>
                <w:rFonts w:cs="Liberation Serif"/>
              </w:rPr>
              <w:br/>
              <w:t xml:space="preserve">«Созданы базовые профессиональные образовательные организации, обеспечивающие поддержку региональных систем инклюзивного профессионального образования инвалидов на условиях </w:t>
            </w:r>
            <w:proofErr w:type="spellStart"/>
            <w:r>
              <w:rPr>
                <w:rFonts w:cs="Liberation Serif"/>
              </w:rPr>
              <w:t>софинансирования</w:t>
            </w:r>
            <w:proofErr w:type="spellEnd"/>
            <w:r>
              <w:rPr>
                <w:rFonts w:cs="Liberation Serif"/>
              </w:rPr>
              <w:t xml:space="preserve"> из федерального бюджета»,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78 498,9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33 426,6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45 072,3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27 155,5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10 028,0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17 127,5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51 343,4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23 398,6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27 944,8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27 «</w:t>
            </w:r>
            <w:r>
              <w:rPr>
                <w:rFonts w:cs="Liberation Serif"/>
                <w:bCs/>
              </w:rPr>
              <w:t>Осуществлены мероприятия по обеспечению питанием обучающихся в муниципальных общеобразовательных организациях</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18 504 021,0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4 402 368,0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4 578 461,0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4 761 596,0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4 761 596,0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18 504 021,0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4 402 368,0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4 578 461,0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4 761 596,0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4 761 596,0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28 «Выплачена компенсация за питание обучающихся с ограниченными возможностями здоровья, получающих образование на дому»,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89 672,5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21 334,4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22 187,7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23 075,2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23 075,2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89 672,5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21 334,4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22 187,7</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23 075,2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23 075,2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29 «Организовано бесплатное горячее питание обучающихся, получающих </w:t>
            </w:r>
            <w:r>
              <w:rPr>
                <w:rFonts w:cs="Liberation Serif"/>
              </w:rPr>
              <w:lastRenderedPageBreak/>
              <w:t>начальное общее образование в государственных и муниципальных образовательных организациях», всего</w:t>
            </w:r>
            <w:r>
              <w:rPr>
                <w:rFonts w:cs="Liberation Serif"/>
              </w:rPr>
              <w:br/>
              <w:t xml:space="preserve">из них: </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9 267 733,9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3 082 019,2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3 108 941,1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3 076 773,6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3 088 641,0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924 605,8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994 861,2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1 169 174,0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6 179 092,9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2 157 413,4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2 114 079,9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1 907 599,6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30 «Построены блочные модульные объекты для нужд государственных образовательных организаций»,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17 051,5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17 051,5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94"/>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17 051,5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17 051,5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8"/>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31 </w:t>
            </w:r>
            <w:r>
              <w:rPr>
                <w:rFonts w:cs="Liberation Serif"/>
              </w:rPr>
              <w:br/>
              <w:t>«В муниципальных общеобразовательных организациях созданы условия для организации горячего питания обучающихся»,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32 «Обеспечена выплата ежемесячного денежного вознаграждения за классное руководство 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6 944 047,8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2 310 827,4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2 316 338,6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2 316 881,8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6 944 047,8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2 310 827,4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2 316 338,6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2 316 881,8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right="-111" w:hanging="122"/>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33 «Обеспечена выплата ежемесячного денежного вознаграждения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817 943,6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273 673,1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271 773,4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272 497,1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817 943,6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273 673,1</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271 773,4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272 497,1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34 «</w:t>
            </w:r>
            <w:r>
              <w:rPr>
                <w:rFonts w:cs="Liberation Serif"/>
                <w:bCs/>
              </w:rPr>
              <w:t>Организованы отдых и оздоровление детей и подростков в государственных учреждениях Свердловской области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1 009 126,5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239 710,2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249 810,5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259 802,9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259 802,9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1 009 126,5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239 710,2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249 810,5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259 802,9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259 802,9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35 «Реализованы м</w:t>
            </w:r>
            <w:r>
              <w:rPr>
                <w:rFonts w:cs="Liberation Serif"/>
                <w:bCs/>
              </w:rPr>
              <w:t>ероприятия по организации отдыха и оздоровления детей и подростков в Свердловской области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159 420,7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37 928,4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39 445,5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41 023,4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41 023,4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159 420,7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37 928,4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39 445,5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41 023,4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41 023,4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36 «Осуществлены мероприятия по обеспечению организации отдыха </w:t>
            </w:r>
            <w:r>
              <w:rPr>
                <w:rFonts w:cs="Liberation Serif"/>
              </w:rPr>
              <w:lastRenderedPageBreak/>
              <w:t>детей в каникулярное время, включая мероприятия по обеспечению безопасности их жизни и здоровья»,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7 478 848,7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1 779 340,9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1 850 503,0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1 924 502,4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1 924 502,4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7 478 848,7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1 779 340,9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1 850 503,0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1 924 502,4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1 924 502,4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37 «Предоставлены субвенции местным бюджетам на осуществление государственных полномочий Свердловской области по организации и обеспечению отдыха и оздоровления детей (за исключением детей-сирот и детей, оставшихся без попечения родителей, детей, находящихся в трудной жизненной ситуации) в учебное время, включая мероприятия по обеспечению безопасности их жизни и здоровья»,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896 067,4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213 188,6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221 714,8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230 582,0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230 582,0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896 067,4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213 188,6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221 714,8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230 582,0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230 582,0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38 </w:t>
            </w:r>
            <w:r>
              <w:rPr>
                <w:rFonts w:cs="Liberation Serif"/>
              </w:rPr>
              <w:br/>
              <w:t>«Созданы безопасные условия пребывания в муниципальных организациях отдыха детей и их оздоровления»,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958 320,6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219 440,2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219 440,2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219 440,2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479 160,3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109 720,1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109 720,1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109 720,1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479 160,3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109 720,1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109 720,1</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109 720,1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39 «Организовано профессиональное обучение и предоставлено дополнительное профессиональное образование в государственных </w:t>
            </w:r>
            <w:r>
              <w:rPr>
                <w:rFonts w:cs="Liberation Serif"/>
              </w:rPr>
              <w:lastRenderedPageBreak/>
              <w:t>образовательных организациях»,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607 481,3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148 314,3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149 635,8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154 765,6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154 765,6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607 481,3</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148 314,3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149 635,8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154 765,6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154 765,6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40 «Обеспечена выплата е</w:t>
            </w:r>
            <w:r>
              <w:rPr>
                <w:rFonts w:cs="Liberation Serif"/>
                <w:bCs/>
              </w:rPr>
              <w:t>диновременного пособия на обзаведение хозяйством специалистам, поступившим на работу в областные государственные и муниципальные организации в Свердловской области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140 200,0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right="-108" w:hanging="94"/>
              <w:jc w:val="center"/>
              <w:rPr>
                <w:rFonts w:ascii="Liberation Serif" w:hAnsi="Liberation Serif"/>
              </w:rPr>
            </w:pPr>
            <w:r>
              <w:rPr>
                <w:rFonts w:ascii="Liberation Serif" w:hAnsi="Liberation Serif"/>
              </w:rPr>
              <w:t>35 050,0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right="-94" w:hanging="122"/>
              <w:jc w:val="center"/>
              <w:rPr>
                <w:rFonts w:ascii="Liberation Serif" w:hAnsi="Liberation Serif"/>
              </w:rPr>
            </w:pPr>
            <w:r>
              <w:rPr>
                <w:rFonts w:ascii="Liberation Serif" w:hAnsi="Liberation Serif"/>
              </w:rPr>
              <w:t>35 050,0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08"/>
              <w:jc w:val="center"/>
              <w:rPr>
                <w:rFonts w:ascii="Liberation Serif" w:hAnsi="Liberation Serif" w:cs="Arial"/>
              </w:rPr>
            </w:pPr>
            <w:r>
              <w:rPr>
                <w:rFonts w:ascii="Liberation Serif" w:hAnsi="Liberation Serif" w:cs="Arial"/>
              </w:rPr>
              <w:t>35 050,0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35 050,0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04"/>
              <w:jc w:val="center"/>
              <w:rPr>
                <w:rFonts w:ascii="Liberation Serif" w:hAnsi="Liberation Serif"/>
              </w:rPr>
            </w:pPr>
            <w:r>
              <w:rPr>
                <w:rFonts w:ascii="Liberation Serif" w:hAnsi="Liberation Serif"/>
              </w:rPr>
              <w:t>140 200,0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right="-108" w:hanging="94"/>
              <w:jc w:val="center"/>
              <w:rPr>
                <w:rFonts w:ascii="Liberation Serif" w:hAnsi="Liberation Serif" w:cs="Arial"/>
              </w:rPr>
            </w:pPr>
            <w:r>
              <w:rPr>
                <w:rFonts w:ascii="Liberation Serif" w:hAnsi="Liberation Serif" w:cs="Arial"/>
              </w:rPr>
              <w:t>35 050,0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right="-94" w:hanging="122"/>
              <w:jc w:val="center"/>
              <w:rPr>
                <w:rFonts w:ascii="Liberation Serif" w:hAnsi="Liberation Serif" w:cs="Arial"/>
              </w:rPr>
            </w:pPr>
            <w:r>
              <w:rPr>
                <w:rFonts w:ascii="Liberation Serif" w:hAnsi="Liberation Serif" w:cs="Arial"/>
              </w:rPr>
              <w:t>35 050,0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08"/>
              <w:jc w:val="center"/>
              <w:rPr>
                <w:rFonts w:ascii="Liberation Serif" w:hAnsi="Liberation Serif" w:cs="Arial"/>
              </w:rPr>
            </w:pPr>
            <w:r>
              <w:rPr>
                <w:rFonts w:ascii="Liberation Serif" w:hAnsi="Liberation Serif" w:cs="Arial"/>
              </w:rPr>
              <w:t>35 050,0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hanging="122"/>
              <w:jc w:val="center"/>
              <w:rPr>
                <w:rFonts w:ascii="Liberation Serif" w:hAnsi="Liberation Serif" w:cs="Arial"/>
              </w:rPr>
            </w:pPr>
            <w:r>
              <w:rPr>
                <w:rFonts w:ascii="Liberation Serif" w:hAnsi="Liberation Serif" w:cs="Arial"/>
              </w:rPr>
              <w:t>35 050,0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41 </w:t>
            </w:r>
            <w:r>
              <w:rPr>
                <w:rFonts w:cs="Liberation Serif"/>
              </w:rPr>
              <w:br/>
              <w:t>«</w:t>
            </w:r>
            <w:r>
              <w:rPr>
                <w:rFonts w:cs="Liberation Serif"/>
                <w:bCs/>
              </w:rPr>
              <w:t>Созданы условия для оздоровления педагогических работников Свердловской области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142 677,0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34 200,6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35 964,6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36 255,9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36 255,9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142 677,0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34 200,6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35 964,6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36 255,9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36 255,9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42 «Обеспечена социальная поддержка </w:t>
            </w:r>
            <w:proofErr w:type="gramStart"/>
            <w:r>
              <w:rPr>
                <w:rFonts w:cs="Liberation Serif"/>
              </w:rPr>
              <w:t>отдельных категорий</w:t>
            </w:r>
            <w:proofErr w:type="gramEnd"/>
            <w:r>
              <w:rPr>
                <w:rFonts w:cs="Liberation Serif"/>
              </w:rPr>
              <w:t xml:space="preserve"> обучающихся государственных профессиональных образовательных организаций»,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50 767,5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50 767,5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50 767,5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50 767,5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43 «Обеспечена социальная поддержка </w:t>
            </w:r>
            <w:proofErr w:type="gramStart"/>
            <w:r>
              <w:rPr>
                <w:rFonts w:cs="Liberation Serif"/>
              </w:rPr>
              <w:t>отдельных категорий</w:t>
            </w:r>
            <w:proofErr w:type="gramEnd"/>
            <w:r>
              <w:rPr>
                <w:rFonts w:cs="Liberation Serif"/>
              </w:rPr>
              <w:t xml:space="preserve"> обучающихся по программам начального, основного и среднего общего образования в государственных образовательных организациях»,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34 791,6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34 791,6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8697,9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Мероприятие (результат) 44 «Предоставлена компенсация на питание обучающимся с ограниченными возможностями здоровья в государственных профессиональных образовательных организациях»,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107 372,4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51 612,0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27 333,5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28 426,9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107 372,4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51 612,0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27 333,5</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28 426,9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45 </w:t>
            </w:r>
            <w:r>
              <w:rPr>
                <w:rFonts w:cs="Liberation Serif"/>
              </w:rPr>
              <w:br/>
              <w:t>«Предоставлена субсидия общественно полезному фонду Свердловской области «Уральский фонд поддержки студенчества «Кампус» на реализацию мероприятий по поддержке студентов, формирование и развитие на территории Свердловской области инфраструктуры поддержки студентов»,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46 «Исполнены обязательства </w:t>
            </w:r>
            <w:proofErr w:type="spellStart"/>
            <w:r>
              <w:rPr>
                <w:rFonts w:cs="Liberation Serif"/>
              </w:rPr>
              <w:t>концедента</w:t>
            </w:r>
            <w:proofErr w:type="spellEnd"/>
            <w:r>
              <w:rPr>
                <w:rFonts w:cs="Liberation Serif"/>
              </w:rPr>
              <w:t xml:space="preserve"> по </w:t>
            </w:r>
            <w:proofErr w:type="spellStart"/>
            <w:r>
              <w:rPr>
                <w:rFonts w:cs="Liberation Serif"/>
              </w:rPr>
              <w:t>софинансированию</w:t>
            </w:r>
            <w:proofErr w:type="spellEnd"/>
            <w:r>
              <w:rPr>
                <w:rFonts w:cs="Liberation Serif"/>
              </w:rPr>
              <w:t xml:space="preserve"> расходов концессионера на создание объекта образования, возникшего на основании концессионного соглашения», всего </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1 300 000,0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1 300 000,0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1 300 000,0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1 300 000,0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47 </w:t>
            </w:r>
            <w:r>
              <w:rPr>
                <w:rFonts w:cs="Liberation Serif"/>
              </w:rPr>
              <w:br/>
              <w:t xml:space="preserve">«Предоставлен грант в форме субсидии федеральному государственному автономному образовательному учреждению высшего образования </w:t>
            </w:r>
            <w:r>
              <w:rPr>
                <w:rFonts w:cs="Liberation Serif"/>
              </w:rPr>
              <w:lastRenderedPageBreak/>
              <w:t xml:space="preserve">«Уральский федеральный университет имени первого Президента России </w:t>
            </w:r>
            <w:r>
              <w:rPr>
                <w:rFonts w:cs="Liberation Serif"/>
              </w:rPr>
              <w:br/>
              <w:t>Б.Н. Ельцина» на финансовое обеспечение затрат на содержание объектов, переданных учреждению по окончании Всемирного фестиваля университетского спорта»,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lastRenderedPageBreak/>
              <w:t>84 387,0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84 387,0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84 387,0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84 387,0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Мероприятие (результат) 48 «Организовано обеспечение муниципальных и государственных образовательных организаций, реализующих программы общего образования, едиными (государственными) учебниками и комплектами учебных наглядных пособий к ним, входящими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34 600,0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34 600,0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34 600,0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34 600,0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49 «Организовано предоставление среднего профессионального образования, профессионального обучения по наиболее востребованным </w:t>
            </w:r>
            <w:r>
              <w:rPr>
                <w:rFonts w:cs="Liberation Serif"/>
              </w:rPr>
              <w:lastRenderedPageBreak/>
              <w:t>на рынке труда Свердловской области, новым и перспективным профессиям»,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3 920 542,4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3 920 542,4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3 920 542,4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3 920 542,4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50 «Обеспечен отдых отдельных категорий детей, проживающих на территории Свердловской области, </w:t>
            </w:r>
            <w:r>
              <w:rPr>
                <w:rFonts w:cs="Liberation Serif"/>
              </w:rPr>
              <w:br/>
              <w:t>в организациях отдыха детей и их оздоровления, расположенных на побережье Черного моря»,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1 153 075,4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425 520,0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361 483,9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366 071,5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1 153 075,4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425 520,0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361 483,9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366 071,5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51 «Обеспечено </w:t>
            </w:r>
            <w:proofErr w:type="spellStart"/>
            <w:r>
              <w:rPr>
                <w:rFonts w:cs="Liberation Serif"/>
              </w:rPr>
              <w:t>софинансирование</w:t>
            </w:r>
            <w:proofErr w:type="spellEnd"/>
            <w:r>
              <w:rPr>
                <w:rFonts w:cs="Liberation Serif"/>
              </w:rPr>
              <w:t xml:space="preserve"> обязательств </w:t>
            </w:r>
            <w:proofErr w:type="spellStart"/>
            <w:r>
              <w:rPr>
                <w:rFonts w:cs="Liberation Serif"/>
              </w:rPr>
              <w:t>концедента</w:t>
            </w:r>
            <w:proofErr w:type="spellEnd"/>
            <w:r>
              <w:rPr>
                <w:rFonts w:cs="Liberation Serif"/>
              </w:rPr>
              <w:t xml:space="preserve"> по созданию муниципального объекта образования, возникших на основании концессионного соглашения»,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891 638,6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441 638,6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891 638,6</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441 638,6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Комплекс процессных</w:t>
            </w:r>
          </w:p>
          <w:p w:rsidR="00B67A04" w:rsidRDefault="00B67A04" w:rsidP="00A06C5B">
            <w:r>
              <w:rPr>
                <w:rFonts w:ascii="Liberation Serif" w:hAnsi="Liberation Serif"/>
              </w:rPr>
              <w:t>мероприятий 3 «</w:t>
            </w:r>
            <w:r>
              <w:rPr>
                <w:rFonts w:ascii="Liberation Serif" w:hAnsi="Liberation Serif" w:cs="Liberation Serif"/>
              </w:rPr>
              <w:t>Патриотическое воспитание граждан и формирование основ безопасности жизнедеятельности обучающихся в Свердловской области</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841 982,0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210 015,0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207 527,2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212 219,9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212 219,9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781 982,0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195 015,0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192 527,2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197 219,9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197 219,9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a8"/>
            </w:pPr>
            <w:r>
              <w:rPr>
                <w:rFonts w:ascii="Liberation Serif" w:hAnsi="Liberation Serif"/>
              </w:rPr>
              <w:t>Мероприятие (результат) 1 «</w:t>
            </w:r>
            <w:r>
              <w:rPr>
                <w:rFonts w:ascii="Liberation Serif" w:hAnsi="Liberation Serif"/>
                <w:bCs/>
              </w:rPr>
              <w:t xml:space="preserve">Организовано патриотическое воспитание граждан, проведены </w:t>
            </w:r>
            <w:r>
              <w:rPr>
                <w:rFonts w:ascii="Liberation Serif" w:hAnsi="Liberation Serif"/>
                <w:bCs/>
              </w:rPr>
              <w:lastRenderedPageBreak/>
              <w:t>областные, общероссийские, международные мероприятия и обеспечено участие представителей Свердловской области в общероссийских и международных мероприятиях</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190 960,0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47 740,0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47 740,0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190 960,0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47 740,0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2 </w:t>
            </w:r>
            <w:r>
              <w:rPr>
                <w:rFonts w:cs="Liberation Serif"/>
              </w:rPr>
              <w:br/>
              <w:t>«</w:t>
            </w:r>
            <w:r>
              <w:rPr>
                <w:rFonts w:cs="Liberation Serif"/>
                <w:bCs/>
              </w:rPr>
              <w:t>Оказаны услуги (выполнены работы) по организации патриотического воспитания граждан в Свердловской области</w:t>
            </w:r>
            <w:r>
              <w:rPr>
                <w:rFonts w:cs="Liberation Serif"/>
              </w:rPr>
              <w:t xml:space="preserve">», всего </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295 624,1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70 623,2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73 208,1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75 896,4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75 896,4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295 624,1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70 623,2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73 208,1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75 896,4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75 896,4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 «</w:t>
            </w:r>
            <w:r>
              <w:rPr>
                <w:rFonts w:cs="Liberation Serif"/>
                <w:bCs/>
              </w:rPr>
              <w:t>Организовано военно-патриотическое воспитание и допризывная подготовка молодых граждан</w:t>
            </w:r>
            <w:r>
              <w:t>», всего</w:t>
            </w:r>
            <w: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120 000,0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4"/>
              <w:jc w:val="center"/>
              <w:rPr>
                <w:rFonts w:ascii="Liberation Serif" w:hAnsi="Liberation Serif"/>
              </w:rPr>
            </w:pPr>
            <w:r>
              <w:rPr>
                <w:rFonts w:ascii="Liberation Serif" w:hAnsi="Liberation Serif"/>
              </w:rPr>
              <w:t>60 000,0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ind w:left="-101"/>
              <w:jc w:val="center"/>
              <w:rPr>
                <w:rFonts w:ascii="Liberation Serif" w:hAnsi="Liberation Serif" w:cs="Arial"/>
              </w:rPr>
            </w:pPr>
            <w:r>
              <w:rPr>
                <w:rFonts w:ascii="Liberation Serif" w:hAnsi="Liberation Serif" w:cs="Arial"/>
              </w:rPr>
              <w:t>15 000,0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4 «Обеспечено финансирование деятельности центров патриотического воспитания и допризывной подготовки молодежи»,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t>202 516,7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48 181,5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50 108,8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52 113,2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52 113,2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202 516,7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48 181,5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50 108,8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52 113,2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52 113,2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5 «Сформирован здоровый жизненный стиль обучающихся, организована профилактика незаконного потребления алкогольной продукции, </w:t>
            </w:r>
            <w:r>
              <w:rPr>
                <w:rFonts w:cs="Liberation Serif"/>
              </w:rPr>
              <w:lastRenderedPageBreak/>
              <w:t>наркотических средств и психотропных веществ, наркомании, токсикомании и алкогольной зависимости, сформировано законопослушное и безопасное поведение обучающихся»,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rPr>
              <w:lastRenderedPageBreak/>
              <w:t>32 881,2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13 470,3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6470,3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6470,3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6470,3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32 881,2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13 470,3</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6470,3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6470,3</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6470,3</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Комплекс процессных</w:t>
            </w:r>
          </w:p>
          <w:p w:rsidR="00B67A04" w:rsidRDefault="00B67A04" w:rsidP="00A06C5B">
            <w:pPr>
              <w:pStyle w:val="Standard"/>
            </w:pPr>
            <w:r>
              <w:t>мероприятий 4 «</w:t>
            </w:r>
            <w:r>
              <w:rPr>
                <w:rFonts w:cs="Liberation Serif"/>
              </w:rPr>
              <w:t>Реализация молодежной политики в Свердловской области</w:t>
            </w:r>
            <w:r>
              <w:t xml:space="preserve">», всего </w:t>
            </w:r>
            <w: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1 233 595,5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367 166,4</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283 421,9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291 503,6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291 503,6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972 798,4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339 216,5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207 822,1</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212 879,9</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212 879,9</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260 797,1</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27 949,9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75 599,8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78 623,7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78 623,7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a8"/>
            </w:pPr>
            <w:r>
              <w:rPr>
                <w:rFonts w:ascii="Liberation Serif" w:hAnsi="Liberation Serif"/>
              </w:rPr>
              <w:t xml:space="preserve">Мероприятие (результат) 1 </w:t>
            </w:r>
            <w:r>
              <w:rPr>
                <w:rFonts w:ascii="Liberation Serif" w:hAnsi="Liberation Serif"/>
              </w:rPr>
              <w:br/>
              <w:t>«</w:t>
            </w:r>
            <w:r>
              <w:rPr>
                <w:rFonts w:ascii="Liberation Serif" w:hAnsi="Liberation Serif"/>
                <w:bCs/>
              </w:rPr>
              <w:t>Оказаны услуги (выполнены работы) по работе с молодежью</w:t>
            </w:r>
            <w:r>
              <w:rPr>
                <w:rFonts w:ascii="Liberation Serif" w:hAnsi="Liberation Serif"/>
              </w:rPr>
              <w:t xml:space="preserve">», 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195 037,7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46 402,2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48 258,3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50 188,6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50 188,6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195 037,7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46 402,2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48 258,3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50 188,6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50 188,6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2 «</w:t>
            </w:r>
            <w:r>
              <w:rPr>
                <w:rFonts w:cs="Liberation Serif"/>
                <w:bCs/>
              </w:rPr>
              <w:t>Реализованы мероприятия по работе с молодежью на территории Свердловской области</w:t>
            </w:r>
            <w:r>
              <w:rPr>
                <w:rFonts w:cs="Liberation Serif"/>
              </w:rPr>
              <w:t xml:space="preserve">», всего </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506 495,2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262 373,8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506 495,2</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262 373,8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81 373,8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3 «</w:t>
            </w:r>
            <w:r>
              <w:rPr>
                <w:rFonts w:cs="Liberation Serif"/>
                <w:bCs/>
              </w:rPr>
              <w:t>Реализованы проекты по приоритетным направлениям работы с молодежью на территории Свердловской области</w:t>
            </w:r>
            <w:r>
              <w:t>», всего</w:t>
            </w:r>
            <w: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125 535,8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20 767,0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34 016,0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35 376,4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35 376,4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62 767,9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10 383,5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17 008,0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17 688,2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17 688,2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62 767,9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10 383,5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17 008,0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17 688,2</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17 688,2</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4 «Обеспечено р</w:t>
            </w:r>
            <w:r>
              <w:rPr>
                <w:rFonts w:cs="Liberation Serif"/>
                <w:bCs/>
              </w:rPr>
              <w:t>азвитие сети муниципальных учреждений по работе с молодежью</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287 567,4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20 799,8</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86 612,8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90 077,4</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90 077,4</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143 783,7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10 399,9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43 306,4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45 038,7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45 038,7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143 783,7</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10 399,9</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43 306,4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45 038,7</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45 038,7</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5 </w:t>
            </w:r>
            <w:r>
              <w:rPr>
                <w:rFonts w:cs="Liberation Serif"/>
              </w:rPr>
              <w:br/>
              <w:t>«</w:t>
            </w:r>
            <w:r>
              <w:rPr>
                <w:rFonts w:cs="Liberation Serif"/>
                <w:bCs/>
              </w:rPr>
              <w:t xml:space="preserve">Созданы и функционируют молодежные </w:t>
            </w:r>
            <w:proofErr w:type="spellStart"/>
            <w:r>
              <w:rPr>
                <w:rFonts w:cs="Liberation Serif"/>
                <w:bCs/>
              </w:rPr>
              <w:t>коворкинг</w:t>
            </w:r>
            <w:proofErr w:type="spellEnd"/>
            <w:r>
              <w:rPr>
                <w:rFonts w:cs="Liberation Serif"/>
                <w:bCs/>
              </w:rPr>
              <w:t>-центры</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108 491,0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14 333,0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30 570,8</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31 793,6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31 793,6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54 245,5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7166,5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15 285,4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15 896,8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15 896,8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местный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54 245,5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7166,5</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15 285,4</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15 896,8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15 896,8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6 «</w:t>
            </w:r>
            <w:r>
              <w:rPr>
                <w:rFonts w:cs="Liberation Serif"/>
                <w:bCs/>
              </w:rPr>
              <w:t>Предоставлены гранты физическим лицам на реализацию мероприятий по работе с молодежью по приоритетным направлениям государственной молодежной политики</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10 468,4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2490,6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2590,2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2693,8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2693,8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10 468,4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2490,6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2590,2</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2693,8</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2693,8</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r>
              <w:rPr>
                <w:rFonts w:ascii="Liberation Serif" w:hAnsi="Liberation Serif"/>
              </w:rPr>
              <w:t>Комплекс процессных</w:t>
            </w:r>
          </w:p>
          <w:p w:rsidR="00B67A04" w:rsidRDefault="00B67A04" w:rsidP="00A06C5B">
            <w:pPr>
              <w:pStyle w:val="Standard"/>
            </w:pPr>
            <w:r>
              <w:t>мероприятий 5 «</w:t>
            </w:r>
            <w:r>
              <w:rPr>
                <w:rFonts w:cs="Liberation Serif"/>
              </w:rPr>
              <w:t>Иные вопросы в сфере образования и молодежной политики</w:t>
            </w:r>
            <w:r>
              <w:t xml:space="preserve">», всего </w:t>
            </w:r>
            <w: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1 545 021,8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412 155,2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373 689,9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385 174,6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374 002,1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1 541 521,8</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408 655,2</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373 689,9</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385 174,6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374 002,1</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3500,0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a8"/>
            </w:pPr>
            <w:r>
              <w:rPr>
                <w:rFonts w:ascii="Liberation Serif" w:hAnsi="Liberation Serif"/>
              </w:rPr>
              <w:t>Мероприятие (результат) 1 «</w:t>
            </w:r>
            <w:r>
              <w:rPr>
                <w:rFonts w:ascii="Liberation Serif" w:hAnsi="Liberation Serif" w:cs="Arial"/>
                <w:bCs/>
              </w:rPr>
              <w:t xml:space="preserve">Организованы и проведены </w:t>
            </w:r>
            <w:proofErr w:type="spellStart"/>
            <w:r>
              <w:rPr>
                <w:rFonts w:ascii="Liberation Serif" w:hAnsi="Liberation Serif" w:cs="Arial"/>
                <w:bCs/>
              </w:rPr>
              <w:t>общеобластные</w:t>
            </w:r>
            <w:proofErr w:type="spellEnd"/>
            <w:r>
              <w:rPr>
                <w:rFonts w:ascii="Liberation Serif" w:hAnsi="Liberation Serif" w:cs="Arial"/>
                <w:bCs/>
              </w:rPr>
              <w:t xml:space="preserve"> мероприятия в сфере образования и молодежной политики</w:t>
            </w:r>
            <w:r>
              <w:rPr>
                <w:rFonts w:ascii="Liberation Serif" w:hAnsi="Liberation Serif"/>
              </w:rPr>
              <w:t xml:space="preserve">», </w:t>
            </w:r>
            <w:r>
              <w:rPr>
                <w:rFonts w:ascii="Liberation Serif" w:hAnsi="Liberation Serif"/>
              </w:rPr>
              <w:lastRenderedPageBreak/>
              <w:t xml:space="preserve">всего </w:t>
            </w:r>
            <w:r>
              <w:rPr>
                <w:rFonts w:ascii="Liberation Serif" w:hAnsi="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lastRenderedPageBreak/>
              <w:t>546 846,4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144 961,6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546 846,4</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144 961,6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133 961,6</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Мероприятие (результат) 2 «</w:t>
            </w:r>
            <w:r>
              <w:rPr>
                <w:rFonts w:cs="Arial"/>
                <w:bCs/>
              </w:rPr>
              <w:t>Реализованы отдельные мероприятия национального проекта «Образование» и национальной программы «Цифровая экономика Российской Федерации» государственной программы Российской Федерации «Развитие образования</w:t>
            </w:r>
            <w:r>
              <w:rPr>
                <w:rFonts w:cs="Liberation Serif"/>
              </w:rPr>
              <w:t xml:space="preserve">», всего </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3 </w:t>
            </w:r>
            <w:r>
              <w:rPr>
                <w:rFonts w:cs="Liberation Serif"/>
              </w:rPr>
              <w:br/>
              <w:t>«</w:t>
            </w:r>
            <w:r>
              <w:rPr>
                <w:rFonts w:cs="Arial"/>
                <w:bCs/>
              </w:rPr>
              <w:t>Созданы материально-технические условия для обеспечения деятельности государственных образовательных организаций и органа государственной власти в сфере образования</w:t>
            </w:r>
            <w:r>
              <w:rPr>
                <w:rFonts w:cs="Liberation Serif"/>
              </w:rPr>
              <w:t>»,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836 352,9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218 193,6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198 078,3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210 040,5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210 040,5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836 352,9</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218 193,6</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198 078,3</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210 040,5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210 040,5</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cantSplit/>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 xml:space="preserve">Мероприятие (результат) 4 </w:t>
            </w:r>
            <w:r>
              <w:rPr>
                <w:rFonts w:cs="Liberation Serif"/>
              </w:rPr>
              <w:br/>
              <w:t>«Оказана п</w:t>
            </w:r>
            <w:r>
              <w:rPr>
                <w:rFonts w:cs="Arial"/>
                <w:bCs/>
              </w:rPr>
              <w:t>оддержка социально ориентированным некоммерческим организациям, реализующим проекты (программы, мероприятия) в сфере образования и молодежной политики Свердловской области</w:t>
            </w:r>
            <w:r>
              <w:t>», всего</w:t>
            </w:r>
            <w: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120 000,0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120 000,0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30 000,0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 xml:space="preserve">Мероприятие (результат) 5 «Реализованы мероприятия по укреплению общероссийского гражданского единства на условиях </w:t>
            </w:r>
            <w:proofErr w:type="spellStart"/>
            <w:r>
              <w:rPr>
                <w:rFonts w:cs="Liberation Serif"/>
              </w:rPr>
              <w:lastRenderedPageBreak/>
              <w:t>софинансирования</w:t>
            </w:r>
            <w:proofErr w:type="spellEnd"/>
            <w:r>
              <w:rPr>
                <w:rFonts w:cs="Liberation Serif"/>
              </w:rPr>
              <w:t xml:space="preserve"> из федерального бюджета»,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lastRenderedPageBreak/>
              <w:t>5000,0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5000,0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1500,0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безвозмездные поступления из федерального бюджета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3500,0</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3500,0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rPr>
            </w:pPr>
            <w:r>
              <w:rPr>
                <w:rFonts w:ascii="Liberation Serif" w:hAnsi="Liberation Serif"/>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Мероприятие (результат) 6 «Обеспечено функционирование и развитие государственной информационной системы Свердловской области «Единое цифровое пространство», всего</w:t>
            </w:r>
            <w:r>
              <w:rPr>
                <w:rFonts w:cs="Liberation Serif"/>
              </w:rPr>
              <w:br/>
              <w:t>из них</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pPr>
            <w:r>
              <w:rPr>
                <w:rFonts w:ascii="Liberation Serif" w:hAnsi="Liberation Serif" w:cs="Arial"/>
              </w:rPr>
              <w:t>21 822,5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9000,0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6650,0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6172,5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r w:rsidR="00B67A04" w:rsidTr="00A06C5B">
        <w:tblPrEx>
          <w:tblCellMar>
            <w:top w:w="0" w:type="dxa"/>
            <w:bottom w:w="0" w:type="dxa"/>
          </w:tblCellMar>
        </w:tblPrEx>
        <w:trPr>
          <w:trHeight w:val="20"/>
        </w:trPr>
        <w:tc>
          <w:tcPr>
            <w:tcW w:w="1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B67A04">
            <w:pPr>
              <w:numPr>
                <w:ilvl w:val="0"/>
                <w:numId w:val="12"/>
              </w:numPr>
              <w:tabs>
                <w:tab w:val="left" w:pos="-7920"/>
              </w:tabs>
              <w:suppressAutoHyphens/>
              <w:autoSpaceDN w:val="0"/>
              <w:ind w:left="31" w:right="-298" w:firstLine="0"/>
              <w:jc w:val="center"/>
              <w:textAlignment w:val="baseline"/>
              <w:rPr>
                <w:rFonts w:ascii="Liberation Serif" w:hAnsi="Liberation Serif"/>
              </w:rPr>
            </w:pPr>
          </w:p>
        </w:tc>
        <w:tc>
          <w:tcPr>
            <w:tcW w:w="4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pStyle w:val="Standard"/>
              <w:rPr>
                <w:rFonts w:cs="Liberation Serif"/>
              </w:rPr>
            </w:pPr>
            <w:r>
              <w:rPr>
                <w:rFonts w:cs="Liberation Serif"/>
              </w:rPr>
              <w:t>областной бюджет</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21 822,5</w:t>
            </w:r>
          </w:p>
        </w:tc>
        <w:tc>
          <w:tcPr>
            <w:tcW w:w="1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9000,0</w:t>
            </w:r>
          </w:p>
        </w:tc>
        <w:tc>
          <w:tcPr>
            <w:tcW w:w="1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6650,0</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6172,5</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jc w:val="center"/>
              <w:rPr>
                <w:rFonts w:ascii="Liberation Serif" w:hAnsi="Liberation Serif" w:cs="Arial"/>
              </w:rPr>
            </w:pPr>
            <w:r>
              <w:rPr>
                <w:rFonts w:ascii="Liberation Serif" w:hAnsi="Liberation Serif" w:cs="Arial"/>
              </w:rPr>
              <w:t>0,0</w:t>
            </w:r>
          </w:p>
        </w:tc>
        <w:tc>
          <w:tcPr>
            <w:tcW w:w="1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67A04" w:rsidRDefault="00B67A04" w:rsidP="00A06C5B">
            <w:pPr>
              <w:rPr>
                <w:rFonts w:ascii="Liberation Serif" w:hAnsi="Liberation Serif"/>
              </w:rPr>
            </w:pPr>
          </w:p>
        </w:tc>
      </w:tr>
    </w:tbl>
    <w:p w:rsidR="009866A3" w:rsidRDefault="009866A3" w:rsidP="009866A3">
      <w:pPr>
        <w:pStyle w:val="ConsPlusNormal"/>
        <w:pageBreakBefore/>
      </w:pPr>
      <w:bookmarkStart w:id="0" w:name="_GoBack"/>
      <w:bookmarkEnd w:id="0"/>
    </w:p>
    <w:p w:rsidR="009866A3" w:rsidRDefault="009866A3" w:rsidP="009866A3">
      <w:pPr>
        <w:pStyle w:val="ConsPlusNormal"/>
        <w:jc w:val="center"/>
      </w:pPr>
      <w:r>
        <w:rPr>
          <w:rFonts w:ascii="Liberation Serif" w:hAnsi="Liberation Serif" w:cs="Liberation Serif"/>
          <w:b/>
          <w:sz w:val="28"/>
          <w:szCs w:val="28"/>
        </w:rPr>
        <w:t>Глава 3</w:t>
      </w:r>
      <w:r>
        <w:rPr>
          <w:rFonts w:ascii="Liberation Serif" w:hAnsi="Liberation Serif"/>
          <w:b/>
          <w:sz w:val="28"/>
          <w:szCs w:val="28"/>
        </w:rPr>
        <w:t>.</w:t>
      </w:r>
      <w:r>
        <w:rPr>
          <w:rFonts w:ascii="Liberation Serif" w:hAnsi="Liberation Serif" w:cs="Liberation Serif"/>
          <w:b/>
          <w:sz w:val="28"/>
          <w:szCs w:val="28"/>
        </w:rPr>
        <w:t xml:space="preserve"> Сведения об объемах налоговых льгот (налоговых расходов), предоставленных</w:t>
      </w:r>
    </w:p>
    <w:p w:rsidR="009866A3" w:rsidRDefault="009866A3" w:rsidP="009866A3">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законодательством Свердловской области о налогах и сборах, в сфере реализации государственной программы</w:t>
      </w:r>
    </w:p>
    <w:p w:rsidR="009866A3" w:rsidRDefault="009866A3" w:rsidP="009866A3">
      <w:pPr>
        <w:pStyle w:val="ConsPlusNormal"/>
        <w:rPr>
          <w:rFonts w:ascii="Liberation Serif" w:hAnsi="Liberation Serif" w:cs="Liberation Serif"/>
          <w:b/>
          <w:sz w:val="28"/>
          <w:szCs w:val="28"/>
        </w:rPr>
      </w:pPr>
    </w:p>
    <w:tbl>
      <w:tblPr>
        <w:tblW w:w="14483" w:type="dxa"/>
        <w:tblInd w:w="178" w:type="dxa"/>
        <w:tblLayout w:type="fixed"/>
        <w:tblCellMar>
          <w:left w:w="10" w:type="dxa"/>
          <w:right w:w="10" w:type="dxa"/>
        </w:tblCellMar>
        <w:tblLook w:val="0000" w:firstRow="0" w:lastRow="0" w:firstColumn="0" w:lastColumn="0" w:noHBand="0" w:noVBand="0"/>
      </w:tblPr>
      <w:tblGrid>
        <w:gridCol w:w="1017"/>
        <w:gridCol w:w="3878"/>
        <w:gridCol w:w="1035"/>
        <w:gridCol w:w="1036"/>
        <w:gridCol w:w="994"/>
        <w:gridCol w:w="1246"/>
        <w:gridCol w:w="2519"/>
        <w:gridCol w:w="2758"/>
      </w:tblGrid>
      <w:tr w:rsidR="009866A3" w:rsidTr="000E3646">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Номер строки</w:t>
            </w:r>
          </w:p>
        </w:tc>
        <w:tc>
          <w:tcPr>
            <w:tcW w:w="38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Наименование налоговых льгот (налоговых расходов)</w:t>
            </w:r>
          </w:p>
        </w:tc>
        <w:tc>
          <w:tcPr>
            <w:tcW w:w="431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pPr>
            <w:r>
              <w:rPr>
                <w:rFonts w:ascii="Liberation Serif" w:hAnsi="Liberation Serif" w:cs="Liberation Serif"/>
                <w:sz w:val="24"/>
                <w:szCs w:val="24"/>
                <w:lang w:eastAsia="en-US"/>
              </w:rPr>
              <w:t>Объем налоговых льгот (налоговых расходов) (тыс. рублей)</w:t>
            </w:r>
          </w:p>
        </w:tc>
        <w:tc>
          <w:tcPr>
            <w:tcW w:w="25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pPr>
            <w:r>
              <w:rPr>
                <w:rFonts w:ascii="Liberation Serif" w:hAnsi="Liberation Serif" w:cs="Liberation Serif"/>
                <w:sz w:val="24"/>
                <w:szCs w:val="24"/>
                <w:lang w:eastAsia="en-US"/>
              </w:rPr>
              <w:t>Наименование целевого показателя государственной программы, для достижения которого установлена налоговая льгота (налоговый расход)</w:t>
            </w:r>
          </w:p>
        </w:tc>
        <w:tc>
          <w:tcPr>
            <w:tcW w:w="275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pPr>
            <w:r>
              <w:rPr>
                <w:rFonts w:ascii="Liberation Serif" w:hAnsi="Liberation Serif" w:cs="Liberation Serif"/>
                <w:sz w:val="24"/>
                <w:szCs w:val="24"/>
                <w:lang w:eastAsia="en-US"/>
              </w:rPr>
              <w:t>Краткое обоснование необходимости применения налоговых льгот (налоговых расходов) для достижения целей государственной программы</w:t>
            </w:r>
          </w:p>
        </w:tc>
      </w:tr>
      <w:tr w:rsidR="009866A3" w:rsidTr="000E3646">
        <w:tc>
          <w:tcPr>
            <w:tcW w:w="10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rPr>
                <w:rFonts w:ascii="Liberation Serif" w:hAnsi="Liberation Serif"/>
              </w:rPr>
            </w:pPr>
          </w:p>
        </w:tc>
        <w:tc>
          <w:tcPr>
            <w:tcW w:w="38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rPr>
                <w:rFonts w:ascii="Liberation Serif" w:hAnsi="Liberation Serif"/>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2024 год</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2025 год</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2026 год</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r>
              <w:rPr>
                <w:rFonts w:ascii="Liberation Serif" w:hAnsi="Liberation Serif" w:cs="Liberation Serif"/>
                <w:sz w:val="24"/>
                <w:szCs w:val="24"/>
                <w:lang w:eastAsia="en-US"/>
              </w:rPr>
              <w:t xml:space="preserve">2027 </w:t>
            </w:r>
            <w:r>
              <w:rPr>
                <w:rFonts w:ascii="Liberation Serif" w:hAnsi="Liberation Serif" w:cs="Liberation Serif"/>
                <w:sz w:val="24"/>
                <w:szCs w:val="24"/>
                <w:lang w:eastAsia="en-US"/>
              </w:rPr>
              <w:br/>
              <w:t>год</w:t>
            </w:r>
          </w:p>
        </w:tc>
        <w:tc>
          <w:tcPr>
            <w:tcW w:w="25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p>
        </w:tc>
        <w:tc>
          <w:tcPr>
            <w:tcW w:w="275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textAlignment w:val="auto"/>
              <w:rPr>
                <w:rFonts w:ascii="Liberation Serif" w:hAnsi="Liberation Serif" w:cs="Liberation Serif"/>
                <w:sz w:val="24"/>
                <w:szCs w:val="24"/>
                <w:lang w:eastAsia="en-US"/>
              </w:rPr>
            </w:pPr>
          </w:p>
        </w:tc>
      </w:tr>
    </w:tbl>
    <w:p w:rsidR="009866A3" w:rsidRDefault="009866A3" w:rsidP="009866A3">
      <w:pPr>
        <w:pStyle w:val="ConsPlusNormal"/>
        <w:rPr>
          <w:rFonts w:ascii="Liberation Serif" w:hAnsi="Liberation Serif"/>
          <w:sz w:val="2"/>
          <w:szCs w:val="2"/>
        </w:rPr>
      </w:pPr>
    </w:p>
    <w:tbl>
      <w:tblPr>
        <w:tblW w:w="14487" w:type="dxa"/>
        <w:tblInd w:w="178" w:type="dxa"/>
        <w:tblLayout w:type="fixed"/>
        <w:tblCellMar>
          <w:left w:w="10" w:type="dxa"/>
          <w:right w:w="10" w:type="dxa"/>
        </w:tblCellMar>
        <w:tblLook w:val="0000" w:firstRow="0" w:lastRow="0" w:firstColumn="0" w:lastColumn="0" w:noHBand="0" w:noVBand="0"/>
      </w:tblPr>
      <w:tblGrid>
        <w:gridCol w:w="1018"/>
        <w:gridCol w:w="3878"/>
        <w:gridCol w:w="1035"/>
        <w:gridCol w:w="1036"/>
        <w:gridCol w:w="984"/>
        <w:gridCol w:w="1246"/>
        <w:gridCol w:w="2532"/>
        <w:gridCol w:w="2758"/>
      </w:tblGrid>
      <w:tr w:rsidR="009866A3" w:rsidTr="000E3646">
        <w:trPr>
          <w:tblHeader/>
        </w:trPr>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1</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jc w:val="center"/>
              <w:rPr>
                <w:rFonts w:ascii="Liberation Serif" w:hAnsi="Liberation Serif" w:cs="Liberation Serif"/>
              </w:rPr>
            </w:pPr>
            <w:r>
              <w:rPr>
                <w:rFonts w:ascii="Liberation Serif" w:hAnsi="Liberation Serif" w:cs="Liberation Serif"/>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3</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4</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5</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6</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7</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8</w:t>
            </w:r>
          </w:p>
        </w:tc>
      </w:tr>
      <w:tr w:rsidR="009866A3" w:rsidTr="000E3646">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1.</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spacing w:line="228" w:lineRule="auto"/>
            </w:pPr>
            <w:r>
              <w:rPr>
                <w:rFonts w:ascii="Liberation Serif" w:hAnsi="Liberation Serif" w:cs="Liberation Serif"/>
              </w:rPr>
              <w:t xml:space="preserve">Освобождение от уплаты налога на имущество организаций, осуществлявших в учебном году, завершенном в налоговом периоде, предшествующем налоговому периоду, за который уплачивается налог на имущество организаций, на безвозмездной основе образовательную деятельность по дополнительным общеобразовательным (общеразвивающим) программам технической направленности, объем учебных часов по каждой из которых составляет не менее </w:t>
            </w:r>
            <w:r>
              <w:rPr>
                <w:rFonts w:ascii="Liberation Serif" w:hAnsi="Liberation Serif" w:cs="Liberation Serif"/>
              </w:rPr>
              <w:br/>
              <w:t xml:space="preserve">136 часов, и количество обучающихся детей в которых по одной или нескольким таким программам в этом учебном году составило не менее 1000 человек, </w:t>
            </w:r>
            <w:r>
              <w:rPr>
                <w:rFonts w:ascii="Liberation Serif" w:hAnsi="Liberation Serif" w:cs="Liberation Serif"/>
              </w:rPr>
              <w:br/>
              <w:t xml:space="preserve">в отношении объектов недвижимого имущества, расположенных по адресам мест </w:t>
            </w:r>
            <w:r>
              <w:rPr>
                <w:rFonts w:ascii="Liberation Serif" w:hAnsi="Liberation Serif" w:cs="Liberation Serif"/>
              </w:rPr>
              <w:lastRenderedPageBreak/>
              <w:t xml:space="preserve">осуществления образовательной деятельности, указанным в выданных таким организациям лицензиях на осуществление образовательной деятельности по подвиду «Дополнительное образование детей и взрослых», у которых в отношении указанных объектов объем капитальных вложений в строительство и (или) реконструкцию после </w:t>
            </w:r>
            <w:r>
              <w:rPr>
                <w:rFonts w:ascii="Liberation Serif" w:hAnsi="Liberation Serif" w:cs="Liberation Serif"/>
              </w:rPr>
              <w:br/>
              <w:t xml:space="preserve">31 декабря 2013 года в течение двух лет подряд составил </w:t>
            </w:r>
            <w:r>
              <w:rPr>
                <w:rFonts w:ascii="Liberation Serif" w:hAnsi="Liberation Serif" w:cs="Liberation Serif"/>
              </w:rPr>
              <w:br/>
              <w:t xml:space="preserve">более 150 миллионов рублей, </w:t>
            </w:r>
            <w:r>
              <w:rPr>
                <w:rFonts w:ascii="Liberation Serif" w:hAnsi="Liberation Serif" w:cs="Liberation Serif"/>
              </w:rPr>
              <w:br/>
              <w:t xml:space="preserve">в течение трех последовательных налоговых периодов, считая с налогового периода, в котором такие организации впервые применили льготу по налогу на имущество организаций, предусмотренную </w:t>
            </w:r>
            <w:r>
              <w:rPr>
                <w:rFonts w:ascii="Liberation Serif" w:hAnsi="Liberation Serif" w:cs="Liberation Serif"/>
              </w:rPr>
              <w:br/>
              <w:t xml:space="preserve">подпунктом 21 пункта 2 статьи 3 Закона Свердловской области </w:t>
            </w:r>
            <w:r>
              <w:rPr>
                <w:rFonts w:ascii="Liberation Serif" w:hAnsi="Liberation Serif" w:cs="Liberation Serif"/>
              </w:rPr>
              <w:br/>
              <w:t>от 27 ноября 2003 года № 35-ОЗ «</w:t>
            </w:r>
            <w:r>
              <w:rPr>
                <w:rFonts w:ascii="Liberation Serif" w:hAnsi="Liberation Serif"/>
                <w:color w:val="000000"/>
              </w:rPr>
              <w:t xml:space="preserve">Об установлении на территории Свердловской области налога на имущество организаций» </w:t>
            </w:r>
            <w:r>
              <w:rPr>
                <w:rFonts w:ascii="Liberation Serif" w:hAnsi="Liberation Serif"/>
                <w:color w:val="000000"/>
              </w:rPr>
              <w:br/>
              <w:t xml:space="preserve">(подпункт 21 пункта 2 статьи 3 Закона Свердловской области </w:t>
            </w:r>
          </w:p>
          <w:p w:rsidR="009866A3" w:rsidRDefault="009866A3" w:rsidP="000E3646">
            <w:pPr>
              <w:pStyle w:val="ConsPlusNormal"/>
              <w:spacing w:line="228" w:lineRule="auto"/>
            </w:pPr>
            <w:r>
              <w:rPr>
                <w:rFonts w:ascii="Liberation Serif" w:hAnsi="Liberation Serif"/>
                <w:color w:val="000000"/>
                <w:sz w:val="24"/>
                <w:szCs w:val="24"/>
              </w:rPr>
              <w:t xml:space="preserve">от 27 ноября 2003 года № 35-ОЗ </w:t>
            </w:r>
            <w:r>
              <w:rPr>
                <w:rFonts w:ascii="Liberation Serif" w:hAnsi="Liberation Serif"/>
                <w:color w:val="000000"/>
                <w:sz w:val="24"/>
                <w:szCs w:val="24"/>
              </w:rPr>
              <w:br/>
              <w:t>«Об установлении на территории Свердловской области налога на имущество организаций»)</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lastRenderedPageBreak/>
              <w:t>10 000,0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10 000,0</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pPr>
            <w:r>
              <w:rPr>
                <w:rFonts w:ascii="Liberation Serif" w:hAnsi="Liberation Serif" w:cs="Liberation Serif"/>
                <w:color w:val="000000"/>
                <w:spacing w:val="-2"/>
                <w:sz w:val="24"/>
                <w:szCs w:val="24"/>
              </w:rPr>
              <w:t>доля детей в возрасте от 5 до 18 лет, охваченных дополнительным образованием</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pPr>
            <w:r>
              <w:rPr>
                <w:rFonts w:ascii="Liberation Serif" w:hAnsi="Liberation Serif" w:cs="Liberation Serif"/>
                <w:sz w:val="24"/>
                <w:szCs w:val="24"/>
              </w:rPr>
              <w:t>для увеличения охвата детей дополнительным образованием</w:t>
            </w:r>
          </w:p>
        </w:tc>
      </w:tr>
      <w:tr w:rsidR="009866A3" w:rsidTr="000E3646">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2.</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28" w:lineRule="auto"/>
            </w:pPr>
            <w:r>
              <w:rPr>
                <w:rFonts w:ascii="Liberation Serif" w:hAnsi="Liberation Serif" w:cs="Liberation Serif"/>
                <w:sz w:val="24"/>
                <w:szCs w:val="24"/>
              </w:rPr>
              <w:t xml:space="preserve">Освобождение от уплаты налога на имущество организации в отношении объектов недвижимого </w:t>
            </w:r>
            <w:r>
              <w:rPr>
                <w:rFonts w:ascii="Liberation Serif" w:hAnsi="Liberation Serif" w:cs="Liberation Serif"/>
                <w:sz w:val="24"/>
                <w:szCs w:val="24"/>
              </w:rPr>
              <w:lastRenderedPageBreak/>
              <w:t xml:space="preserve">имущества, переданных в пользование образовательным организациям, соответствующим условиям, указанным </w:t>
            </w:r>
            <w:r>
              <w:rPr>
                <w:rFonts w:ascii="Liberation Serif" w:hAnsi="Liberation Serif" w:cs="Liberation Serif"/>
                <w:sz w:val="24"/>
                <w:szCs w:val="24"/>
              </w:rPr>
              <w:br/>
              <w:t xml:space="preserve">в пункте 2-6 статьи 3 Закона Свердловской области </w:t>
            </w:r>
            <w:r>
              <w:rPr>
                <w:rFonts w:ascii="Liberation Serif" w:hAnsi="Liberation Serif" w:cs="Liberation Serif"/>
                <w:sz w:val="24"/>
                <w:szCs w:val="24"/>
              </w:rPr>
              <w:br/>
              <w:t xml:space="preserve">от 27 ноября 2003 года № 35-ОЗ </w:t>
            </w:r>
            <w:r>
              <w:rPr>
                <w:rFonts w:ascii="Liberation Serif" w:hAnsi="Liberation Serif" w:cs="Liberation Serif"/>
                <w:sz w:val="24"/>
                <w:szCs w:val="24"/>
              </w:rPr>
              <w:br/>
              <w:t xml:space="preserve">«Об установлении на территории Свердловской области налога на имущество организаций», расположенных по адресам мест осуществления образовательной деятельности, указанным в записях в реестре лицензий на осуществление образовательной деятельности (в отношении предоставленных таким образовательным организациям лицензий на осуществление образовательной деятельности по реализации основной общеобразовательной программы дошкольного образования), объем капитальных вложений в строительство, реконструкцию и (или) модернизацию каждого из таких объектов недвижимого имущества составил более </w:t>
            </w:r>
            <w:r>
              <w:rPr>
                <w:rFonts w:ascii="Liberation Serif" w:hAnsi="Liberation Serif" w:cs="Liberation Serif"/>
                <w:sz w:val="24"/>
                <w:szCs w:val="24"/>
              </w:rPr>
              <w:br/>
              <w:t xml:space="preserve">100 миллионов рублей (без учета капитальных вложений, осуществленных за счет средств бюджетов бюджетной системы Российской Федерации) и введенных в эксплуатацию после </w:t>
            </w:r>
            <w:r>
              <w:rPr>
                <w:rFonts w:ascii="Liberation Serif" w:hAnsi="Liberation Serif" w:cs="Liberation Serif"/>
                <w:sz w:val="24"/>
                <w:szCs w:val="24"/>
              </w:rPr>
              <w:br/>
              <w:t xml:space="preserve">31 декабря 2023 года, в течение пяти последовательных налоговых </w:t>
            </w:r>
            <w:r>
              <w:rPr>
                <w:rFonts w:ascii="Liberation Serif" w:hAnsi="Liberation Serif" w:cs="Liberation Serif"/>
                <w:sz w:val="24"/>
                <w:szCs w:val="24"/>
              </w:rPr>
              <w:lastRenderedPageBreak/>
              <w:t>периодов, считая с налогового периода, следующего за налоговым периодом, в котором такой объект недвижимого имущества введен в эксплуатацию (</w:t>
            </w:r>
            <w:r>
              <w:rPr>
                <w:rFonts w:ascii="Liberation Serif" w:hAnsi="Liberation Serif" w:cs="Liberation Serif"/>
                <w:sz w:val="24"/>
                <w:szCs w:val="24"/>
                <w:shd w:val="clear" w:color="auto" w:fill="FFFF00"/>
              </w:rPr>
              <w:t xml:space="preserve">подпункт 29 </w:t>
            </w:r>
            <w:r>
              <w:rPr>
                <w:rFonts w:ascii="Liberation Serif" w:hAnsi="Liberation Serif" w:cs="Liberation Serif"/>
                <w:sz w:val="24"/>
                <w:szCs w:val="24"/>
                <w:shd w:val="clear" w:color="auto" w:fill="FFFF00"/>
              </w:rPr>
              <w:br/>
              <w:t xml:space="preserve">пункта 2 статьи 3 Закона Свердловской области </w:t>
            </w:r>
            <w:r>
              <w:rPr>
                <w:rFonts w:ascii="Liberation Serif" w:hAnsi="Liberation Serif" w:cs="Liberation Serif"/>
                <w:sz w:val="24"/>
                <w:szCs w:val="24"/>
                <w:shd w:val="clear" w:color="auto" w:fill="FFFF00"/>
              </w:rPr>
              <w:br/>
              <w:t xml:space="preserve">от 27 ноября 2003 года № 35-ОЗ </w:t>
            </w:r>
            <w:r>
              <w:rPr>
                <w:rFonts w:ascii="Liberation Serif" w:hAnsi="Liberation Serif" w:cs="Liberation Serif"/>
                <w:sz w:val="24"/>
                <w:szCs w:val="24"/>
                <w:shd w:val="clear" w:color="auto" w:fill="FFFF00"/>
              </w:rPr>
              <w:br/>
              <w:t>«Об установлении на территории Свердловской области налога на имущество организаций»)</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lastRenderedPageBreak/>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7572,0</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7316,0</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7039,0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pPr>
            <w:r>
              <w:rPr>
                <w:rFonts w:ascii="Liberation Serif" w:hAnsi="Liberation Serif" w:cs="Liberation Serif"/>
                <w:bCs/>
                <w:sz w:val="24"/>
                <w:szCs w:val="24"/>
              </w:rPr>
              <w:t xml:space="preserve">доступность дошкольного образования для детей </w:t>
            </w:r>
            <w:r>
              <w:rPr>
                <w:rFonts w:ascii="Liberation Serif" w:hAnsi="Liberation Serif" w:cs="Liberation Serif"/>
                <w:bCs/>
                <w:sz w:val="24"/>
                <w:szCs w:val="24"/>
              </w:rPr>
              <w:lastRenderedPageBreak/>
              <w:t xml:space="preserve">в возрасте </w:t>
            </w:r>
            <w:r>
              <w:rPr>
                <w:rFonts w:ascii="Liberation Serif" w:hAnsi="Liberation Serif" w:cs="Liberation Serif"/>
                <w:bCs/>
                <w:sz w:val="24"/>
                <w:szCs w:val="24"/>
              </w:rPr>
              <w:br/>
              <w:t>от 1,5 до 3 лет</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pPr>
            <w:r>
              <w:rPr>
                <w:rFonts w:ascii="Liberation Serif" w:hAnsi="Liberation Serif" w:cs="Liberation Serif"/>
                <w:sz w:val="24"/>
                <w:szCs w:val="24"/>
              </w:rPr>
              <w:lastRenderedPageBreak/>
              <w:t>для увеличения охвата детей дошкольным образованием</w:t>
            </w:r>
          </w:p>
        </w:tc>
      </w:tr>
      <w:tr w:rsidR="009866A3" w:rsidTr="000E3646">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lastRenderedPageBreak/>
              <w:t>3.</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spacing w:line="228" w:lineRule="auto"/>
            </w:pPr>
            <w:r>
              <w:rPr>
                <w:rFonts w:ascii="Liberation Serif" w:hAnsi="Liberation Serif" w:cs="Liberation Serif"/>
                <w:sz w:val="24"/>
                <w:szCs w:val="24"/>
              </w:rPr>
              <w:t xml:space="preserve">Освобождение от уплаты налога на имущество организации в отношении объектов недвижимого имущества, переданных в пользование образовательным организациям, соответствующим условиям, указанным </w:t>
            </w:r>
            <w:r>
              <w:rPr>
                <w:rFonts w:ascii="Liberation Serif" w:hAnsi="Liberation Serif" w:cs="Liberation Serif"/>
                <w:sz w:val="24"/>
                <w:szCs w:val="24"/>
              </w:rPr>
              <w:br/>
              <w:t xml:space="preserve">в пункте 2-7 статьи 3 Закона Свердловской области </w:t>
            </w:r>
            <w:r>
              <w:rPr>
                <w:rFonts w:ascii="Liberation Serif" w:hAnsi="Liberation Serif" w:cs="Liberation Serif"/>
                <w:sz w:val="24"/>
                <w:szCs w:val="24"/>
              </w:rPr>
              <w:br/>
              <w:t xml:space="preserve">от 27 ноября 2003 года № 35-ОЗ </w:t>
            </w:r>
            <w:r>
              <w:rPr>
                <w:rFonts w:ascii="Liberation Serif" w:hAnsi="Liberation Serif" w:cs="Liberation Serif"/>
                <w:sz w:val="24"/>
                <w:szCs w:val="24"/>
              </w:rPr>
              <w:br/>
              <w:t xml:space="preserve">«Об установлении на территории Свердловской области налога на имущество организаций», расположенных по адресам мест осуществления образовательной деятельности, указанным в записях в реестре лицензий на осуществление образовательной деятельности (в отношении предоставленных таким образовательным организациям лицензий на осуществление образовательной деятельности по реализации основной общеобразовательной программы </w:t>
            </w:r>
            <w:r>
              <w:rPr>
                <w:rFonts w:ascii="Liberation Serif" w:hAnsi="Liberation Serif" w:cs="Liberation Serif"/>
                <w:sz w:val="24"/>
                <w:szCs w:val="24"/>
              </w:rPr>
              <w:lastRenderedPageBreak/>
              <w:t xml:space="preserve">начального общего образования, основного общего образования и (или) среднего общего образования), объем капитальных вложений в строительство, реконструкцию и (или) модернизацию каждого из таких объектов недвижимого имущества составил более 200 миллионов рублей (без учета капитальных вложений, осуществленных за счет средств бюджетов бюджетной системы Российской Федерации) и введенных в эксплуатацию после </w:t>
            </w:r>
            <w:r>
              <w:rPr>
                <w:rFonts w:ascii="Liberation Serif" w:hAnsi="Liberation Serif" w:cs="Liberation Serif"/>
                <w:sz w:val="24"/>
                <w:szCs w:val="24"/>
              </w:rPr>
              <w:br/>
              <w:t xml:space="preserve">31 декабря 2023 года, в течение пяти последовательных налоговых периодов, считая с налогового периода, следующего за налоговым периодом, в котором такой объект недвижимого имущества введен в эксплуатацию (подпункт 30 </w:t>
            </w:r>
            <w:r>
              <w:rPr>
                <w:rFonts w:ascii="Liberation Serif" w:hAnsi="Liberation Serif" w:cs="Liberation Serif"/>
                <w:sz w:val="24"/>
                <w:szCs w:val="24"/>
              </w:rPr>
              <w:br/>
              <w:t xml:space="preserve">пункта 2 статьи 3 Закона Свердловской области </w:t>
            </w:r>
            <w:r>
              <w:rPr>
                <w:rFonts w:ascii="Liberation Serif" w:hAnsi="Liberation Serif" w:cs="Liberation Serif"/>
                <w:sz w:val="24"/>
                <w:szCs w:val="24"/>
              </w:rPr>
              <w:br/>
              <w:t xml:space="preserve">от 27 ноября 2003 года № 35-ОЗ </w:t>
            </w:r>
            <w:r>
              <w:rPr>
                <w:rFonts w:ascii="Liberation Serif" w:hAnsi="Liberation Serif" w:cs="Liberation Serif"/>
                <w:sz w:val="24"/>
                <w:szCs w:val="24"/>
              </w:rPr>
              <w:br/>
              <w:t>«Об установлении на территории Свердловской области налога на имущество организаций»)</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lastRenderedPageBreak/>
              <w:t>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0,0</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25 961,0</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25 084,0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pPr>
            <w:r>
              <w:rPr>
                <w:rFonts w:ascii="Liberation Serif" w:hAnsi="Liberation Serif" w:cs="Liberation Serif"/>
                <w:bCs/>
                <w:sz w:val="24"/>
                <w:szCs w:val="24"/>
              </w:rPr>
              <w:t>доля обучающихся, освоивших образовательные программы основного общего и среднего общего образования</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rPr>
                <w:rFonts w:ascii="Liberation Serif" w:hAnsi="Liberation Serif"/>
                <w:sz w:val="24"/>
                <w:szCs w:val="24"/>
              </w:rPr>
            </w:pPr>
            <w:r>
              <w:rPr>
                <w:rFonts w:ascii="Liberation Serif" w:hAnsi="Liberation Serif"/>
                <w:sz w:val="24"/>
                <w:szCs w:val="24"/>
              </w:rPr>
              <w:t>для увеличения охвата детей основным общим и средним общим образованием</w:t>
            </w:r>
          </w:p>
        </w:tc>
      </w:tr>
      <w:tr w:rsidR="009866A3" w:rsidTr="000E3646">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4.</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spacing w:line="228" w:lineRule="auto"/>
            </w:pPr>
            <w:r>
              <w:rPr>
                <w:rFonts w:ascii="Liberation Serif" w:hAnsi="Liberation Serif" w:cs="Liberation Serif"/>
              </w:rPr>
              <w:t xml:space="preserve">Предоставление права на применение инвестиционного налогового вычета по налогу на прибыль организаций организациям, безвозмездно передавшим имущество (включая денежные средства), </w:t>
            </w:r>
            <w:r>
              <w:rPr>
                <w:rFonts w:ascii="Liberation Serif" w:hAnsi="Liberation Serif" w:cs="Liberation Serif"/>
              </w:rPr>
              <w:br/>
              <w:t xml:space="preserve">за исключением легковых автомобилей, образовательным </w:t>
            </w:r>
            <w:r>
              <w:rPr>
                <w:rFonts w:ascii="Liberation Serif" w:hAnsi="Liberation Serif" w:cs="Liberation Serif"/>
              </w:rPr>
              <w:lastRenderedPageBreak/>
              <w:t xml:space="preserve">организациям, реализующим основные образовательные программы, имеющие государственную аккредитацию, </w:t>
            </w:r>
            <w:r>
              <w:rPr>
                <w:rFonts w:ascii="Liberation Serif" w:hAnsi="Liberation Serif" w:cs="Liberation Serif"/>
              </w:rPr>
              <w:br/>
              <w:t xml:space="preserve">и в соответствии с документом, выданным в порядке, установленном Правительством Свердловской области, являющимся участниками образовательно-производственных центров (кластеров), создаваемых на основе интеграции образовательных организаций, реализующих образовательные программы среднего профессионального образования, </w:t>
            </w:r>
            <w:r>
              <w:rPr>
                <w:rFonts w:ascii="Liberation Serif" w:hAnsi="Liberation Serif" w:cs="Liberation Serif"/>
              </w:rPr>
              <w:br/>
              <w:t>и организаций, действующих в реальном секторе экономики, в рамках федерального проекта «</w:t>
            </w:r>
            <w:proofErr w:type="spellStart"/>
            <w:r>
              <w:rPr>
                <w:rFonts w:ascii="Liberation Serif" w:hAnsi="Liberation Serif" w:cs="Liberation Serif"/>
              </w:rPr>
              <w:t>Профессионалитет</w:t>
            </w:r>
            <w:proofErr w:type="spellEnd"/>
            <w:r>
              <w:rPr>
                <w:rFonts w:ascii="Liberation Serif" w:hAnsi="Liberation Serif" w:cs="Liberation Serif"/>
              </w:rPr>
              <w:t xml:space="preserve">» государственной программы Российской Федерации «Развитие образования» (подпункт 3 </w:t>
            </w:r>
            <w:r>
              <w:rPr>
                <w:rFonts w:ascii="Liberation Serif" w:hAnsi="Liberation Serif" w:cs="Liberation Serif"/>
              </w:rPr>
              <w:br/>
              <w:t xml:space="preserve">пункта 1 статьи 4 Закона Свердловской области </w:t>
            </w:r>
            <w:r>
              <w:rPr>
                <w:rFonts w:ascii="Liberation Serif" w:hAnsi="Liberation Serif" w:cs="Liberation Serif"/>
              </w:rPr>
              <w:br/>
              <w:t xml:space="preserve">от 6 декабря 2018 года № 145-ОЗ </w:t>
            </w:r>
            <w:r>
              <w:rPr>
                <w:rFonts w:ascii="Liberation Serif" w:hAnsi="Liberation Serif" w:cs="Liberation Serif"/>
              </w:rPr>
              <w:br/>
              <w:t>«О применении на территории Свердловской области инвестиционного налогового вычета по налогу на прибыль организаций»)</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pPr>
            <w:r>
              <w:rPr>
                <w:rFonts w:ascii="Liberation Serif" w:hAnsi="Liberation Serif" w:cs="Liberation Serif"/>
                <w:sz w:val="24"/>
                <w:szCs w:val="24"/>
              </w:rPr>
              <w:lastRenderedPageBreak/>
              <w:t>12 050,0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cs="Liberation Serif"/>
                <w:sz w:val="24"/>
                <w:szCs w:val="24"/>
              </w:rPr>
              <w:t>3500,0</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0,0</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cs="Liberation Serif"/>
                <w:sz w:val="24"/>
                <w:szCs w:val="24"/>
              </w:rPr>
            </w:pPr>
            <w:r>
              <w:rPr>
                <w:rFonts w:ascii="Liberation Serif" w:hAnsi="Liberation Serif" w:cs="Liberation Serif"/>
                <w:sz w:val="24"/>
                <w:szCs w:val="24"/>
              </w:rPr>
              <w:t>–</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rPr>
                <w:rFonts w:ascii="Liberation Serif" w:hAnsi="Liberation Serif" w:cs="Liberation Serif"/>
                <w:bCs/>
                <w:sz w:val="24"/>
                <w:szCs w:val="24"/>
              </w:rPr>
            </w:pPr>
            <w:r>
              <w:rPr>
                <w:rFonts w:ascii="Liberation Serif" w:hAnsi="Liberation Serif" w:cs="Liberation Serif"/>
                <w:bCs/>
                <w:sz w:val="24"/>
                <w:szCs w:val="24"/>
              </w:rPr>
              <w:t>доля обучающихся, освоивших образовательные программы основного общего и среднего общего образования</w:t>
            </w: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rPr>
                <w:rFonts w:ascii="Liberation Serif" w:hAnsi="Liberation Serif"/>
                <w:sz w:val="24"/>
                <w:szCs w:val="24"/>
              </w:rPr>
            </w:pPr>
            <w:r>
              <w:rPr>
                <w:rFonts w:ascii="Liberation Serif" w:hAnsi="Liberation Serif"/>
                <w:sz w:val="24"/>
                <w:szCs w:val="24"/>
              </w:rPr>
              <w:t>для увеличения охвата детей основным общим и средним общим образованием</w:t>
            </w:r>
          </w:p>
        </w:tc>
      </w:tr>
      <w:tr w:rsidR="009866A3" w:rsidTr="000E3646">
        <w:tc>
          <w:tcPr>
            <w:tcW w:w="10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5.</w:t>
            </w:r>
          </w:p>
        </w:tc>
        <w:tc>
          <w:tcPr>
            <w:tcW w:w="38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rPr>
                <w:rFonts w:ascii="Liberation Serif" w:hAnsi="Liberation Serif" w:cs="Liberation Serif"/>
              </w:rPr>
            </w:pPr>
            <w:r>
              <w:rPr>
                <w:rFonts w:ascii="Liberation Serif" w:hAnsi="Liberation Serif" w:cs="Liberation Serif"/>
              </w:rPr>
              <w:t>Итого</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pPr>
            <w:r>
              <w:rPr>
                <w:rFonts w:ascii="Liberation Serif" w:hAnsi="Liberation Serif"/>
                <w:sz w:val="24"/>
                <w:szCs w:val="24"/>
              </w:rPr>
              <w:t>22 050,0</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pPr>
            <w:r>
              <w:rPr>
                <w:rFonts w:ascii="Liberation Serif" w:hAnsi="Liberation Serif"/>
                <w:sz w:val="24"/>
                <w:szCs w:val="24"/>
              </w:rPr>
              <w:t>21 072,0</w:t>
            </w: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57" w:type="dxa"/>
            </w:tcMar>
          </w:tcPr>
          <w:p w:rsidR="009866A3" w:rsidRDefault="009866A3" w:rsidP="000E3646">
            <w:pPr>
              <w:pStyle w:val="ConsPlusNormal"/>
              <w:jc w:val="center"/>
              <w:rPr>
                <w:rFonts w:ascii="Liberation Serif" w:hAnsi="Liberation Serif"/>
                <w:sz w:val="24"/>
                <w:szCs w:val="24"/>
              </w:rPr>
            </w:pPr>
            <w:r>
              <w:rPr>
                <w:rFonts w:ascii="Liberation Serif" w:hAnsi="Liberation Serif"/>
                <w:sz w:val="24"/>
                <w:szCs w:val="24"/>
              </w:rPr>
              <w:t>33 277,0</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jc w:val="center"/>
            </w:pPr>
            <w:r>
              <w:rPr>
                <w:rFonts w:ascii="Liberation Serif" w:hAnsi="Liberation Serif"/>
                <w:sz w:val="24"/>
                <w:szCs w:val="24"/>
              </w:rPr>
              <w:t>32 123,0</w:t>
            </w:r>
          </w:p>
        </w:tc>
        <w:tc>
          <w:tcPr>
            <w:tcW w:w="2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rPr>
                <w:rFonts w:ascii="Liberation Serif" w:hAnsi="Liberation Serif" w:cs="Liberation Serif"/>
                <w:bCs/>
                <w:sz w:val="24"/>
                <w:szCs w:val="24"/>
              </w:rPr>
            </w:pPr>
          </w:p>
        </w:tc>
        <w:tc>
          <w:tcPr>
            <w:tcW w:w="27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866A3" w:rsidRDefault="009866A3" w:rsidP="000E3646">
            <w:pPr>
              <w:pStyle w:val="ConsPlusNormal"/>
              <w:rPr>
                <w:rFonts w:ascii="Liberation Serif" w:hAnsi="Liberation Serif"/>
                <w:sz w:val="24"/>
                <w:szCs w:val="24"/>
              </w:rPr>
            </w:pPr>
          </w:p>
        </w:tc>
      </w:tr>
    </w:tbl>
    <w:p w:rsidR="009866A3" w:rsidRDefault="009866A3" w:rsidP="009866A3">
      <w:pPr>
        <w:sectPr w:rsidR="009866A3">
          <w:headerReference w:type="default" r:id="rId10"/>
          <w:pgSz w:w="16838" w:h="11906" w:orient="landscape"/>
          <w:pgMar w:top="1418" w:right="1134" w:bottom="567" w:left="1134" w:header="720" w:footer="720" w:gutter="0"/>
          <w:cols w:space="720"/>
        </w:sectPr>
      </w:pPr>
    </w:p>
    <w:p w:rsidR="009866A3" w:rsidRDefault="009866A3" w:rsidP="009866A3">
      <w:pPr>
        <w:jc w:val="center"/>
      </w:pPr>
      <w:r>
        <w:rPr>
          <w:rFonts w:ascii="Liberation Serif" w:hAnsi="Liberation Serif"/>
          <w:b/>
          <w:color w:val="000000"/>
          <w:sz w:val="28"/>
          <w:szCs w:val="28"/>
        </w:rPr>
        <w:lastRenderedPageBreak/>
        <w:t>Глава 4. Перечень объектов капитального строительства (реконструкции) для бюджетных инвестиций</w:t>
      </w:r>
      <w:r>
        <w:rPr>
          <w:rFonts w:ascii="Liberation Serif" w:hAnsi="Liberation Serif"/>
          <w:b/>
          <w:sz w:val="28"/>
          <w:szCs w:val="28"/>
        </w:rPr>
        <w:t xml:space="preserve"> </w:t>
      </w:r>
      <w:r>
        <w:rPr>
          <w:rFonts w:ascii="Liberation Serif" w:hAnsi="Liberation Serif"/>
          <w:b/>
          <w:sz w:val="28"/>
          <w:szCs w:val="28"/>
        </w:rPr>
        <w:br/>
      </w:r>
      <w:r>
        <w:rPr>
          <w:rFonts w:ascii="Liberation Serif" w:hAnsi="Liberation Serif"/>
          <w:b/>
          <w:color w:val="000000"/>
          <w:sz w:val="28"/>
          <w:szCs w:val="28"/>
        </w:rPr>
        <w:t>по мероприятию (результату) 4 «</w:t>
      </w:r>
      <w:r>
        <w:rPr>
          <w:rFonts w:ascii="Liberation Serif" w:hAnsi="Liberation Serif" w:cs="Liberation Serif"/>
          <w:b/>
          <w:bCs/>
          <w:sz w:val="28"/>
          <w:szCs w:val="28"/>
        </w:rPr>
        <w:t xml:space="preserve">Создано новых мест в общеобразовательных организациях в связи с ростом числа обучающихся, вызванным демографическим фактором» </w:t>
      </w:r>
      <w:r>
        <w:rPr>
          <w:rFonts w:ascii="Liberation Serif" w:hAnsi="Liberation Serif"/>
          <w:b/>
          <w:color w:val="000000"/>
          <w:sz w:val="28"/>
          <w:szCs w:val="28"/>
        </w:rPr>
        <w:t xml:space="preserve">государственной программы </w:t>
      </w:r>
    </w:p>
    <w:p w:rsidR="009866A3" w:rsidRDefault="009866A3" w:rsidP="009866A3"/>
    <w:p w:rsidR="009866A3" w:rsidRDefault="009866A3" w:rsidP="009866A3">
      <w:pPr>
        <w:rPr>
          <w:rFonts w:ascii="Liberation Serif" w:hAnsi="Liberation Serif"/>
          <w:sz w:val="2"/>
        </w:rPr>
      </w:pPr>
    </w:p>
    <w:tbl>
      <w:tblPr>
        <w:tblW w:w="16070" w:type="dxa"/>
        <w:tblInd w:w="-635" w:type="dxa"/>
        <w:tblLayout w:type="fixed"/>
        <w:tblCellMar>
          <w:left w:w="10" w:type="dxa"/>
          <w:right w:w="10" w:type="dxa"/>
        </w:tblCellMar>
        <w:tblLook w:val="0000" w:firstRow="0" w:lastRow="0" w:firstColumn="0" w:lastColumn="0" w:noHBand="0" w:noVBand="0"/>
      </w:tblPr>
      <w:tblGrid>
        <w:gridCol w:w="903"/>
        <w:gridCol w:w="4963"/>
        <w:gridCol w:w="1420"/>
        <w:gridCol w:w="1939"/>
        <w:gridCol w:w="1596"/>
        <w:gridCol w:w="1134"/>
        <w:gridCol w:w="1036"/>
        <w:gridCol w:w="869"/>
        <w:gridCol w:w="994"/>
        <w:gridCol w:w="910"/>
        <w:gridCol w:w="306"/>
      </w:tblGrid>
      <w:tr w:rsidR="009866A3" w:rsidTr="000E3646">
        <w:trPr>
          <w:trHeight w:val="77"/>
        </w:trPr>
        <w:tc>
          <w:tcPr>
            <w:tcW w:w="9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widowControl w:val="0"/>
              <w:autoSpaceDE w:val="0"/>
              <w:ind w:left="-105"/>
              <w:jc w:val="center"/>
              <w:rPr>
                <w:rFonts w:ascii="Liberation Serif" w:hAnsi="Liberation Serif"/>
                <w:color w:val="000000"/>
                <w:sz w:val="20"/>
                <w:szCs w:val="20"/>
              </w:rPr>
            </w:pPr>
            <w:r>
              <w:rPr>
                <w:rFonts w:ascii="Liberation Serif" w:hAnsi="Liberation Serif"/>
                <w:color w:val="000000"/>
                <w:sz w:val="20"/>
                <w:szCs w:val="20"/>
              </w:rPr>
              <w:t>Номер строки</w:t>
            </w:r>
          </w:p>
        </w:tc>
        <w:tc>
          <w:tcPr>
            <w:tcW w:w="49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ind w:left="-78"/>
              <w:jc w:val="center"/>
            </w:pPr>
            <w:r>
              <w:rPr>
                <w:rFonts w:ascii="Liberation Serif" w:hAnsi="Liberation Serif"/>
                <w:color w:val="000000"/>
                <w:sz w:val="20"/>
                <w:szCs w:val="20"/>
              </w:rPr>
              <w:t>Наименование объекта капитального строительства (реконструкции), местоположение/ источники расходов на финансирование объекта капитального строительства (реконструкции)</w:t>
            </w:r>
          </w:p>
        </w:tc>
        <w:tc>
          <w:tcPr>
            <w:tcW w:w="14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ind w:left="-71"/>
              <w:jc w:val="center"/>
            </w:pPr>
            <w:r>
              <w:rPr>
                <w:rFonts w:ascii="Liberation Serif" w:hAnsi="Liberation Serif"/>
                <w:color w:val="000000"/>
                <w:sz w:val="20"/>
                <w:szCs w:val="20"/>
              </w:rPr>
              <w:t>Форма собственности</w:t>
            </w:r>
          </w:p>
        </w:tc>
        <w:tc>
          <w:tcPr>
            <w:tcW w:w="35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pPr>
            <w:r>
              <w:rPr>
                <w:rFonts w:ascii="Liberation Serif" w:hAnsi="Liberation Serif"/>
                <w:color w:val="000000"/>
                <w:sz w:val="20"/>
                <w:szCs w:val="20"/>
              </w:rPr>
              <w:t>Сметная стоимость объекта (тыс. рублей)</w:t>
            </w: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pPr>
            <w:r>
              <w:rPr>
                <w:rFonts w:ascii="Liberation Serif" w:hAnsi="Liberation Serif"/>
                <w:color w:val="000000"/>
                <w:sz w:val="20"/>
                <w:szCs w:val="20"/>
              </w:rPr>
              <w:t>Сроки реализации (строительство, реконструкция, приобретение объектов недвижимого имущества, проектно-изыскательские работы, государственная экспертиза проектной документации)</w:t>
            </w:r>
          </w:p>
        </w:tc>
        <w:tc>
          <w:tcPr>
            <w:tcW w:w="277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pPr>
            <w:r>
              <w:rPr>
                <w:rFonts w:ascii="Liberation Serif" w:hAnsi="Liberation Serif"/>
                <w:color w:val="000000"/>
                <w:sz w:val="20"/>
                <w:szCs w:val="20"/>
              </w:rPr>
              <w:t xml:space="preserve">Объемы финансирования </w:t>
            </w:r>
            <w:r>
              <w:rPr>
                <w:rFonts w:ascii="Liberation Serif" w:hAnsi="Liberation Serif"/>
                <w:color w:val="000000"/>
                <w:sz w:val="20"/>
                <w:szCs w:val="20"/>
              </w:rPr>
              <w:br/>
              <w:t>(тыс. рублей)</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olor w:val="000000"/>
                <w:sz w:val="20"/>
                <w:szCs w:val="20"/>
              </w:rPr>
            </w:pPr>
          </w:p>
        </w:tc>
      </w:tr>
      <w:tr w:rsidR="009866A3" w:rsidTr="000E3646">
        <w:trPr>
          <w:trHeight w:val="77"/>
        </w:trPr>
        <w:tc>
          <w:tcPr>
            <w:tcW w:w="9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p>
        </w:tc>
        <w:tc>
          <w:tcPr>
            <w:tcW w:w="49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rPr>
                <w:rFonts w:ascii="Liberation Serif" w:hAnsi="Liberation Serif"/>
                <w:color w:val="000000"/>
                <w:sz w:val="20"/>
                <w:szCs w:val="20"/>
              </w:rPr>
            </w:pPr>
          </w:p>
        </w:tc>
        <w:tc>
          <w:tcPr>
            <w:tcW w:w="14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rPr>
                <w:rFonts w:ascii="Liberation Serif" w:hAnsi="Liberation Serif"/>
                <w:sz w:val="20"/>
                <w:szCs w:val="20"/>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в текущих ценах (на момент составления проектно-сметной документации)</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 xml:space="preserve">в ценах </w:t>
            </w:r>
            <w:proofErr w:type="spellStart"/>
            <w:r>
              <w:rPr>
                <w:rFonts w:ascii="Liberation Serif" w:hAnsi="Liberation Serif"/>
                <w:color w:val="000000"/>
                <w:sz w:val="20"/>
                <w:szCs w:val="20"/>
              </w:rPr>
              <w:t>соответ</w:t>
            </w:r>
            <w:proofErr w:type="spellEnd"/>
            <w:r>
              <w:rPr>
                <w:rFonts w:ascii="Liberation Serif" w:hAnsi="Liberation Serif"/>
                <w:color w:val="000000"/>
                <w:sz w:val="20"/>
                <w:szCs w:val="20"/>
              </w:rPr>
              <w:t>-</w:t>
            </w:r>
          </w:p>
          <w:p w:rsidR="009866A3" w:rsidRDefault="009866A3" w:rsidP="000E3646">
            <w:pPr>
              <w:autoSpaceDE w:val="0"/>
              <w:jc w:val="center"/>
              <w:rPr>
                <w:rFonts w:ascii="Liberation Serif" w:hAnsi="Liberation Serif"/>
                <w:color w:val="000000"/>
                <w:sz w:val="20"/>
                <w:szCs w:val="20"/>
              </w:rPr>
            </w:pPr>
            <w:proofErr w:type="spellStart"/>
            <w:r>
              <w:rPr>
                <w:rFonts w:ascii="Liberation Serif" w:hAnsi="Liberation Serif"/>
                <w:color w:val="000000"/>
                <w:sz w:val="20"/>
                <w:szCs w:val="20"/>
              </w:rPr>
              <w:t>ствующих</w:t>
            </w:r>
            <w:proofErr w:type="spellEnd"/>
            <w:r>
              <w:rPr>
                <w:rFonts w:ascii="Liberation Serif" w:hAnsi="Liberation Serif"/>
                <w:color w:val="000000"/>
                <w:sz w:val="20"/>
                <w:szCs w:val="20"/>
              </w:rPr>
              <w:t xml:space="preserve"> лет реализации проекта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начало</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ввод (</w:t>
            </w:r>
            <w:proofErr w:type="spellStart"/>
            <w:proofErr w:type="gramStart"/>
            <w:r>
              <w:rPr>
                <w:rFonts w:ascii="Liberation Serif" w:hAnsi="Liberation Serif"/>
                <w:color w:val="000000"/>
                <w:sz w:val="20"/>
                <w:szCs w:val="20"/>
              </w:rPr>
              <w:t>заверше-ние</w:t>
            </w:r>
            <w:proofErr w:type="spellEnd"/>
            <w:proofErr w:type="gramEnd"/>
            <w:r>
              <w:rPr>
                <w:rFonts w:ascii="Liberation Serif" w:hAnsi="Liberation Serif"/>
                <w:color w:val="000000"/>
                <w:sz w:val="20"/>
                <w:szCs w:val="20"/>
              </w:rPr>
              <w:t>)</w:t>
            </w:r>
          </w:p>
        </w:tc>
        <w:tc>
          <w:tcPr>
            <w:tcW w:w="869"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всего</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2023 год (</w:t>
            </w:r>
            <w:proofErr w:type="spellStart"/>
            <w:proofErr w:type="gramStart"/>
            <w:r>
              <w:rPr>
                <w:rFonts w:ascii="Liberation Serif" w:hAnsi="Liberation Serif"/>
                <w:color w:val="000000"/>
                <w:sz w:val="20"/>
                <w:szCs w:val="20"/>
              </w:rPr>
              <w:t>справоч</w:t>
            </w:r>
            <w:proofErr w:type="spellEnd"/>
            <w:r>
              <w:rPr>
                <w:rFonts w:ascii="Liberation Serif" w:hAnsi="Liberation Serif"/>
                <w:color w:val="000000"/>
                <w:sz w:val="20"/>
                <w:szCs w:val="20"/>
              </w:rPr>
              <w:t>-но</w:t>
            </w:r>
            <w:proofErr w:type="gramEnd"/>
            <w:r>
              <w:rPr>
                <w:rFonts w:ascii="Liberation Serif" w:hAnsi="Liberation Serif"/>
                <w:color w:val="000000"/>
                <w:sz w:val="20"/>
                <w:szCs w:val="20"/>
              </w:rPr>
              <w:t>)</w:t>
            </w: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rPr>
            </w:pPr>
            <w:r>
              <w:rPr>
                <w:rFonts w:ascii="Liberation Serif" w:hAnsi="Liberation Serif"/>
                <w:color w:val="000000"/>
                <w:sz w:val="20"/>
                <w:szCs w:val="20"/>
              </w:rPr>
              <w:t>2024 год</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olor w:val="000000"/>
                <w:sz w:val="20"/>
                <w:szCs w:val="20"/>
                <w:shd w:val="clear" w:color="auto" w:fill="FFFF00"/>
              </w:rPr>
            </w:pPr>
          </w:p>
        </w:tc>
      </w:tr>
      <w:tr w:rsidR="009866A3" w:rsidTr="000E3646">
        <w:trPr>
          <w:trHeight w:val="77"/>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1.</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rsidR="009866A3" w:rsidRDefault="009866A3" w:rsidP="000E3646">
            <w:pPr>
              <w:autoSpaceDE w:val="0"/>
            </w:pPr>
            <w:r>
              <w:rPr>
                <w:rFonts w:ascii="Liberation Serif" w:hAnsi="Liberation Serif"/>
                <w:color w:val="000000"/>
                <w:sz w:val="20"/>
                <w:szCs w:val="20"/>
              </w:rPr>
              <w:t xml:space="preserve">Объект 1. </w:t>
            </w:r>
            <w:r>
              <w:rPr>
                <w:rFonts w:ascii="Liberation Serif" w:hAnsi="Liberation Serif"/>
                <w:sz w:val="20"/>
                <w:szCs w:val="20"/>
              </w:rPr>
              <w:t>Здание общеобразовательной организации на 1500 мест по адресу: Свердловская область, г. Екатеринбург, ул. Советская – Блюхера</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rPr>
                <w:rFonts w:ascii="Liberation Serif" w:hAnsi="Liberation Serif"/>
                <w:sz w:val="20"/>
                <w:szCs w:val="20"/>
              </w:rPr>
            </w:pPr>
            <w:r>
              <w:rPr>
                <w:rFonts w:ascii="Liberation Serif" w:hAnsi="Liberation Serif"/>
                <w:sz w:val="20"/>
                <w:szCs w:val="20"/>
              </w:rPr>
              <w:t>собственность Свердловской области</w:t>
            </w: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1 860 726,9</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1 860 726,9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2023 год</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2024 год</w:t>
            </w:r>
          </w:p>
        </w:tc>
        <w:tc>
          <w:tcPr>
            <w:tcW w:w="869" w:type="dxa"/>
            <w:tcBorders>
              <w:top w:val="single" w:sz="4" w:space="0" w:color="000000"/>
              <w:left w:val="single" w:sz="4" w:space="0" w:color="000000"/>
              <w:bottom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306" w:type="dxa"/>
            <w:tcBorders>
              <w:left w:val="single" w:sz="4" w:space="0" w:color="000000"/>
            </w:tcBorders>
            <w:shd w:val="clear" w:color="auto" w:fill="auto"/>
            <w:tcMar>
              <w:top w:w="0" w:type="dxa"/>
              <w:left w:w="10" w:type="dxa"/>
              <w:bottom w:w="0" w:type="dxa"/>
              <w:right w:w="10" w:type="dxa"/>
            </w:tcMar>
            <w:vAlign w:val="bottom"/>
          </w:tcPr>
          <w:p w:rsidR="009866A3" w:rsidRDefault="009866A3" w:rsidP="000E3646">
            <w:pPr>
              <w:autoSpaceDE w:val="0"/>
              <w:jc w:val="center"/>
              <w:rPr>
                <w:rFonts w:ascii="Liberation Serif" w:hAnsi="Liberation Serif"/>
                <w:color w:val="000000"/>
                <w:sz w:val="20"/>
                <w:szCs w:val="20"/>
                <w:shd w:val="clear" w:color="auto" w:fill="FFFF00"/>
              </w:rPr>
            </w:pPr>
          </w:p>
        </w:tc>
      </w:tr>
      <w:tr w:rsidR="009866A3" w:rsidTr="000E3646">
        <w:trPr>
          <w:trHeight w:val="77"/>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2.</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rsidR="009866A3" w:rsidRDefault="009866A3" w:rsidP="000E3646">
            <w:pPr>
              <w:autoSpaceDE w:val="0"/>
              <w:rPr>
                <w:rFonts w:ascii="Liberation Serif" w:hAnsi="Liberation Serif"/>
                <w:color w:val="000000"/>
                <w:sz w:val="20"/>
                <w:szCs w:val="20"/>
              </w:rPr>
            </w:pPr>
            <w:r>
              <w:rPr>
                <w:rFonts w:ascii="Liberation Serif" w:hAnsi="Liberation Serif"/>
                <w:color w:val="000000"/>
                <w:sz w:val="20"/>
                <w:szCs w:val="20"/>
              </w:rPr>
              <w:t>Всего по объекту 1</w:t>
            </w:r>
          </w:p>
          <w:p w:rsidR="009866A3" w:rsidRDefault="009866A3" w:rsidP="000E3646">
            <w:pPr>
              <w:autoSpaceDE w:val="0"/>
              <w:rPr>
                <w:rFonts w:ascii="Liberation Serif" w:hAnsi="Liberation Serif"/>
                <w:color w:val="000000"/>
                <w:sz w:val="20"/>
                <w:szCs w:val="20"/>
              </w:rPr>
            </w:pPr>
            <w:r>
              <w:rPr>
                <w:rFonts w:ascii="Liberation Serif" w:hAnsi="Liberation Serif"/>
                <w:color w:val="000000"/>
                <w:sz w:val="20"/>
                <w:szCs w:val="20"/>
              </w:rPr>
              <w:t>в том числе:</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shd w:val="clear" w:color="auto" w:fill="FFFF00"/>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545 950,0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55 018,0</w:t>
            </w: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490 932,0</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olor w:val="000000"/>
                <w:sz w:val="20"/>
                <w:szCs w:val="20"/>
                <w:shd w:val="clear" w:color="auto" w:fill="FFFF00"/>
              </w:rPr>
            </w:pPr>
          </w:p>
        </w:tc>
      </w:tr>
      <w:tr w:rsidR="009866A3" w:rsidTr="000E3646">
        <w:trPr>
          <w:trHeight w:val="20"/>
        </w:trPr>
        <w:tc>
          <w:tcPr>
            <w:tcW w:w="90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3.</w:t>
            </w:r>
          </w:p>
        </w:tc>
        <w:tc>
          <w:tcPr>
            <w:tcW w:w="496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rPr>
                <w:rFonts w:ascii="Liberation Serif" w:hAnsi="Liberation Serif"/>
                <w:sz w:val="20"/>
                <w:szCs w:val="20"/>
              </w:rPr>
            </w:pPr>
            <w:r>
              <w:rPr>
                <w:rFonts w:ascii="Liberation Serif" w:hAnsi="Liberation Serif"/>
                <w:sz w:val="20"/>
                <w:szCs w:val="20"/>
              </w:rPr>
              <w:t>областной бюджет</w:t>
            </w:r>
          </w:p>
        </w:tc>
        <w:tc>
          <w:tcPr>
            <w:tcW w:w="1420"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shd w:val="clear" w:color="auto" w:fill="FFFF00"/>
              </w:rPr>
            </w:pPr>
          </w:p>
        </w:tc>
        <w:tc>
          <w:tcPr>
            <w:tcW w:w="1939"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38 216,5</w:t>
            </w:r>
          </w:p>
        </w:tc>
        <w:tc>
          <w:tcPr>
            <w:tcW w:w="994"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3851,3</w:t>
            </w:r>
          </w:p>
        </w:tc>
        <w:tc>
          <w:tcPr>
            <w:tcW w:w="91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34 365,2</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olor w:val="000000"/>
                <w:sz w:val="20"/>
                <w:szCs w:val="20"/>
                <w:shd w:val="clear" w:color="auto" w:fill="FFFF00"/>
              </w:rPr>
            </w:pPr>
          </w:p>
        </w:tc>
      </w:tr>
      <w:tr w:rsidR="009866A3" w:rsidTr="000E3646">
        <w:trPr>
          <w:trHeight w:val="20"/>
        </w:trPr>
        <w:tc>
          <w:tcPr>
            <w:tcW w:w="90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4.</w:t>
            </w:r>
          </w:p>
        </w:tc>
        <w:tc>
          <w:tcPr>
            <w:tcW w:w="496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rPr>
                <w:rFonts w:ascii="Liberation Serif" w:hAnsi="Liberation Serif"/>
                <w:sz w:val="20"/>
                <w:szCs w:val="20"/>
              </w:rPr>
            </w:pPr>
            <w:r>
              <w:rPr>
                <w:rFonts w:ascii="Liberation Serif" w:hAnsi="Liberation Serif"/>
                <w:sz w:val="20"/>
                <w:szCs w:val="20"/>
              </w:rPr>
              <w:t>безвозмездные поступления из федерального бюджета</w:t>
            </w:r>
          </w:p>
        </w:tc>
        <w:tc>
          <w:tcPr>
            <w:tcW w:w="1420"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olor w:val="000000"/>
                <w:sz w:val="20"/>
                <w:szCs w:val="20"/>
                <w:shd w:val="clear" w:color="auto" w:fill="FFFF00"/>
              </w:rPr>
            </w:pPr>
          </w:p>
        </w:tc>
        <w:tc>
          <w:tcPr>
            <w:tcW w:w="1939"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507 733,5</w:t>
            </w:r>
          </w:p>
        </w:tc>
        <w:tc>
          <w:tcPr>
            <w:tcW w:w="994"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51 166,7</w:t>
            </w:r>
          </w:p>
        </w:tc>
        <w:tc>
          <w:tcPr>
            <w:tcW w:w="91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456 566,8</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olor w:val="000000"/>
                <w:sz w:val="20"/>
                <w:szCs w:val="20"/>
                <w:shd w:val="clear" w:color="auto" w:fill="FFFF00"/>
              </w:rPr>
            </w:pPr>
          </w:p>
        </w:tc>
      </w:tr>
      <w:tr w:rsidR="009866A3" w:rsidTr="000E3646">
        <w:trPr>
          <w:trHeight w:val="113"/>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5.</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rsidR="009866A3" w:rsidRDefault="009866A3" w:rsidP="000E3646">
            <w:pPr>
              <w:autoSpaceDE w:val="0"/>
            </w:pPr>
            <w:r>
              <w:rPr>
                <w:rFonts w:ascii="Liberation Serif" w:hAnsi="Liberation Serif" w:cs="Liberation Serif"/>
                <w:color w:val="000000"/>
                <w:sz w:val="20"/>
                <w:szCs w:val="20"/>
              </w:rPr>
              <w:t xml:space="preserve">Объект 2. </w:t>
            </w:r>
            <w:r>
              <w:rPr>
                <w:rFonts w:ascii="Liberation Serif" w:hAnsi="Liberation Serif"/>
                <w:sz w:val="20"/>
                <w:szCs w:val="20"/>
              </w:rPr>
              <w:t>Здание общеобразовательной организации на 825 мест по адресу: Свердловская область, г. Березовский, ул. Победы, д. 4</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rPr>
                <w:rFonts w:ascii="Liberation Serif" w:hAnsi="Liberation Serif"/>
                <w:sz w:val="20"/>
                <w:szCs w:val="20"/>
              </w:rPr>
            </w:pPr>
            <w:r>
              <w:rPr>
                <w:rFonts w:ascii="Liberation Serif" w:hAnsi="Liberation Serif"/>
                <w:sz w:val="20"/>
                <w:szCs w:val="20"/>
              </w:rPr>
              <w:t>собственность Свердловской области</w:t>
            </w: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1 791 283,0</w:t>
            </w: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1 791 283,0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2023 год</w:t>
            </w: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2024 год</w:t>
            </w:r>
          </w:p>
        </w:tc>
        <w:tc>
          <w:tcPr>
            <w:tcW w:w="869"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r>
      <w:tr w:rsidR="009866A3" w:rsidTr="000E3646">
        <w:trPr>
          <w:trHeight w:val="113"/>
        </w:trPr>
        <w:tc>
          <w:tcPr>
            <w:tcW w:w="90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6.</w:t>
            </w:r>
          </w:p>
        </w:tc>
        <w:tc>
          <w:tcPr>
            <w:tcW w:w="4963"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vAlign w:val="center"/>
          </w:tcPr>
          <w:p w:rsidR="009866A3" w:rsidRDefault="009866A3" w:rsidP="000E3646">
            <w:pPr>
              <w:autoSpaceDE w:val="0"/>
              <w:rPr>
                <w:rFonts w:ascii="Liberation Serif" w:hAnsi="Liberation Serif" w:cs="Liberation Serif"/>
                <w:color w:val="000000"/>
                <w:sz w:val="20"/>
                <w:szCs w:val="20"/>
              </w:rPr>
            </w:pPr>
            <w:r>
              <w:rPr>
                <w:rFonts w:ascii="Liberation Serif" w:hAnsi="Liberation Serif" w:cs="Liberation Serif"/>
                <w:color w:val="000000"/>
                <w:sz w:val="20"/>
                <w:szCs w:val="20"/>
              </w:rPr>
              <w:t>Всего по объекту 2</w:t>
            </w:r>
          </w:p>
          <w:p w:rsidR="009866A3" w:rsidRDefault="009866A3" w:rsidP="000E3646">
            <w:pPr>
              <w:autoSpaceDE w:val="0"/>
              <w:rPr>
                <w:rFonts w:ascii="Liberation Serif" w:hAnsi="Liberation Serif" w:cs="Liberation Serif"/>
                <w:color w:val="000000"/>
                <w:sz w:val="20"/>
                <w:szCs w:val="20"/>
              </w:rPr>
            </w:pPr>
            <w:r>
              <w:rPr>
                <w:rFonts w:ascii="Liberation Serif" w:hAnsi="Liberation Serif" w:cs="Liberation Serif"/>
                <w:color w:val="000000"/>
                <w:sz w:val="20"/>
                <w:szCs w:val="20"/>
              </w:rPr>
              <w:t>в том числе:</w:t>
            </w:r>
          </w:p>
        </w:tc>
        <w:tc>
          <w:tcPr>
            <w:tcW w:w="1420"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c>
          <w:tcPr>
            <w:tcW w:w="1939"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312 104,0</w:t>
            </w:r>
          </w:p>
        </w:tc>
        <w:tc>
          <w:tcPr>
            <w:tcW w:w="994"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31 452,1</w:t>
            </w:r>
          </w:p>
        </w:tc>
        <w:tc>
          <w:tcPr>
            <w:tcW w:w="91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280 651,9</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r>
      <w:tr w:rsidR="009866A3" w:rsidTr="000E3646">
        <w:trPr>
          <w:trHeight w:val="113"/>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sz w:val="20"/>
                <w:szCs w:val="20"/>
              </w:rPr>
            </w:pPr>
            <w:r>
              <w:rPr>
                <w:rFonts w:ascii="Liberation Serif" w:hAnsi="Liberation Serif"/>
                <w:sz w:val="20"/>
                <w:szCs w:val="20"/>
              </w:rPr>
              <w:t>7.</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rPr>
                <w:rFonts w:ascii="Liberation Serif" w:hAnsi="Liberation Serif" w:cs="Liberation Serif"/>
                <w:sz w:val="20"/>
                <w:szCs w:val="20"/>
              </w:rPr>
            </w:pPr>
            <w:r>
              <w:rPr>
                <w:rFonts w:ascii="Liberation Serif" w:hAnsi="Liberation Serif" w:cs="Liberation Serif"/>
                <w:sz w:val="20"/>
                <w:szCs w:val="20"/>
              </w:rPr>
              <w:t>областной бюджет</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21 847,3</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2201,6</w:t>
            </w: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19 645,7</w:t>
            </w:r>
          </w:p>
        </w:tc>
        <w:tc>
          <w:tcPr>
            <w:tcW w:w="306" w:type="dxa"/>
            <w:tcBorders>
              <w:left w:val="single" w:sz="4" w:space="0" w:color="000000"/>
            </w:tcBorders>
            <w:shd w:val="clear" w:color="auto" w:fill="auto"/>
            <w:tcMar>
              <w:top w:w="0" w:type="dxa"/>
              <w:left w:w="10" w:type="dxa"/>
              <w:bottom w:w="0" w:type="dxa"/>
              <w:right w:w="10"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r>
      <w:tr w:rsidR="009866A3" w:rsidTr="000E3646">
        <w:trPr>
          <w:trHeight w:val="221"/>
        </w:trPr>
        <w:tc>
          <w:tcPr>
            <w:tcW w:w="90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pStyle w:val="afffe"/>
              <w:autoSpaceDE w:val="0"/>
              <w:ind w:left="0"/>
              <w:jc w:val="center"/>
              <w:rPr>
                <w:rFonts w:ascii="Liberation Serif" w:hAnsi="Liberation Serif"/>
                <w:color w:val="000000"/>
                <w:sz w:val="20"/>
                <w:szCs w:val="20"/>
              </w:rPr>
            </w:pPr>
            <w:r>
              <w:rPr>
                <w:rFonts w:ascii="Liberation Serif" w:hAnsi="Liberation Serif"/>
                <w:color w:val="000000"/>
                <w:sz w:val="20"/>
                <w:szCs w:val="20"/>
              </w:rPr>
              <w:t>8.</w:t>
            </w:r>
          </w:p>
        </w:tc>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rPr>
                <w:rFonts w:ascii="Liberation Serif" w:hAnsi="Liberation Serif" w:cs="Liberation Serif"/>
                <w:sz w:val="20"/>
                <w:szCs w:val="20"/>
              </w:rPr>
            </w:pPr>
            <w:r>
              <w:rPr>
                <w:rFonts w:ascii="Liberation Serif" w:hAnsi="Liberation Serif" w:cs="Liberation Serif"/>
                <w:sz w:val="20"/>
                <w:szCs w:val="20"/>
              </w:rPr>
              <w:t>безвозмездные поступления из федерального бюджета</w:t>
            </w:r>
          </w:p>
        </w:tc>
        <w:tc>
          <w:tcPr>
            <w:tcW w:w="1420"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autoSpaceDE w:val="0"/>
              <w:jc w:val="center"/>
              <w:rPr>
                <w:rFonts w:ascii="Liberation Serif" w:hAnsi="Liberation Serif" w:cs="Liberation Serif"/>
                <w:color w:val="000000"/>
                <w:sz w:val="20"/>
                <w:szCs w:val="20"/>
                <w:shd w:val="clear" w:color="auto" w:fill="FFFF00"/>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1036" w:type="dxa"/>
            <w:tcBorders>
              <w:top w:val="single" w:sz="4" w:space="0" w:color="000000"/>
              <w:left w:val="single" w:sz="4" w:space="0" w:color="000000"/>
              <w:bottom w:val="single" w:sz="4" w:space="0" w:color="000000"/>
              <w:right w:val="single" w:sz="4" w:space="0" w:color="000000"/>
            </w:tcBorders>
            <w:shd w:val="clear" w:color="auto" w:fill="auto"/>
            <w:tcMar>
              <w:top w:w="0" w:type="dxa"/>
              <w:left w:w="85" w:type="dxa"/>
              <w:bottom w:w="0" w:type="dxa"/>
              <w:right w:w="85" w:type="dxa"/>
            </w:tcMar>
          </w:tcPr>
          <w:p w:rsidR="009866A3" w:rsidRDefault="009866A3" w:rsidP="000E3646">
            <w:pPr>
              <w:jc w:val="center"/>
              <w:rPr>
                <w:rFonts w:ascii="Liberation Serif" w:hAnsi="Liberation Serif"/>
                <w:sz w:val="20"/>
                <w:szCs w:val="20"/>
              </w:rPr>
            </w:pPr>
          </w:p>
        </w:tc>
        <w:tc>
          <w:tcPr>
            <w:tcW w:w="869"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290 256,7</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29 250,5</w:t>
            </w:r>
          </w:p>
        </w:tc>
        <w:tc>
          <w:tcPr>
            <w:tcW w:w="9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866A3" w:rsidRDefault="009866A3" w:rsidP="000E3646">
            <w:pPr>
              <w:jc w:val="center"/>
              <w:rPr>
                <w:rFonts w:ascii="Liberation Serif" w:hAnsi="Liberation Serif"/>
                <w:sz w:val="20"/>
                <w:szCs w:val="20"/>
              </w:rPr>
            </w:pPr>
            <w:r>
              <w:rPr>
                <w:rFonts w:ascii="Liberation Serif" w:hAnsi="Liberation Serif"/>
                <w:sz w:val="20"/>
                <w:szCs w:val="20"/>
              </w:rPr>
              <w:t>261 006,2</w:t>
            </w:r>
          </w:p>
        </w:tc>
        <w:tc>
          <w:tcPr>
            <w:tcW w:w="306" w:type="dxa"/>
            <w:tcBorders>
              <w:left w:val="single" w:sz="4" w:space="0" w:color="000000"/>
            </w:tcBorders>
            <w:shd w:val="clear" w:color="auto" w:fill="auto"/>
            <w:tcMar>
              <w:top w:w="0" w:type="dxa"/>
              <w:left w:w="10" w:type="dxa"/>
              <w:bottom w:w="0" w:type="dxa"/>
              <w:right w:w="10" w:type="dxa"/>
            </w:tcMar>
            <w:vAlign w:val="bottom"/>
          </w:tcPr>
          <w:p w:rsidR="009866A3" w:rsidRDefault="009866A3" w:rsidP="000E3646">
            <w:pPr>
              <w:rPr>
                <w:rFonts w:ascii="Liberation Serif" w:hAnsi="Liberation Serif" w:cs="Liberation Serif"/>
                <w:sz w:val="18"/>
                <w:szCs w:val="18"/>
              </w:rPr>
            </w:pPr>
          </w:p>
        </w:tc>
      </w:tr>
    </w:tbl>
    <w:p w:rsidR="009866A3" w:rsidRDefault="009866A3" w:rsidP="009866A3">
      <w:pPr>
        <w:sectPr w:rsidR="009866A3">
          <w:headerReference w:type="default" r:id="rId11"/>
          <w:headerReference w:type="first" r:id="rId12"/>
          <w:pgSz w:w="16838" w:h="11906" w:orient="landscape"/>
          <w:pgMar w:top="1418" w:right="1134" w:bottom="567" w:left="1134" w:header="720" w:footer="720" w:gutter="0"/>
          <w:cols w:space="720"/>
          <w:titlePg/>
        </w:sectPr>
      </w:pPr>
    </w:p>
    <w:p w:rsidR="007418A6" w:rsidRPr="00AF0943" w:rsidRDefault="007418A6" w:rsidP="009866A3">
      <w:pPr>
        <w:widowControl w:val="0"/>
        <w:suppressAutoHyphens/>
        <w:autoSpaceDE w:val="0"/>
        <w:autoSpaceDN w:val="0"/>
        <w:adjustRightInd w:val="0"/>
        <w:jc w:val="center"/>
        <w:rPr>
          <w:rFonts w:ascii="Liberation Serif" w:hAnsi="Liberation Serif" w:cs="Liberation Serif"/>
          <w:sz w:val="28"/>
          <w:szCs w:val="28"/>
        </w:rPr>
      </w:pPr>
    </w:p>
    <w:p w:rsidR="00786049" w:rsidRPr="00786049" w:rsidRDefault="00786049" w:rsidP="00786049">
      <w:pPr>
        <w:autoSpaceDE w:val="0"/>
        <w:ind w:firstLine="708"/>
        <w:jc w:val="center"/>
        <w:rPr>
          <w:rFonts w:ascii="Liberation Serif" w:hAnsi="Liberation Serif"/>
          <w:b/>
          <w:sz w:val="28"/>
          <w:szCs w:val="28"/>
        </w:rPr>
      </w:pPr>
      <w:r w:rsidRPr="00786049">
        <w:rPr>
          <w:rFonts w:ascii="Liberation Serif" w:hAnsi="Liberation Serif"/>
          <w:b/>
          <w:sz w:val="28"/>
          <w:szCs w:val="28"/>
        </w:rPr>
        <w:t>Раздел 3. План мероприятий по выполнению государственной программы</w:t>
      </w:r>
      <w:r w:rsidR="00496CC8">
        <w:rPr>
          <w:rFonts w:ascii="Liberation Serif" w:hAnsi="Liberation Serif"/>
          <w:b/>
          <w:sz w:val="28"/>
          <w:szCs w:val="28"/>
        </w:rPr>
        <w:t xml:space="preserve"> (утратил силу с 01.01.2024)</w:t>
      </w:r>
    </w:p>
    <w:p w:rsidR="00786049" w:rsidRPr="00786049" w:rsidRDefault="00786049" w:rsidP="00786049">
      <w:pPr>
        <w:autoSpaceDE w:val="0"/>
        <w:ind w:firstLine="708"/>
        <w:jc w:val="center"/>
        <w:rPr>
          <w:rFonts w:ascii="Liberation Serif" w:hAnsi="Liberation Serif"/>
          <w:b/>
          <w:sz w:val="28"/>
          <w:szCs w:val="28"/>
        </w:rPr>
      </w:pPr>
    </w:p>
    <w:p w:rsidR="00786049" w:rsidRDefault="00786049" w:rsidP="00786049">
      <w:pPr>
        <w:pStyle w:val="1"/>
        <w:spacing w:before="0" w:after="0"/>
        <w:jc w:val="center"/>
        <w:rPr>
          <w:rFonts w:ascii="Liberation Serif" w:hAnsi="Liberation Serif"/>
          <w:sz w:val="27"/>
          <w:szCs w:val="27"/>
        </w:rPr>
      </w:pPr>
    </w:p>
    <w:p w:rsidR="007418A6" w:rsidRPr="00AF0943" w:rsidRDefault="007418A6" w:rsidP="007418A6">
      <w:pPr>
        <w:widowControl w:val="0"/>
        <w:autoSpaceDE w:val="0"/>
        <w:autoSpaceDN w:val="0"/>
        <w:adjustRightInd w:val="0"/>
        <w:jc w:val="both"/>
        <w:rPr>
          <w:rFonts w:ascii="Liberation Serif" w:hAnsi="Liberation Serif" w:cs="Liberation Serif"/>
          <w:sz w:val="28"/>
          <w:szCs w:val="28"/>
        </w:rPr>
      </w:pPr>
    </w:p>
    <w:p w:rsidR="00F32913" w:rsidRDefault="00F32913" w:rsidP="00F32913">
      <w:pPr>
        <w:jc w:val="center"/>
        <w:rPr>
          <w:rFonts w:ascii="Liberation Serif" w:hAnsi="Liberation Serif"/>
          <w:b/>
          <w:sz w:val="28"/>
          <w:szCs w:val="28"/>
        </w:rPr>
      </w:pPr>
      <w:r>
        <w:rPr>
          <w:rFonts w:ascii="Liberation Serif" w:hAnsi="Liberation Serif"/>
          <w:b/>
          <w:sz w:val="28"/>
          <w:szCs w:val="28"/>
        </w:rPr>
        <w:t>Раздел 4. Межбюджетные трансферты</w:t>
      </w:r>
    </w:p>
    <w:p w:rsidR="00496CC8" w:rsidRDefault="00496CC8" w:rsidP="00F32913">
      <w:pPr>
        <w:jc w:val="center"/>
      </w:pPr>
      <w:r>
        <w:rPr>
          <w:rFonts w:ascii="Liberation Serif" w:hAnsi="Liberation Serif"/>
          <w:b/>
          <w:sz w:val="28"/>
          <w:szCs w:val="28"/>
        </w:rPr>
        <w:t>(утратил силу с 01.01.2024)</w:t>
      </w:r>
    </w:p>
    <w:p w:rsidR="00F10474" w:rsidRDefault="00F10474" w:rsidP="00E0717D">
      <w:pPr>
        <w:jc w:val="both"/>
        <w:rPr>
          <w:rFonts w:ascii="Liberation Serif" w:hAnsi="Liberation Serif" w:cs="Liberation Serif"/>
          <w:sz w:val="28"/>
          <w:szCs w:val="28"/>
        </w:rPr>
      </w:pPr>
    </w:p>
    <w:sectPr w:rsidR="00F10474" w:rsidSect="00E0717D">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83F" w:rsidRDefault="00C3283F">
      <w:r>
        <w:separator/>
      </w:r>
    </w:p>
  </w:endnote>
  <w:endnote w:type="continuationSeparator" w:id="0">
    <w:p w:rsidR="00C3283F" w:rsidRDefault="00C3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00"/>
    <w:family w:val="roman"/>
    <w:pitch w:val="variable"/>
  </w:font>
  <w:font w:name="Liberation Mono">
    <w:panose1 w:val="02070409020205020404"/>
    <w:charset w:val="CC"/>
    <w:family w:val="modern"/>
    <w:pitch w:val="fixed"/>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83F" w:rsidRDefault="00C3283F">
      <w:r>
        <w:separator/>
      </w:r>
    </w:p>
  </w:footnote>
  <w:footnote w:type="continuationSeparator" w:id="0">
    <w:p w:rsidR="00C3283F" w:rsidRDefault="00C32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1" w:rsidRDefault="009866A3">
    <w:pPr>
      <w:pStyle w:val="ab"/>
      <w:ind w:firstLine="0"/>
      <w:jc w:val="center"/>
    </w:pPr>
    <w:r>
      <w:rPr>
        <w:rFonts w:ascii="Liberation Serif" w:hAnsi="Liberation Serif" w:cs="Liberation Serif"/>
      </w:rPr>
      <w:fldChar w:fldCharType="begin"/>
    </w:r>
    <w:r>
      <w:rPr>
        <w:rFonts w:ascii="Liberation Serif" w:hAnsi="Liberation Serif" w:cs="Liberation Serif"/>
      </w:rPr>
      <w:instrText xml:space="preserve"> PAGE </w:instrText>
    </w:r>
    <w:r>
      <w:rPr>
        <w:rFonts w:ascii="Liberation Serif" w:hAnsi="Liberation Serif" w:cs="Liberation Serif"/>
      </w:rPr>
      <w:fldChar w:fldCharType="separate"/>
    </w:r>
    <w:r w:rsidR="00B67A04">
      <w:rPr>
        <w:rFonts w:ascii="Liberation Serif" w:hAnsi="Liberation Serif" w:cs="Liberation Serif"/>
        <w:noProof/>
      </w:rPr>
      <w:t>15</w:t>
    </w:r>
    <w:r>
      <w:rPr>
        <w:rFonts w:ascii="Liberation Serif" w:hAnsi="Liberation Serif" w:cs="Liberation Seri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1" w:rsidRDefault="009866A3">
    <w:pPr>
      <w:pStyle w:val="ab"/>
      <w:jc w:val="center"/>
    </w:pPr>
    <w:r>
      <w:rPr>
        <w:rFonts w:ascii="Liberation Serif" w:hAnsi="Liberation Serif"/>
      </w:rPr>
      <w:fldChar w:fldCharType="begin"/>
    </w:r>
    <w:r>
      <w:rPr>
        <w:rFonts w:ascii="Liberation Serif" w:hAnsi="Liberation Serif"/>
      </w:rPr>
      <w:instrText xml:space="preserve"> PAGE </w:instrText>
    </w:r>
    <w:r>
      <w:rPr>
        <w:rFonts w:ascii="Liberation Serif" w:hAnsi="Liberation Serif"/>
      </w:rPr>
      <w:fldChar w:fldCharType="separate"/>
    </w:r>
    <w:r w:rsidR="00B67A04">
      <w:rPr>
        <w:rFonts w:ascii="Liberation Serif" w:hAnsi="Liberation Serif"/>
        <w:noProof/>
      </w:rPr>
      <w:t>1</w:t>
    </w:r>
    <w:r>
      <w:rPr>
        <w:rFonts w:ascii="Liberation Serif" w:hAnsi="Liberation Serif"/>
      </w:rPr>
      <w:fldChar w:fldCharType="end"/>
    </w:r>
  </w:p>
  <w:p w:rsidR="00472FF1" w:rsidRDefault="00C3283F">
    <w:pPr>
      <w:pStyle w:val="ab"/>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1" w:rsidRDefault="009866A3">
    <w:pPr>
      <w:pStyle w:val="ab"/>
      <w:jc w:val="center"/>
    </w:pPr>
    <w:r>
      <w:rPr>
        <w:rFonts w:ascii="Liberation Serif" w:hAnsi="Liberation Serif"/>
        <w:szCs w:val="28"/>
      </w:rPr>
      <w:fldChar w:fldCharType="begin"/>
    </w:r>
    <w:r>
      <w:rPr>
        <w:rFonts w:ascii="Liberation Serif" w:hAnsi="Liberation Serif"/>
        <w:szCs w:val="28"/>
      </w:rPr>
      <w:instrText xml:space="preserve"> PAGE </w:instrText>
    </w:r>
    <w:r>
      <w:rPr>
        <w:rFonts w:ascii="Liberation Serif" w:hAnsi="Liberation Serif"/>
        <w:szCs w:val="28"/>
      </w:rPr>
      <w:fldChar w:fldCharType="separate"/>
    </w:r>
    <w:r w:rsidR="00B67A04">
      <w:rPr>
        <w:rFonts w:ascii="Liberation Serif" w:hAnsi="Liberation Serif"/>
        <w:noProof/>
        <w:szCs w:val="28"/>
      </w:rPr>
      <w:t>54</w:t>
    </w:r>
    <w:r>
      <w:rPr>
        <w:rFonts w:ascii="Liberation Serif" w:hAnsi="Liberation Serif"/>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1" w:rsidRDefault="009866A3">
    <w:pPr>
      <w:pStyle w:val="ab"/>
      <w:jc w:val="center"/>
    </w:pPr>
    <w:r>
      <w:rPr>
        <w:rFonts w:ascii="Liberation Serif" w:hAnsi="Liberation Serif"/>
        <w:szCs w:val="28"/>
      </w:rPr>
      <w:fldChar w:fldCharType="begin"/>
    </w:r>
    <w:r>
      <w:rPr>
        <w:rFonts w:ascii="Liberation Serif" w:hAnsi="Liberation Serif"/>
        <w:szCs w:val="28"/>
      </w:rPr>
      <w:instrText xml:space="preserve"> PAGE </w:instrText>
    </w:r>
    <w:r>
      <w:rPr>
        <w:rFonts w:ascii="Liberation Serif" w:hAnsi="Liberation Serif"/>
        <w:szCs w:val="28"/>
      </w:rPr>
      <w:fldChar w:fldCharType="separate"/>
    </w:r>
    <w:r w:rsidR="00B67A04">
      <w:rPr>
        <w:rFonts w:ascii="Liberation Serif" w:hAnsi="Liberation Serif"/>
        <w:noProof/>
        <w:szCs w:val="28"/>
      </w:rPr>
      <w:t>56</w:t>
    </w:r>
    <w:r>
      <w:rPr>
        <w:rFonts w:ascii="Liberation Serif" w:hAnsi="Liberation Serif"/>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1" w:rsidRDefault="009866A3">
    <w:pPr>
      <w:pStyle w:val="ab"/>
      <w:jc w:val="center"/>
    </w:pPr>
    <w:r>
      <w:rPr>
        <w:rFonts w:ascii="Liberation Serif" w:hAnsi="Liberation Serif"/>
      </w:rPr>
      <w:fldChar w:fldCharType="begin"/>
    </w:r>
    <w:r>
      <w:rPr>
        <w:rFonts w:ascii="Liberation Serif" w:hAnsi="Liberation Serif"/>
      </w:rPr>
      <w:instrText xml:space="preserve"> PAGE </w:instrText>
    </w:r>
    <w:r>
      <w:rPr>
        <w:rFonts w:ascii="Liberation Serif" w:hAnsi="Liberation Serif"/>
      </w:rPr>
      <w:fldChar w:fldCharType="separate"/>
    </w:r>
    <w:r w:rsidR="00B67A04">
      <w:rPr>
        <w:rFonts w:ascii="Liberation Serif" w:hAnsi="Liberation Serif"/>
        <w:noProof/>
      </w:rPr>
      <w:t>55</w:t>
    </w:r>
    <w:r>
      <w:rPr>
        <w:rFonts w:ascii="Liberation Serif" w:hAnsi="Liberation Serif"/>
      </w:rPr>
      <w:fldChar w:fldCharType="end"/>
    </w:r>
  </w:p>
  <w:p w:rsidR="00472FF1" w:rsidRDefault="00C3283F">
    <w:pPr>
      <w:pStyle w:val="ab"/>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611509"/>
    <w:multiLevelType w:val="hybridMultilevel"/>
    <w:tmpl w:val="4164FDA4"/>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20563A60"/>
    <w:multiLevelType w:val="hybridMultilevel"/>
    <w:tmpl w:val="A1FE04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1847535"/>
    <w:multiLevelType w:val="multilevel"/>
    <w:tmpl w:val="68E24790"/>
    <w:styleLink w:val="LFO4"/>
    <w:lvl w:ilvl="0">
      <w:start w:val="1"/>
      <w:numFmt w:val="decimal"/>
      <w:pStyle w:val="a"/>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 w15:restartNumberingAfterBreak="0">
    <w:nsid w:val="303A60B0"/>
    <w:multiLevelType w:val="multilevel"/>
    <w:tmpl w:val="FC341C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firstLine="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firstLine="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firstLine="0"/>
      </w:pPr>
    </w:lvl>
  </w:abstractNum>
  <w:abstractNum w:abstractNumId="4" w15:restartNumberingAfterBreak="0">
    <w:nsid w:val="3F4A3534"/>
    <w:multiLevelType w:val="multilevel"/>
    <w:tmpl w:val="7F0A16DA"/>
    <w:lvl w:ilvl="0">
      <w:start w:val="1"/>
      <w:numFmt w:val="decimal"/>
      <w:lvlText w:val="%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1" w:firstLine="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firstLine="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firstLine="0"/>
      </w:pPr>
    </w:lvl>
  </w:abstractNum>
  <w:abstractNum w:abstractNumId="5" w15:restartNumberingAfterBreak="0">
    <w:nsid w:val="57326ACE"/>
    <w:multiLevelType w:val="multilevel"/>
    <w:tmpl w:val="7FECDE62"/>
    <w:styleLink w:val="LFO5"/>
    <w:lvl w:ilvl="0">
      <w:numFmt w:val="bullet"/>
      <w:pStyle w:val="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588A7B69"/>
    <w:multiLevelType w:val="multilevel"/>
    <w:tmpl w:val="87A0809C"/>
    <w:styleLink w:val="LFO3"/>
    <w:lvl w:ilvl="0">
      <w:numFmt w:val="bullet"/>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89F231C"/>
    <w:multiLevelType w:val="hybridMultilevel"/>
    <w:tmpl w:val="CDDC18C2"/>
    <w:lvl w:ilvl="0" w:tplc="70981220">
      <w:start w:val="25"/>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BF3707"/>
    <w:multiLevelType w:val="multilevel"/>
    <w:tmpl w:val="73642D1A"/>
    <w:styleLink w:val="LFO2"/>
    <w:lvl w:ilvl="0">
      <w:numFmt w:val="bullet"/>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5F5A5C31"/>
    <w:multiLevelType w:val="hybridMultilevel"/>
    <w:tmpl w:val="D786C8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307187B"/>
    <w:multiLevelType w:val="multilevel"/>
    <w:tmpl w:val="BA8C380C"/>
    <w:styleLink w:val="LFO6"/>
    <w:lvl w:ilvl="0">
      <w:numFmt w:val="bullet"/>
      <w:pStyle w:val="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79377A42"/>
    <w:multiLevelType w:val="hybridMultilevel"/>
    <w:tmpl w:val="4096499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9"/>
  </w:num>
  <w:num w:numId="2">
    <w:abstractNumId w:val="11"/>
  </w:num>
  <w:num w:numId="3">
    <w:abstractNumId w:val="1"/>
  </w:num>
  <w:num w:numId="4">
    <w:abstractNumId w:val="0"/>
  </w:num>
  <w:num w:numId="5">
    <w:abstractNumId w:val="7"/>
  </w:num>
  <w:num w:numId="6">
    <w:abstractNumId w:val="8"/>
  </w:num>
  <w:num w:numId="7">
    <w:abstractNumId w:val="6"/>
  </w:num>
  <w:num w:numId="8">
    <w:abstractNumId w:val="2"/>
  </w:num>
  <w:num w:numId="9">
    <w:abstractNumId w:val="5"/>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1FAE"/>
    <w:rsid w:val="000436C0"/>
    <w:rsid w:val="00067C6F"/>
    <w:rsid w:val="00090995"/>
    <w:rsid w:val="000C1543"/>
    <w:rsid w:val="000C3814"/>
    <w:rsid w:val="001A7EA3"/>
    <w:rsid w:val="001E6F02"/>
    <w:rsid w:val="00215CD6"/>
    <w:rsid w:val="00257FDF"/>
    <w:rsid w:val="002661E6"/>
    <w:rsid w:val="00287C70"/>
    <w:rsid w:val="002D3660"/>
    <w:rsid w:val="00331AB6"/>
    <w:rsid w:val="00384133"/>
    <w:rsid w:val="003E0EDE"/>
    <w:rsid w:val="0040025A"/>
    <w:rsid w:val="00427FD3"/>
    <w:rsid w:val="00494884"/>
    <w:rsid w:val="00496CC8"/>
    <w:rsid w:val="004A16BD"/>
    <w:rsid w:val="00544DB0"/>
    <w:rsid w:val="005C0AFA"/>
    <w:rsid w:val="0065600D"/>
    <w:rsid w:val="006577E1"/>
    <w:rsid w:val="006640B9"/>
    <w:rsid w:val="00703293"/>
    <w:rsid w:val="007418A6"/>
    <w:rsid w:val="00786049"/>
    <w:rsid w:val="007C15E0"/>
    <w:rsid w:val="008058F1"/>
    <w:rsid w:val="008B00C3"/>
    <w:rsid w:val="008E2E65"/>
    <w:rsid w:val="00944A39"/>
    <w:rsid w:val="009866A3"/>
    <w:rsid w:val="00B14313"/>
    <w:rsid w:val="00B67A04"/>
    <w:rsid w:val="00BC59CE"/>
    <w:rsid w:val="00C3283F"/>
    <w:rsid w:val="00C71E21"/>
    <w:rsid w:val="00CE3D8B"/>
    <w:rsid w:val="00D53FCA"/>
    <w:rsid w:val="00D7669E"/>
    <w:rsid w:val="00E0717D"/>
    <w:rsid w:val="00EA0A66"/>
    <w:rsid w:val="00EC5C72"/>
    <w:rsid w:val="00ED78E9"/>
    <w:rsid w:val="00F10474"/>
    <w:rsid w:val="00F32913"/>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0436C0"/>
    <w:pPr>
      <w:keepNext/>
      <w:spacing w:before="240" w:after="60"/>
      <w:outlineLvl w:val="0"/>
    </w:pPr>
    <w:rPr>
      <w:rFonts w:ascii="Arial" w:hAnsi="Arial" w:cs="Arial"/>
      <w:b/>
      <w:bCs/>
      <w:kern w:val="32"/>
      <w:sz w:val="32"/>
      <w:szCs w:val="32"/>
    </w:rPr>
  </w:style>
  <w:style w:type="paragraph" w:styleId="20">
    <w:name w:val="heading 2"/>
    <w:basedOn w:val="a0"/>
    <w:link w:val="21"/>
    <w:rsid w:val="009866A3"/>
    <w:pPr>
      <w:pBdr>
        <w:bottom w:val="single" w:sz="6" w:space="5" w:color="C9E3F6"/>
      </w:pBdr>
      <w:suppressAutoHyphens/>
      <w:autoSpaceDN w:val="0"/>
      <w:spacing w:after="135"/>
      <w:textAlignment w:val="baseline"/>
      <w:outlineLvl w:val="1"/>
    </w:pPr>
    <w:rPr>
      <w:b/>
      <w:bCs/>
      <w:color w:val="0B7FD6"/>
      <w:sz w:val="18"/>
      <w:szCs w:val="18"/>
    </w:rPr>
  </w:style>
  <w:style w:type="paragraph" w:styleId="30">
    <w:name w:val="heading 3"/>
    <w:basedOn w:val="a0"/>
    <w:next w:val="a0"/>
    <w:link w:val="31"/>
    <w:rsid w:val="009866A3"/>
    <w:pPr>
      <w:keepNext/>
      <w:keepLines/>
      <w:suppressAutoHyphens/>
      <w:autoSpaceDN w:val="0"/>
      <w:spacing w:before="200"/>
      <w:ind w:firstLine="709"/>
      <w:jc w:val="both"/>
      <w:textAlignment w:val="baseline"/>
      <w:outlineLvl w:val="2"/>
    </w:pPr>
    <w:rPr>
      <w:rFonts w:ascii="Cambria" w:eastAsia="Cambria" w:hAnsi="Cambria" w:cs="Cambria"/>
      <w:b/>
      <w:bCs/>
      <w:color w:val="4F81BD"/>
      <w:sz w:val="28"/>
      <w:szCs w:val="22"/>
      <w:lang w:eastAsia="en-US"/>
    </w:rPr>
  </w:style>
  <w:style w:type="paragraph" w:styleId="4">
    <w:name w:val="heading 4"/>
    <w:basedOn w:val="30"/>
    <w:next w:val="a0"/>
    <w:link w:val="40"/>
    <w:rsid w:val="009866A3"/>
    <w:pPr>
      <w:keepNext w:val="0"/>
      <w:keepLines w:val="0"/>
      <w:widowControl w:val="0"/>
      <w:autoSpaceDE w:val="0"/>
      <w:spacing w:before="0"/>
      <w:ind w:firstLine="0"/>
      <w:outlineLvl w:val="3"/>
    </w:pPr>
    <w:rPr>
      <w:rFonts w:ascii="Arial" w:eastAsia="Arial" w:hAnsi="Arial" w:cs="Arial"/>
      <w:b w:val="0"/>
      <w:bCs w:val="0"/>
      <w:color w:val="auto"/>
      <w:sz w:val="24"/>
      <w:szCs w:val="24"/>
      <w:lang w:eastAsia="ru-RU"/>
    </w:rPr>
  </w:style>
  <w:style w:type="paragraph" w:styleId="5">
    <w:name w:val="heading 5"/>
    <w:basedOn w:val="a0"/>
    <w:next w:val="a0"/>
    <w:link w:val="50"/>
    <w:rsid w:val="009866A3"/>
    <w:pPr>
      <w:suppressAutoHyphens/>
      <w:autoSpaceDN w:val="0"/>
      <w:spacing w:before="240" w:after="60"/>
      <w:textAlignment w:val="baseline"/>
      <w:outlineLvl w:val="4"/>
    </w:pPr>
    <w:rPr>
      <w:rFonts w:ascii="Calibri" w:hAnsi="Calibri"/>
      <w:b/>
      <w:bCs/>
      <w:i/>
      <w:iCs/>
      <w:sz w:val="26"/>
      <w:szCs w:val="26"/>
    </w:rPr>
  </w:style>
  <w:style w:type="paragraph" w:styleId="6">
    <w:name w:val="heading 6"/>
    <w:basedOn w:val="a0"/>
    <w:next w:val="a0"/>
    <w:link w:val="60"/>
    <w:rsid w:val="009866A3"/>
    <w:pPr>
      <w:suppressAutoHyphens/>
      <w:autoSpaceDN w:val="0"/>
      <w:spacing w:before="240" w:after="60"/>
      <w:textAlignment w:val="baseline"/>
      <w:outlineLvl w:val="5"/>
    </w:pPr>
    <w:rPr>
      <w:rFonts w:ascii="Calibri" w:hAnsi="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436C0"/>
    <w:rPr>
      <w:rFonts w:ascii="Arial" w:eastAsia="Times New Roman" w:hAnsi="Arial" w:cs="Arial"/>
      <w:b/>
      <w:bCs/>
      <w:kern w:val="32"/>
      <w:sz w:val="32"/>
      <w:szCs w:val="32"/>
      <w:lang w:eastAsia="ru-RU"/>
    </w:rPr>
  </w:style>
  <w:style w:type="paragraph" w:styleId="a4">
    <w:name w:val="Balloon Text"/>
    <w:basedOn w:val="a0"/>
    <w:link w:val="a5"/>
    <w:unhideWhenUsed/>
    <w:rsid w:val="0040025A"/>
    <w:rPr>
      <w:rFonts w:ascii="Segoe UI" w:hAnsi="Segoe UI" w:cs="Segoe UI"/>
      <w:sz w:val="18"/>
      <w:szCs w:val="18"/>
    </w:rPr>
  </w:style>
  <w:style w:type="character" w:customStyle="1" w:styleId="a5">
    <w:name w:val="Текст выноски Знак"/>
    <w:basedOn w:val="a1"/>
    <w:link w:val="a4"/>
    <w:rsid w:val="0040025A"/>
    <w:rPr>
      <w:rFonts w:ascii="Segoe UI" w:eastAsia="Times New Roman" w:hAnsi="Segoe UI" w:cs="Segoe UI"/>
      <w:sz w:val="18"/>
      <w:szCs w:val="18"/>
      <w:lang w:eastAsia="ru-RU"/>
    </w:rPr>
  </w:style>
  <w:style w:type="character" w:customStyle="1" w:styleId="a6">
    <w:name w:val="Цветовое выделение"/>
    <w:rsid w:val="007418A6"/>
    <w:rPr>
      <w:b/>
      <w:bCs/>
      <w:color w:val="000080"/>
    </w:rPr>
  </w:style>
  <w:style w:type="character" w:customStyle="1" w:styleId="a7">
    <w:name w:val="Гипертекстовая ссылка"/>
    <w:rsid w:val="007418A6"/>
    <w:rPr>
      <w:b/>
      <w:bCs/>
      <w:color w:val="008000"/>
    </w:rPr>
  </w:style>
  <w:style w:type="paragraph" w:styleId="a8">
    <w:name w:val="Normal (Web)"/>
    <w:basedOn w:val="a0"/>
    <w:next w:val="a0"/>
    <w:rsid w:val="007418A6"/>
    <w:pPr>
      <w:autoSpaceDE w:val="0"/>
      <w:autoSpaceDN w:val="0"/>
      <w:adjustRightInd w:val="0"/>
    </w:pPr>
  </w:style>
  <w:style w:type="character" w:styleId="a9">
    <w:name w:val="annotation reference"/>
    <w:rsid w:val="007418A6"/>
    <w:rPr>
      <w:rFonts w:cs="Times New Roman"/>
      <w:sz w:val="16"/>
      <w:szCs w:val="16"/>
    </w:rPr>
  </w:style>
  <w:style w:type="paragraph" w:customStyle="1" w:styleId="11">
    <w:name w:val="Абзац списка1"/>
    <w:aliases w:val="ПАРАГРАФ,Абзац списка11"/>
    <w:basedOn w:val="a0"/>
    <w:qFormat/>
    <w:rsid w:val="007418A6"/>
    <w:pPr>
      <w:ind w:left="720"/>
      <w:contextualSpacing/>
    </w:pPr>
  </w:style>
  <w:style w:type="paragraph" w:customStyle="1" w:styleId="Standard">
    <w:name w:val="Standard"/>
    <w:rsid w:val="007418A6"/>
    <w:pPr>
      <w:suppressAutoHyphens/>
      <w:autoSpaceDN w:val="0"/>
      <w:spacing w:after="0" w:line="240" w:lineRule="auto"/>
      <w:textAlignment w:val="baseline"/>
    </w:pPr>
    <w:rPr>
      <w:rFonts w:ascii="Liberation Serif" w:eastAsia="Tahoma" w:hAnsi="Liberation Serif" w:cs="Tahoma"/>
      <w:color w:val="000000"/>
      <w:kern w:val="3"/>
      <w:sz w:val="24"/>
      <w:szCs w:val="24"/>
      <w:lang w:eastAsia="ru-RU"/>
    </w:rPr>
  </w:style>
  <w:style w:type="paragraph" w:customStyle="1" w:styleId="s16">
    <w:name w:val="s_16"/>
    <w:basedOn w:val="a0"/>
    <w:rsid w:val="00041FAE"/>
    <w:pPr>
      <w:autoSpaceDN w:val="0"/>
      <w:spacing w:before="100" w:after="100"/>
    </w:pPr>
  </w:style>
  <w:style w:type="character" w:customStyle="1" w:styleId="21">
    <w:name w:val="Заголовок 2 Знак"/>
    <w:basedOn w:val="a1"/>
    <w:link w:val="20"/>
    <w:rsid w:val="009866A3"/>
    <w:rPr>
      <w:rFonts w:ascii="Times New Roman" w:eastAsia="Times New Roman" w:hAnsi="Times New Roman" w:cs="Times New Roman"/>
      <w:b/>
      <w:bCs/>
      <w:color w:val="0B7FD6"/>
      <w:sz w:val="18"/>
      <w:szCs w:val="18"/>
      <w:lang w:eastAsia="ru-RU"/>
    </w:rPr>
  </w:style>
  <w:style w:type="character" w:customStyle="1" w:styleId="31">
    <w:name w:val="Заголовок 3 Знак"/>
    <w:basedOn w:val="a1"/>
    <w:link w:val="30"/>
    <w:rsid w:val="009866A3"/>
    <w:rPr>
      <w:rFonts w:ascii="Cambria" w:eastAsia="Cambria" w:hAnsi="Cambria" w:cs="Cambria"/>
      <w:b/>
      <w:bCs/>
      <w:color w:val="4F81BD"/>
      <w:sz w:val="28"/>
    </w:rPr>
  </w:style>
  <w:style w:type="character" w:customStyle="1" w:styleId="40">
    <w:name w:val="Заголовок 4 Знак"/>
    <w:basedOn w:val="a1"/>
    <w:link w:val="4"/>
    <w:rsid w:val="009866A3"/>
    <w:rPr>
      <w:rFonts w:ascii="Arial" w:eastAsia="Arial" w:hAnsi="Arial" w:cs="Arial"/>
      <w:sz w:val="24"/>
      <w:szCs w:val="24"/>
      <w:lang w:eastAsia="ru-RU"/>
    </w:rPr>
  </w:style>
  <w:style w:type="character" w:customStyle="1" w:styleId="50">
    <w:name w:val="Заголовок 5 Знак"/>
    <w:basedOn w:val="a1"/>
    <w:link w:val="5"/>
    <w:rsid w:val="009866A3"/>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9866A3"/>
    <w:rPr>
      <w:rFonts w:ascii="Calibri" w:eastAsia="Times New Roman" w:hAnsi="Calibri" w:cs="Times New Roman"/>
      <w:b/>
      <w:bCs/>
      <w:lang w:eastAsia="ru-RU"/>
    </w:rPr>
  </w:style>
  <w:style w:type="paragraph" w:customStyle="1" w:styleId="Heading">
    <w:name w:val="Heading"/>
    <w:basedOn w:val="aa"/>
    <w:next w:val="a0"/>
    <w:rsid w:val="009866A3"/>
    <w:pPr>
      <w:suppressAutoHyphens w:val="0"/>
      <w:textAlignment w:val="auto"/>
    </w:pPr>
    <w:rPr>
      <w:rFonts w:ascii="Arial" w:eastAsia="Times New Roman" w:hAnsi="Arial" w:cs="Times New Roman"/>
      <w:b/>
      <w:bCs/>
      <w:color w:val="0058A9"/>
      <w:shd w:val="clear" w:color="auto" w:fill="D4D0C8"/>
    </w:rPr>
  </w:style>
  <w:style w:type="paragraph" w:customStyle="1" w:styleId="Textbody">
    <w:name w:val="Text body"/>
    <w:basedOn w:val="a0"/>
    <w:rsid w:val="009866A3"/>
    <w:pPr>
      <w:suppressAutoHyphens/>
      <w:autoSpaceDN w:val="0"/>
      <w:spacing w:after="120" w:line="276" w:lineRule="auto"/>
      <w:textAlignment w:val="baseline"/>
    </w:pPr>
    <w:rPr>
      <w:rFonts w:ascii="Arial" w:hAnsi="Arial" w:cs="Arial"/>
    </w:rPr>
  </w:style>
  <w:style w:type="paragraph" w:customStyle="1" w:styleId="HeaderandFooter">
    <w:name w:val="Header and Footer"/>
    <w:basedOn w:val="Standard"/>
    <w:rsid w:val="009866A3"/>
    <w:pPr>
      <w:suppressLineNumbers/>
      <w:tabs>
        <w:tab w:val="center" w:pos="4819"/>
        <w:tab w:val="right" w:pos="9638"/>
      </w:tabs>
    </w:pPr>
  </w:style>
  <w:style w:type="paragraph" w:styleId="ab">
    <w:name w:val="header"/>
    <w:basedOn w:val="a0"/>
    <w:link w:val="ac"/>
    <w:rsid w:val="009866A3"/>
    <w:pPr>
      <w:tabs>
        <w:tab w:val="center" w:pos="4677"/>
        <w:tab w:val="right" w:pos="9355"/>
      </w:tabs>
      <w:suppressAutoHyphens/>
      <w:autoSpaceDN w:val="0"/>
      <w:ind w:firstLine="709"/>
      <w:jc w:val="both"/>
      <w:textAlignment w:val="baseline"/>
    </w:pPr>
    <w:rPr>
      <w:sz w:val="28"/>
      <w:szCs w:val="22"/>
      <w:lang w:eastAsia="en-US"/>
    </w:rPr>
  </w:style>
  <w:style w:type="character" w:customStyle="1" w:styleId="ac">
    <w:name w:val="Верхний колонтитул Знак"/>
    <w:basedOn w:val="a1"/>
    <w:link w:val="ab"/>
    <w:rsid w:val="009866A3"/>
    <w:rPr>
      <w:rFonts w:ascii="Times New Roman" w:eastAsia="Times New Roman" w:hAnsi="Times New Roman" w:cs="Times New Roman"/>
      <w:sz w:val="28"/>
    </w:rPr>
  </w:style>
  <w:style w:type="paragraph" w:styleId="ad">
    <w:name w:val="footer"/>
    <w:basedOn w:val="a0"/>
    <w:link w:val="ae"/>
    <w:rsid w:val="009866A3"/>
    <w:pPr>
      <w:tabs>
        <w:tab w:val="center" w:pos="4677"/>
        <w:tab w:val="right" w:pos="9355"/>
      </w:tabs>
      <w:suppressAutoHyphens/>
      <w:autoSpaceDN w:val="0"/>
      <w:ind w:firstLine="709"/>
      <w:jc w:val="both"/>
      <w:textAlignment w:val="baseline"/>
    </w:pPr>
    <w:rPr>
      <w:sz w:val="28"/>
      <w:szCs w:val="22"/>
      <w:lang w:eastAsia="en-US"/>
    </w:rPr>
  </w:style>
  <w:style w:type="character" w:customStyle="1" w:styleId="ae">
    <w:name w:val="Нижний колонтитул Знак"/>
    <w:basedOn w:val="a1"/>
    <w:link w:val="ad"/>
    <w:rsid w:val="009866A3"/>
    <w:rPr>
      <w:rFonts w:ascii="Times New Roman" w:eastAsia="Times New Roman" w:hAnsi="Times New Roman" w:cs="Times New Roman"/>
      <w:sz w:val="28"/>
    </w:rPr>
  </w:style>
  <w:style w:type="paragraph" w:customStyle="1" w:styleId="ConsPlusTitle">
    <w:name w:val="ConsPlusTitle"/>
    <w:rsid w:val="009866A3"/>
    <w:pPr>
      <w:widowControl w:val="0"/>
      <w:suppressAutoHyphens/>
      <w:autoSpaceDE w:val="0"/>
      <w:autoSpaceDN w:val="0"/>
      <w:spacing w:after="0" w:line="240" w:lineRule="auto"/>
      <w:textAlignment w:val="baseline"/>
    </w:pPr>
    <w:rPr>
      <w:rFonts w:ascii="Arial" w:eastAsia="Arial" w:hAnsi="Arial" w:cs="Arial"/>
      <w:b/>
      <w:bCs/>
      <w:sz w:val="20"/>
      <w:szCs w:val="20"/>
      <w:lang w:eastAsia="ru-RU"/>
    </w:rPr>
  </w:style>
  <w:style w:type="paragraph" w:customStyle="1" w:styleId="af">
    <w:name w:val="Нормальный (таблица)"/>
    <w:basedOn w:val="a0"/>
    <w:next w:val="a0"/>
    <w:rsid w:val="009866A3"/>
    <w:pPr>
      <w:widowControl w:val="0"/>
      <w:suppressAutoHyphens/>
      <w:autoSpaceDE w:val="0"/>
      <w:autoSpaceDN w:val="0"/>
      <w:jc w:val="both"/>
      <w:textAlignment w:val="baseline"/>
    </w:pPr>
    <w:rPr>
      <w:rFonts w:ascii="Arial" w:hAnsi="Arial" w:cs="Arial"/>
    </w:rPr>
  </w:style>
  <w:style w:type="paragraph" w:customStyle="1" w:styleId="af0">
    <w:name w:val="Прижатый влево"/>
    <w:basedOn w:val="a0"/>
    <w:next w:val="a0"/>
    <w:rsid w:val="009866A3"/>
    <w:pPr>
      <w:widowControl w:val="0"/>
      <w:suppressAutoHyphens/>
      <w:autoSpaceDE w:val="0"/>
      <w:autoSpaceDN w:val="0"/>
      <w:textAlignment w:val="baseline"/>
    </w:pPr>
    <w:rPr>
      <w:rFonts w:ascii="Arial" w:hAnsi="Arial" w:cs="Arial"/>
    </w:rPr>
  </w:style>
  <w:style w:type="paragraph" w:customStyle="1" w:styleId="ConsPlusCell">
    <w:name w:val="ConsPlusCell"/>
    <w:rsid w:val="009866A3"/>
    <w:pPr>
      <w:widowControl w:val="0"/>
      <w:suppressAutoHyphens/>
      <w:autoSpaceDE w:val="0"/>
      <w:autoSpaceDN w:val="0"/>
      <w:spacing w:after="0" w:line="240" w:lineRule="auto"/>
      <w:textAlignment w:val="baseline"/>
    </w:pPr>
    <w:rPr>
      <w:rFonts w:ascii="Times New Roman" w:eastAsia="Times New Roman" w:hAnsi="Times New Roman" w:cs="Times New Roman"/>
      <w:sz w:val="28"/>
      <w:szCs w:val="28"/>
      <w:lang w:eastAsia="ru-RU"/>
    </w:rPr>
  </w:style>
  <w:style w:type="paragraph" w:styleId="af1">
    <w:name w:val="footnote text"/>
    <w:basedOn w:val="a0"/>
    <w:link w:val="af2"/>
    <w:rsid w:val="009866A3"/>
    <w:pPr>
      <w:suppressAutoHyphens/>
      <w:autoSpaceDN w:val="0"/>
      <w:textAlignment w:val="baseline"/>
    </w:pPr>
    <w:rPr>
      <w:sz w:val="20"/>
      <w:szCs w:val="20"/>
    </w:rPr>
  </w:style>
  <w:style w:type="character" w:customStyle="1" w:styleId="af2">
    <w:name w:val="Текст сноски Знак"/>
    <w:basedOn w:val="a1"/>
    <w:link w:val="af1"/>
    <w:rsid w:val="009866A3"/>
    <w:rPr>
      <w:rFonts w:ascii="Times New Roman" w:eastAsia="Times New Roman" w:hAnsi="Times New Roman" w:cs="Times New Roman"/>
      <w:sz w:val="20"/>
      <w:szCs w:val="20"/>
      <w:lang w:eastAsia="ru-RU"/>
    </w:rPr>
  </w:style>
  <w:style w:type="paragraph" w:styleId="HTML">
    <w:name w:val="HTML Preformatted"/>
    <w:basedOn w:val="a0"/>
    <w:link w:val="HTML0"/>
    <w:rsid w:val="00986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textAlignment w:val="baseline"/>
    </w:pPr>
    <w:rPr>
      <w:rFonts w:ascii="Courier New" w:eastAsia="Courier New" w:hAnsi="Courier New" w:cs="Courier New"/>
      <w:sz w:val="20"/>
      <w:szCs w:val="20"/>
    </w:rPr>
  </w:style>
  <w:style w:type="character" w:customStyle="1" w:styleId="HTML0">
    <w:name w:val="Стандартный HTML Знак"/>
    <w:basedOn w:val="a1"/>
    <w:link w:val="HTML"/>
    <w:rsid w:val="009866A3"/>
    <w:rPr>
      <w:rFonts w:ascii="Courier New" w:eastAsia="Courier New" w:hAnsi="Courier New" w:cs="Courier New"/>
      <w:sz w:val="20"/>
      <w:szCs w:val="20"/>
      <w:lang w:eastAsia="ru-RU"/>
    </w:rPr>
  </w:style>
  <w:style w:type="paragraph" w:customStyle="1" w:styleId="af3">
    <w:name w:val="Комментарий"/>
    <w:basedOn w:val="a0"/>
    <w:next w:val="a0"/>
    <w:rsid w:val="009866A3"/>
    <w:pPr>
      <w:suppressAutoHyphens/>
      <w:autoSpaceDE w:val="0"/>
      <w:autoSpaceDN w:val="0"/>
      <w:spacing w:before="75"/>
      <w:jc w:val="both"/>
      <w:textAlignment w:val="baseline"/>
    </w:pPr>
    <w:rPr>
      <w:rFonts w:ascii="Arial" w:eastAsia="Arial" w:hAnsi="Arial" w:cs="Arial"/>
      <w:color w:val="353842"/>
      <w:shd w:val="clear" w:color="auto" w:fill="F0F0F0"/>
    </w:rPr>
  </w:style>
  <w:style w:type="paragraph" w:customStyle="1" w:styleId="af4">
    <w:name w:val="Знак Знак Знак"/>
    <w:basedOn w:val="a0"/>
    <w:rsid w:val="009866A3"/>
    <w:pPr>
      <w:suppressAutoHyphens/>
      <w:autoSpaceDN w:val="0"/>
      <w:spacing w:after="160" w:line="240" w:lineRule="exact"/>
      <w:jc w:val="both"/>
      <w:textAlignment w:val="baseline"/>
    </w:pPr>
    <w:rPr>
      <w:rFonts w:ascii="Verdana" w:eastAsia="Verdana" w:hAnsi="Verdana" w:cs="Verdana"/>
      <w:sz w:val="20"/>
      <w:szCs w:val="20"/>
      <w:lang w:val="en-US" w:eastAsia="en-US"/>
    </w:rPr>
  </w:style>
  <w:style w:type="paragraph" w:customStyle="1" w:styleId="Textbodyindent">
    <w:name w:val="Text body indent"/>
    <w:basedOn w:val="a0"/>
    <w:rsid w:val="009866A3"/>
    <w:pPr>
      <w:suppressAutoHyphens/>
      <w:autoSpaceDN w:val="0"/>
      <w:spacing w:after="120" w:line="276" w:lineRule="auto"/>
      <w:ind w:left="283"/>
      <w:textAlignment w:val="baseline"/>
    </w:pPr>
    <w:rPr>
      <w:sz w:val="28"/>
      <w:szCs w:val="20"/>
    </w:rPr>
  </w:style>
  <w:style w:type="paragraph" w:customStyle="1" w:styleId="af5">
    <w:name w:val="Текст (справка)"/>
    <w:basedOn w:val="a0"/>
    <w:next w:val="a0"/>
    <w:rsid w:val="009866A3"/>
    <w:pPr>
      <w:suppressAutoHyphens/>
      <w:autoSpaceDE w:val="0"/>
      <w:autoSpaceDN w:val="0"/>
      <w:ind w:left="170" w:right="170"/>
      <w:textAlignment w:val="baseline"/>
    </w:pPr>
    <w:rPr>
      <w:rFonts w:ascii="Arial" w:eastAsia="Arial" w:hAnsi="Arial" w:cs="Arial"/>
    </w:rPr>
  </w:style>
  <w:style w:type="paragraph" w:customStyle="1" w:styleId="af6">
    <w:name w:val="Информация об изменениях документа"/>
    <w:basedOn w:val="af3"/>
    <w:next w:val="a0"/>
    <w:rsid w:val="009866A3"/>
    <w:pPr>
      <w:spacing w:before="0"/>
    </w:pPr>
    <w:rPr>
      <w:i/>
      <w:iCs/>
    </w:rPr>
  </w:style>
  <w:style w:type="paragraph" w:customStyle="1" w:styleId="12">
    <w:name w:val="Обычный1"/>
    <w:rsid w:val="009866A3"/>
    <w:pPr>
      <w:suppressAutoHyphens/>
      <w:autoSpaceDN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onsPlusNonformat">
    <w:name w:val="ConsPlusNonformat"/>
    <w:rsid w:val="009866A3"/>
    <w:pPr>
      <w:suppressAutoHyphens/>
      <w:autoSpaceDE w:val="0"/>
      <w:autoSpaceDN w:val="0"/>
      <w:spacing w:after="0" w:line="240" w:lineRule="auto"/>
      <w:textAlignment w:val="baseline"/>
    </w:pPr>
    <w:rPr>
      <w:rFonts w:ascii="Courier New" w:eastAsia="Courier New" w:hAnsi="Courier New" w:cs="Courier New"/>
      <w:sz w:val="20"/>
      <w:szCs w:val="20"/>
      <w:lang w:eastAsia="ru-RU"/>
    </w:rPr>
  </w:style>
  <w:style w:type="paragraph" w:customStyle="1" w:styleId="ConsPlusNormal">
    <w:name w:val="ConsPlusNormal"/>
    <w:rsid w:val="009866A3"/>
    <w:pPr>
      <w:suppressAutoHyphens/>
      <w:autoSpaceDE w:val="0"/>
      <w:autoSpaceDN w:val="0"/>
      <w:spacing w:after="0" w:line="240" w:lineRule="auto"/>
      <w:textAlignment w:val="baseline"/>
    </w:pPr>
    <w:rPr>
      <w:rFonts w:ascii="Arial" w:eastAsia="Arial" w:hAnsi="Arial" w:cs="Arial"/>
      <w:sz w:val="20"/>
      <w:szCs w:val="20"/>
      <w:lang w:eastAsia="ru-RU"/>
    </w:rPr>
  </w:style>
  <w:style w:type="paragraph" w:customStyle="1" w:styleId="af7">
    <w:name w:val="Внимание"/>
    <w:basedOn w:val="a0"/>
    <w:next w:val="a0"/>
    <w:rsid w:val="009866A3"/>
    <w:pPr>
      <w:widowControl w:val="0"/>
      <w:suppressAutoHyphens/>
      <w:autoSpaceDE w:val="0"/>
      <w:autoSpaceDN w:val="0"/>
      <w:spacing w:before="240" w:after="240"/>
      <w:ind w:left="420" w:right="420" w:firstLine="300"/>
      <w:jc w:val="both"/>
      <w:textAlignment w:val="baseline"/>
    </w:pPr>
    <w:rPr>
      <w:rFonts w:ascii="Arial" w:eastAsia="Arial" w:hAnsi="Arial" w:cs="Arial"/>
      <w:shd w:val="clear" w:color="auto" w:fill="FAF3E9"/>
    </w:rPr>
  </w:style>
  <w:style w:type="paragraph" w:customStyle="1" w:styleId="af8">
    <w:name w:val="Внимание: криминал!!"/>
    <w:basedOn w:val="af7"/>
    <w:next w:val="a0"/>
    <w:rsid w:val="009866A3"/>
    <w:pPr>
      <w:spacing w:before="0" w:after="0"/>
      <w:ind w:left="0" w:right="0" w:firstLine="0"/>
    </w:pPr>
    <w:rPr>
      <w:shd w:val="clear" w:color="auto" w:fill="auto"/>
    </w:rPr>
  </w:style>
  <w:style w:type="paragraph" w:customStyle="1" w:styleId="af9">
    <w:name w:val="Внимание: недобросовестность!"/>
    <w:basedOn w:val="af7"/>
    <w:next w:val="a0"/>
    <w:rsid w:val="009866A3"/>
    <w:pPr>
      <w:spacing w:before="0" w:after="0"/>
      <w:ind w:left="0" w:right="0" w:firstLine="0"/>
    </w:pPr>
    <w:rPr>
      <w:shd w:val="clear" w:color="auto" w:fill="auto"/>
    </w:rPr>
  </w:style>
  <w:style w:type="paragraph" w:customStyle="1" w:styleId="aa">
    <w:name w:val="Основное меню (преемственное)"/>
    <w:basedOn w:val="a0"/>
    <w:next w:val="a0"/>
    <w:rsid w:val="009866A3"/>
    <w:pPr>
      <w:widowControl w:val="0"/>
      <w:suppressAutoHyphens/>
      <w:autoSpaceDE w:val="0"/>
      <w:autoSpaceDN w:val="0"/>
      <w:jc w:val="both"/>
      <w:textAlignment w:val="baseline"/>
    </w:pPr>
    <w:rPr>
      <w:rFonts w:ascii="Verdana" w:eastAsia="Verdana" w:hAnsi="Verdana" w:cs="Verdana"/>
    </w:rPr>
  </w:style>
  <w:style w:type="paragraph" w:styleId="afa">
    <w:name w:val="caption"/>
    <w:basedOn w:val="a0"/>
    <w:next w:val="a0"/>
    <w:rsid w:val="009866A3"/>
    <w:pPr>
      <w:suppressAutoHyphens/>
      <w:autoSpaceDN w:val="0"/>
      <w:textAlignment w:val="baseline"/>
    </w:pPr>
    <w:rPr>
      <w:b/>
      <w:bCs/>
      <w:sz w:val="20"/>
      <w:szCs w:val="20"/>
    </w:rPr>
  </w:style>
  <w:style w:type="paragraph" w:customStyle="1" w:styleId="afb">
    <w:name w:val="Заголовок группы контролов"/>
    <w:basedOn w:val="a0"/>
    <w:next w:val="a0"/>
    <w:rsid w:val="009866A3"/>
    <w:pPr>
      <w:widowControl w:val="0"/>
      <w:suppressAutoHyphens/>
      <w:autoSpaceDE w:val="0"/>
      <w:autoSpaceDN w:val="0"/>
      <w:jc w:val="both"/>
      <w:textAlignment w:val="baseline"/>
    </w:pPr>
    <w:rPr>
      <w:rFonts w:ascii="Arial" w:eastAsia="Arial" w:hAnsi="Arial" w:cs="Arial"/>
      <w:b/>
      <w:bCs/>
      <w:color w:val="000000"/>
    </w:rPr>
  </w:style>
  <w:style w:type="paragraph" w:customStyle="1" w:styleId="afc">
    <w:name w:val="Заголовок для информации об изменениях"/>
    <w:basedOn w:val="1"/>
    <w:next w:val="a0"/>
    <w:rsid w:val="009866A3"/>
    <w:pPr>
      <w:keepNext w:val="0"/>
      <w:widowControl w:val="0"/>
      <w:suppressAutoHyphens/>
      <w:autoSpaceDE w:val="0"/>
      <w:autoSpaceDN w:val="0"/>
      <w:spacing w:before="0" w:after="0"/>
      <w:jc w:val="both"/>
      <w:textAlignment w:val="baseline"/>
    </w:pPr>
    <w:rPr>
      <w:rFonts w:eastAsia="Arial"/>
      <w:b w:val="0"/>
      <w:bCs w:val="0"/>
      <w:kern w:val="0"/>
      <w:sz w:val="20"/>
      <w:szCs w:val="20"/>
      <w:shd w:val="clear" w:color="auto" w:fill="FFFFFF"/>
    </w:rPr>
  </w:style>
  <w:style w:type="paragraph" w:customStyle="1" w:styleId="afd">
    <w:name w:val="Заголовок приложения"/>
    <w:basedOn w:val="a0"/>
    <w:next w:val="a0"/>
    <w:rsid w:val="009866A3"/>
    <w:pPr>
      <w:widowControl w:val="0"/>
      <w:suppressAutoHyphens/>
      <w:autoSpaceDE w:val="0"/>
      <w:autoSpaceDN w:val="0"/>
      <w:jc w:val="right"/>
      <w:textAlignment w:val="baseline"/>
    </w:pPr>
    <w:rPr>
      <w:rFonts w:ascii="Arial" w:eastAsia="Arial" w:hAnsi="Arial" w:cs="Arial"/>
    </w:rPr>
  </w:style>
  <w:style w:type="paragraph" w:customStyle="1" w:styleId="afe">
    <w:name w:val="Заголовок распахивающейся части диалога"/>
    <w:basedOn w:val="a0"/>
    <w:next w:val="a0"/>
    <w:rsid w:val="009866A3"/>
    <w:pPr>
      <w:widowControl w:val="0"/>
      <w:suppressAutoHyphens/>
      <w:autoSpaceDE w:val="0"/>
      <w:autoSpaceDN w:val="0"/>
      <w:jc w:val="both"/>
      <w:textAlignment w:val="baseline"/>
    </w:pPr>
    <w:rPr>
      <w:rFonts w:ascii="Arial" w:eastAsia="Arial" w:hAnsi="Arial" w:cs="Arial"/>
      <w:i/>
      <w:iCs/>
      <w:color w:val="000080"/>
    </w:rPr>
  </w:style>
  <w:style w:type="paragraph" w:customStyle="1" w:styleId="aff">
    <w:name w:val="Заголовок статьи"/>
    <w:basedOn w:val="a0"/>
    <w:next w:val="a0"/>
    <w:rsid w:val="009866A3"/>
    <w:pPr>
      <w:widowControl w:val="0"/>
      <w:suppressAutoHyphens/>
      <w:autoSpaceDE w:val="0"/>
      <w:autoSpaceDN w:val="0"/>
      <w:ind w:left="1612" w:hanging="892"/>
      <w:jc w:val="both"/>
      <w:textAlignment w:val="baseline"/>
    </w:pPr>
    <w:rPr>
      <w:rFonts w:ascii="Arial" w:eastAsia="Arial" w:hAnsi="Arial" w:cs="Arial"/>
    </w:rPr>
  </w:style>
  <w:style w:type="paragraph" w:customStyle="1" w:styleId="aff0">
    <w:name w:val="Заголовок ЭР (левое окно)"/>
    <w:basedOn w:val="a0"/>
    <w:next w:val="a0"/>
    <w:rsid w:val="009866A3"/>
    <w:pPr>
      <w:widowControl w:val="0"/>
      <w:suppressAutoHyphens/>
      <w:autoSpaceDE w:val="0"/>
      <w:autoSpaceDN w:val="0"/>
      <w:spacing w:before="300" w:after="250"/>
      <w:jc w:val="center"/>
      <w:textAlignment w:val="baseline"/>
    </w:pPr>
    <w:rPr>
      <w:rFonts w:ascii="Arial" w:eastAsia="Arial" w:hAnsi="Arial" w:cs="Arial"/>
      <w:b/>
      <w:bCs/>
      <w:color w:val="26282F"/>
      <w:sz w:val="28"/>
      <w:szCs w:val="28"/>
    </w:rPr>
  </w:style>
  <w:style w:type="paragraph" w:customStyle="1" w:styleId="aff1">
    <w:name w:val="Заголовок ЭР (правое окно)"/>
    <w:basedOn w:val="aff0"/>
    <w:next w:val="a0"/>
    <w:rsid w:val="009866A3"/>
    <w:pPr>
      <w:spacing w:before="0" w:after="0"/>
      <w:jc w:val="left"/>
    </w:pPr>
    <w:rPr>
      <w:b w:val="0"/>
      <w:bCs w:val="0"/>
      <w:color w:val="auto"/>
      <w:sz w:val="24"/>
      <w:szCs w:val="24"/>
    </w:rPr>
  </w:style>
  <w:style w:type="paragraph" w:customStyle="1" w:styleId="aff2">
    <w:name w:val="Интерактивный заголовок"/>
    <w:basedOn w:val="afa"/>
    <w:next w:val="a0"/>
    <w:rsid w:val="009866A3"/>
    <w:rPr>
      <w:b w:val="0"/>
      <w:bCs w:val="0"/>
      <w:u w:val="single"/>
    </w:rPr>
  </w:style>
  <w:style w:type="paragraph" w:customStyle="1" w:styleId="aff3">
    <w:name w:val="Текст информации об изменениях"/>
    <w:basedOn w:val="a0"/>
    <w:next w:val="a0"/>
    <w:rsid w:val="009866A3"/>
    <w:pPr>
      <w:widowControl w:val="0"/>
      <w:suppressAutoHyphens/>
      <w:autoSpaceDE w:val="0"/>
      <w:autoSpaceDN w:val="0"/>
      <w:jc w:val="both"/>
      <w:textAlignment w:val="baseline"/>
    </w:pPr>
    <w:rPr>
      <w:rFonts w:ascii="Arial" w:eastAsia="Arial" w:hAnsi="Arial" w:cs="Arial"/>
      <w:color w:val="353842"/>
      <w:sz w:val="20"/>
      <w:szCs w:val="20"/>
    </w:rPr>
  </w:style>
  <w:style w:type="paragraph" w:customStyle="1" w:styleId="aff4">
    <w:name w:val="Информация об изменениях"/>
    <w:basedOn w:val="aff3"/>
    <w:next w:val="a0"/>
    <w:rsid w:val="009866A3"/>
    <w:pPr>
      <w:spacing w:before="180"/>
      <w:ind w:left="360" w:right="360"/>
    </w:pPr>
    <w:rPr>
      <w:color w:val="auto"/>
      <w:sz w:val="24"/>
      <w:szCs w:val="24"/>
      <w:shd w:val="clear" w:color="auto" w:fill="EAEFED"/>
    </w:rPr>
  </w:style>
  <w:style w:type="paragraph" w:customStyle="1" w:styleId="aff5">
    <w:name w:val="Текст (лев. подпись)"/>
    <w:basedOn w:val="a0"/>
    <w:next w:val="a0"/>
    <w:rsid w:val="009866A3"/>
    <w:pPr>
      <w:widowControl w:val="0"/>
      <w:suppressAutoHyphens/>
      <w:autoSpaceDE w:val="0"/>
      <w:autoSpaceDN w:val="0"/>
      <w:textAlignment w:val="baseline"/>
    </w:pPr>
    <w:rPr>
      <w:rFonts w:ascii="Arial" w:eastAsia="Arial" w:hAnsi="Arial" w:cs="Arial"/>
    </w:rPr>
  </w:style>
  <w:style w:type="paragraph" w:customStyle="1" w:styleId="aff6">
    <w:name w:val="Колонтитул (левый)"/>
    <w:basedOn w:val="aff5"/>
    <w:next w:val="a0"/>
    <w:rsid w:val="009866A3"/>
    <w:pPr>
      <w:jc w:val="both"/>
    </w:pPr>
    <w:rPr>
      <w:sz w:val="16"/>
      <w:szCs w:val="16"/>
    </w:rPr>
  </w:style>
  <w:style w:type="paragraph" w:customStyle="1" w:styleId="aff7">
    <w:name w:val="Текст (прав. подпись)"/>
    <w:basedOn w:val="a0"/>
    <w:next w:val="a0"/>
    <w:rsid w:val="009866A3"/>
    <w:pPr>
      <w:widowControl w:val="0"/>
      <w:suppressAutoHyphens/>
      <w:autoSpaceDE w:val="0"/>
      <w:autoSpaceDN w:val="0"/>
      <w:jc w:val="right"/>
      <w:textAlignment w:val="baseline"/>
    </w:pPr>
    <w:rPr>
      <w:rFonts w:ascii="Arial" w:eastAsia="Arial" w:hAnsi="Arial" w:cs="Arial"/>
    </w:rPr>
  </w:style>
  <w:style w:type="paragraph" w:customStyle="1" w:styleId="aff8">
    <w:name w:val="Колонтитул (правый)"/>
    <w:basedOn w:val="aff7"/>
    <w:next w:val="a0"/>
    <w:rsid w:val="009866A3"/>
    <w:pPr>
      <w:jc w:val="both"/>
    </w:pPr>
    <w:rPr>
      <w:sz w:val="16"/>
      <w:szCs w:val="16"/>
    </w:rPr>
  </w:style>
  <w:style w:type="paragraph" w:customStyle="1" w:styleId="aff9">
    <w:name w:val="Комментарий пользователя"/>
    <w:basedOn w:val="af3"/>
    <w:next w:val="a0"/>
    <w:rsid w:val="009866A3"/>
    <w:pPr>
      <w:widowControl w:val="0"/>
      <w:spacing w:before="0"/>
      <w:jc w:val="left"/>
    </w:pPr>
    <w:rPr>
      <w:shd w:val="clear" w:color="auto" w:fill="FFDFE0"/>
    </w:rPr>
  </w:style>
  <w:style w:type="paragraph" w:customStyle="1" w:styleId="affa">
    <w:name w:val="Куда обратиться?"/>
    <w:basedOn w:val="af7"/>
    <w:next w:val="a0"/>
    <w:rsid w:val="009866A3"/>
    <w:pPr>
      <w:spacing w:before="0" w:after="0"/>
      <w:ind w:left="0" w:right="0" w:firstLine="0"/>
    </w:pPr>
    <w:rPr>
      <w:shd w:val="clear" w:color="auto" w:fill="auto"/>
    </w:rPr>
  </w:style>
  <w:style w:type="paragraph" w:customStyle="1" w:styleId="affb">
    <w:name w:val="Моноширинный"/>
    <w:basedOn w:val="a0"/>
    <w:next w:val="a0"/>
    <w:rsid w:val="009866A3"/>
    <w:pPr>
      <w:widowControl w:val="0"/>
      <w:suppressAutoHyphens/>
      <w:autoSpaceDE w:val="0"/>
      <w:autoSpaceDN w:val="0"/>
      <w:jc w:val="both"/>
      <w:textAlignment w:val="baseline"/>
    </w:pPr>
    <w:rPr>
      <w:rFonts w:ascii="Courier New" w:eastAsia="Courier New" w:hAnsi="Courier New" w:cs="Courier New"/>
      <w:sz w:val="22"/>
      <w:szCs w:val="22"/>
    </w:rPr>
  </w:style>
  <w:style w:type="paragraph" w:customStyle="1" w:styleId="affc">
    <w:name w:val="Необходимые документы"/>
    <w:basedOn w:val="af7"/>
    <w:next w:val="a0"/>
    <w:rsid w:val="009866A3"/>
    <w:pPr>
      <w:spacing w:before="0" w:after="0"/>
      <w:ind w:left="0" w:right="0" w:firstLine="118"/>
    </w:pPr>
    <w:rPr>
      <w:shd w:val="clear" w:color="auto" w:fill="auto"/>
    </w:rPr>
  </w:style>
  <w:style w:type="paragraph" w:customStyle="1" w:styleId="affd">
    <w:name w:val="Объект"/>
    <w:basedOn w:val="a0"/>
    <w:next w:val="a0"/>
    <w:rsid w:val="009866A3"/>
    <w:pPr>
      <w:widowControl w:val="0"/>
      <w:suppressAutoHyphens/>
      <w:autoSpaceDE w:val="0"/>
      <w:autoSpaceDN w:val="0"/>
      <w:jc w:val="both"/>
      <w:textAlignment w:val="baseline"/>
    </w:pPr>
    <w:rPr>
      <w:sz w:val="26"/>
      <w:szCs w:val="26"/>
    </w:rPr>
  </w:style>
  <w:style w:type="paragraph" w:customStyle="1" w:styleId="affe">
    <w:name w:val="Таблицы (моноширинный)"/>
    <w:basedOn w:val="a0"/>
    <w:next w:val="a0"/>
    <w:rsid w:val="009866A3"/>
    <w:pPr>
      <w:widowControl w:val="0"/>
      <w:suppressAutoHyphens/>
      <w:autoSpaceDE w:val="0"/>
      <w:autoSpaceDN w:val="0"/>
      <w:jc w:val="both"/>
      <w:textAlignment w:val="baseline"/>
    </w:pPr>
    <w:rPr>
      <w:rFonts w:ascii="Courier New" w:eastAsia="Courier New" w:hAnsi="Courier New" w:cs="Courier New"/>
      <w:sz w:val="22"/>
      <w:szCs w:val="22"/>
    </w:rPr>
  </w:style>
  <w:style w:type="paragraph" w:customStyle="1" w:styleId="afff">
    <w:name w:val="Оглавление"/>
    <w:basedOn w:val="affe"/>
    <w:next w:val="a0"/>
    <w:rsid w:val="009866A3"/>
    <w:pPr>
      <w:ind w:left="140"/>
    </w:pPr>
    <w:rPr>
      <w:rFonts w:ascii="Arial" w:eastAsia="Arial" w:hAnsi="Arial" w:cs="Times New Roman"/>
      <w:sz w:val="24"/>
      <w:szCs w:val="24"/>
    </w:rPr>
  </w:style>
  <w:style w:type="paragraph" w:customStyle="1" w:styleId="afff0">
    <w:name w:val="Переменная часть"/>
    <w:basedOn w:val="aa"/>
    <w:next w:val="a0"/>
    <w:rsid w:val="009866A3"/>
    <w:rPr>
      <w:rFonts w:ascii="Arial" w:eastAsia="Arial" w:hAnsi="Arial" w:cs="Times New Roman"/>
      <w:sz w:val="20"/>
      <w:szCs w:val="20"/>
    </w:rPr>
  </w:style>
  <w:style w:type="paragraph" w:customStyle="1" w:styleId="afff1">
    <w:name w:val="Подвал для информации об изменениях"/>
    <w:basedOn w:val="1"/>
    <w:next w:val="a0"/>
    <w:rsid w:val="009866A3"/>
    <w:pPr>
      <w:keepNext w:val="0"/>
      <w:widowControl w:val="0"/>
      <w:suppressAutoHyphens/>
      <w:autoSpaceDE w:val="0"/>
      <w:autoSpaceDN w:val="0"/>
      <w:spacing w:before="0" w:after="0"/>
      <w:jc w:val="both"/>
      <w:textAlignment w:val="baseline"/>
    </w:pPr>
    <w:rPr>
      <w:rFonts w:eastAsia="Arial"/>
      <w:b w:val="0"/>
      <w:bCs w:val="0"/>
      <w:kern w:val="0"/>
      <w:sz w:val="20"/>
      <w:szCs w:val="20"/>
    </w:rPr>
  </w:style>
  <w:style w:type="paragraph" w:customStyle="1" w:styleId="afff2">
    <w:name w:val="Подзаголовок для информации об изменениях"/>
    <w:basedOn w:val="aff3"/>
    <w:next w:val="a0"/>
    <w:rsid w:val="009866A3"/>
    <w:rPr>
      <w:b/>
      <w:bCs/>
      <w:sz w:val="24"/>
      <w:szCs w:val="24"/>
    </w:rPr>
  </w:style>
  <w:style w:type="paragraph" w:customStyle="1" w:styleId="afff3">
    <w:name w:val="Подчёркнуный текст"/>
    <w:basedOn w:val="a0"/>
    <w:next w:val="a0"/>
    <w:rsid w:val="009866A3"/>
    <w:pPr>
      <w:widowControl w:val="0"/>
      <w:suppressAutoHyphens/>
      <w:autoSpaceDE w:val="0"/>
      <w:autoSpaceDN w:val="0"/>
      <w:jc w:val="both"/>
      <w:textAlignment w:val="baseline"/>
    </w:pPr>
    <w:rPr>
      <w:rFonts w:ascii="Arial" w:eastAsia="Arial" w:hAnsi="Arial" w:cs="Arial"/>
    </w:rPr>
  </w:style>
  <w:style w:type="paragraph" w:customStyle="1" w:styleId="afff4">
    <w:name w:val="Постоянная часть"/>
    <w:basedOn w:val="aa"/>
    <w:next w:val="a0"/>
    <w:rsid w:val="009866A3"/>
    <w:rPr>
      <w:rFonts w:ascii="Arial" w:eastAsia="Arial" w:hAnsi="Arial" w:cs="Times New Roman"/>
      <w:sz w:val="22"/>
      <w:szCs w:val="22"/>
    </w:rPr>
  </w:style>
  <w:style w:type="paragraph" w:customStyle="1" w:styleId="afff5">
    <w:name w:val="Пример."/>
    <w:basedOn w:val="af7"/>
    <w:next w:val="a0"/>
    <w:rsid w:val="009866A3"/>
    <w:pPr>
      <w:spacing w:before="0" w:after="0"/>
      <w:ind w:left="0" w:right="0" w:firstLine="0"/>
    </w:pPr>
    <w:rPr>
      <w:shd w:val="clear" w:color="auto" w:fill="auto"/>
    </w:rPr>
  </w:style>
  <w:style w:type="paragraph" w:customStyle="1" w:styleId="afff6">
    <w:name w:val="Примечание."/>
    <w:basedOn w:val="af7"/>
    <w:next w:val="a0"/>
    <w:rsid w:val="009866A3"/>
    <w:pPr>
      <w:spacing w:before="0" w:after="0"/>
      <w:ind w:left="0" w:right="0" w:firstLine="0"/>
    </w:pPr>
    <w:rPr>
      <w:shd w:val="clear" w:color="auto" w:fill="auto"/>
    </w:rPr>
  </w:style>
  <w:style w:type="paragraph" w:customStyle="1" w:styleId="afff7">
    <w:name w:val="Словарная статья"/>
    <w:basedOn w:val="a0"/>
    <w:next w:val="a0"/>
    <w:rsid w:val="009866A3"/>
    <w:pPr>
      <w:widowControl w:val="0"/>
      <w:suppressAutoHyphens/>
      <w:autoSpaceDE w:val="0"/>
      <w:autoSpaceDN w:val="0"/>
      <w:ind w:right="118"/>
      <w:jc w:val="both"/>
      <w:textAlignment w:val="baseline"/>
    </w:pPr>
    <w:rPr>
      <w:rFonts w:ascii="Arial" w:eastAsia="Arial" w:hAnsi="Arial" w:cs="Arial"/>
    </w:rPr>
  </w:style>
  <w:style w:type="paragraph" w:customStyle="1" w:styleId="afff8">
    <w:name w:val="Ссылка на официальную публикацию"/>
    <w:basedOn w:val="a0"/>
    <w:next w:val="a0"/>
    <w:rsid w:val="009866A3"/>
    <w:pPr>
      <w:widowControl w:val="0"/>
      <w:suppressAutoHyphens/>
      <w:autoSpaceDE w:val="0"/>
      <w:autoSpaceDN w:val="0"/>
      <w:jc w:val="both"/>
      <w:textAlignment w:val="baseline"/>
    </w:pPr>
    <w:rPr>
      <w:rFonts w:ascii="Arial" w:eastAsia="Arial" w:hAnsi="Arial" w:cs="Arial"/>
    </w:rPr>
  </w:style>
  <w:style w:type="paragraph" w:customStyle="1" w:styleId="afff9">
    <w:name w:val="Текст в таблице"/>
    <w:basedOn w:val="af"/>
    <w:next w:val="a0"/>
    <w:rsid w:val="009866A3"/>
    <w:pPr>
      <w:ind w:firstLine="500"/>
    </w:pPr>
    <w:rPr>
      <w:rFonts w:eastAsia="Calibri"/>
    </w:rPr>
  </w:style>
  <w:style w:type="paragraph" w:customStyle="1" w:styleId="afffa">
    <w:name w:val="Текст ЭР (см. также)"/>
    <w:basedOn w:val="a0"/>
    <w:next w:val="a0"/>
    <w:rsid w:val="009866A3"/>
    <w:pPr>
      <w:widowControl w:val="0"/>
      <w:suppressAutoHyphens/>
      <w:autoSpaceDE w:val="0"/>
      <w:autoSpaceDN w:val="0"/>
      <w:spacing w:before="200"/>
      <w:textAlignment w:val="baseline"/>
    </w:pPr>
    <w:rPr>
      <w:rFonts w:ascii="Arial" w:eastAsia="Arial" w:hAnsi="Arial" w:cs="Arial"/>
      <w:sz w:val="22"/>
      <w:szCs w:val="22"/>
    </w:rPr>
  </w:style>
  <w:style w:type="paragraph" w:customStyle="1" w:styleId="afffb">
    <w:name w:val="Технический комментарий"/>
    <w:basedOn w:val="a0"/>
    <w:next w:val="a0"/>
    <w:rsid w:val="009866A3"/>
    <w:pPr>
      <w:widowControl w:val="0"/>
      <w:suppressAutoHyphens/>
      <w:autoSpaceDE w:val="0"/>
      <w:autoSpaceDN w:val="0"/>
      <w:textAlignment w:val="baseline"/>
    </w:pPr>
    <w:rPr>
      <w:rFonts w:ascii="Arial" w:eastAsia="Arial" w:hAnsi="Arial" w:cs="Arial"/>
      <w:color w:val="463F31"/>
      <w:shd w:val="clear" w:color="auto" w:fill="FFFFA6"/>
    </w:rPr>
  </w:style>
  <w:style w:type="paragraph" w:customStyle="1" w:styleId="afffc">
    <w:name w:val="Формула"/>
    <w:basedOn w:val="a0"/>
    <w:next w:val="a0"/>
    <w:rsid w:val="009866A3"/>
    <w:pPr>
      <w:widowControl w:val="0"/>
      <w:suppressAutoHyphens/>
      <w:autoSpaceDE w:val="0"/>
      <w:autoSpaceDN w:val="0"/>
      <w:spacing w:before="240" w:after="240"/>
      <w:ind w:left="420" w:right="420" w:firstLine="300"/>
      <w:jc w:val="both"/>
      <w:textAlignment w:val="baseline"/>
    </w:pPr>
    <w:rPr>
      <w:rFonts w:ascii="Arial" w:eastAsia="Arial" w:hAnsi="Arial" w:cs="Arial"/>
      <w:shd w:val="clear" w:color="auto" w:fill="FAF3E9"/>
    </w:rPr>
  </w:style>
  <w:style w:type="paragraph" w:customStyle="1" w:styleId="afffd">
    <w:name w:val="Центрированный (таблица)"/>
    <w:basedOn w:val="af"/>
    <w:next w:val="a0"/>
    <w:rsid w:val="009866A3"/>
    <w:pPr>
      <w:jc w:val="center"/>
    </w:pPr>
    <w:rPr>
      <w:rFonts w:eastAsia="Calibri"/>
    </w:rPr>
  </w:style>
  <w:style w:type="paragraph" w:customStyle="1" w:styleId="-">
    <w:name w:val="ЭР-содержание (правое окно)"/>
    <w:basedOn w:val="a0"/>
    <w:next w:val="a0"/>
    <w:rsid w:val="009866A3"/>
    <w:pPr>
      <w:widowControl w:val="0"/>
      <w:suppressAutoHyphens/>
      <w:autoSpaceDE w:val="0"/>
      <w:autoSpaceDN w:val="0"/>
      <w:spacing w:before="300"/>
      <w:textAlignment w:val="baseline"/>
    </w:pPr>
    <w:rPr>
      <w:rFonts w:ascii="Arial" w:eastAsia="Arial" w:hAnsi="Arial" w:cs="Arial"/>
      <w:sz w:val="26"/>
      <w:szCs w:val="26"/>
    </w:rPr>
  </w:style>
  <w:style w:type="paragraph" w:customStyle="1" w:styleId="13">
    <w:name w:val="Знак Знак Знак1"/>
    <w:basedOn w:val="a0"/>
    <w:rsid w:val="009866A3"/>
    <w:pPr>
      <w:suppressAutoHyphens/>
      <w:autoSpaceDN w:val="0"/>
      <w:textAlignment w:val="baseline"/>
    </w:pPr>
    <w:rPr>
      <w:rFonts w:ascii="Verdana" w:eastAsia="Verdana" w:hAnsi="Verdana" w:cs="Verdana"/>
      <w:sz w:val="20"/>
      <w:szCs w:val="20"/>
      <w:lang w:val="en-US" w:eastAsia="en-US"/>
    </w:rPr>
  </w:style>
  <w:style w:type="paragraph" w:customStyle="1" w:styleId="14">
    <w:name w:val="1"/>
    <w:basedOn w:val="a0"/>
    <w:rsid w:val="009866A3"/>
    <w:pPr>
      <w:suppressAutoHyphens/>
      <w:autoSpaceDN w:val="0"/>
      <w:textAlignment w:val="baseline"/>
    </w:pPr>
    <w:rPr>
      <w:rFonts w:ascii="Verdana" w:hAnsi="Verdana" w:cs="Verdana"/>
      <w:sz w:val="20"/>
      <w:szCs w:val="20"/>
      <w:lang w:val="en-US" w:eastAsia="en-US"/>
    </w:rPr>
  </w:style>
  <w:style w:type="paragraph" w:customStyle="1" w:styleId="15">
    <w:name w:val="Знак Знак1 Знак"/>
    <w:basedOn w:val="a0"/>
    <w:rsid w:val="009866A3"/>
    <w:pPr>
      <w:suppressAutoHyphens/>
      <w:autoSpaceDN w:val="0"/>
      <w:spacing w:before="100" w:after="100"/>
      <w:textAlignment w:val="baseline"/>
    </w:pPr>
    <w:rPr>
      <w:rFonts w:ascii="Tahoma" w:hAnsi="Tahoma" w:cs="Tahoma"/>
      <w:sz w:val="20"/>
      <w:szCs w:val="20"/>
      <w:lang w:val="en-US" w:eastAsia="en-US"/>
    </w:rPr>
  </w:style>
  <w:style w:type="paragraph" w:styleId="22">
    <w:name w:val="Body Text Indent 2"/>
    <w:basedOn w:val="a0"/>
    <w:link w:val="23"/>
    <w:rsid w:val="009866A3"/>
    <w:pPr>
      <w:suppressAutoHyphens/>
      <w:autoSpaceDN w:val="0"/>
      <w:spacing w:after="120" w:line="480" w:lineRule="auto"/>
      <w:ind w:left="283"/>
      <w:textAlignment w:val="baseline"/>
    </w:pPr>
    <w:rPr>
      <w:rFonts w:ascii="Calibri" w:hAnsi="Calibri"/>
      <w:sz w:val="22"/>
      <w:szCs w:val="22"/>
      <w:lang w:eastAsia="en-US"/>
    </w:rPr>
  </w:style>
  <w:style w:type="character" w:customStyle="1" w:styleId="23">
    <w:name w:val="Основной текст с отступом 2 Знак"/>
    <w:basedOn w:val="a1"/>
    <w:link w:val="22"/>
    <w:rsid w:val="009866A3"/>
    <w:rPr>
      <w:rFonts w:ascii="Calibri" w:eastAsia="Times New Roman" w:hAnsi="Calibri" w:cs="Times New Roman"/>
    </w:rPr>
  </w:style>
  <w:style w:type="paragraph" w:customStyle="1" w:styleId="16">
    <w:name w:val="Знак Знак Знак Знак Знак Знак1 Знак"/>
    <w:basedOn w:val="a0"/>
    <w:rsid w:val="009866A3"/>
    <w:pPr>
      <w:suppressAutoHyphens/>
      <w:autoSpaceDN w:val="0"/>
      <w:spacing w:after="160" w:line="240" w:lineRule="exact"/>
      <w:textAlignment w:val="baseline"/>
    </w:pPr>
    <w:rPr>
      <w:rFonts w:ascii="Verdana" w:hAnsi="Verdana" w:cs="Verdana"/>
      <w:sz w:val="20"/>
      <w:szCs w:val="20"/>
      <w:lang w:val="en-US" w:eastAsia="en-US"/>
    </w:rPr>
  </w:style>
  <w:style w:type="paragraph" w:styleId="afffe">
    <w:name w:val="List Paragraph"/>
    <w:basedOn w:val="a0"/>
    <w:rsid w:val="009866A3"/>
    <w:pPr>
      <w:suppressAutoHyphens/>
      <w:autoSpaceDN w:val="0"/>
      <w:ind w:left="720"/>
      <w:jc w:val="both"/>
      <w:textAlignment w:val="baseline"/>
    </w:pPr>
    <w:rPr>
      <w:sz w:val="28"/>
      <w:szCs w:val="28"/>
    </w:rPr>
  </w:style>
  <w:style w:type="paragraph" w:styleId="affff">
    <w:name w:val="annotation text"/>
    <w:basedOn w:val="a0"/>
    <w:link w:val="affff0"/>
    <w:rsid w:val="009866A3"/>
    <w:pPr>
      <w:suppressAutoHyphens/>
      <w:autoSpaceDN w:val="0"/>
      <w:textAlignment w:val="baseline"/>
    </w:pPr>
    <w:rPr>
      <w:sz w:val="20"/>
      <w:szCs w:val="20"/>
    </w:rPr>
  </w:style>
  <w:style w:type="character" w:customStyle="1" w:styleId="affff0">
    <w:name w:val="Текст примечания Знак"/>
    <w:basedOn w:val="a1"/>
    <w:link w:val="affff"/>
    <w:rsid w:val="009866A3"/>
    <w:rPr>
      <w:rFonts w:ascii="Times New Roman" w:eastAsia="Times New Roman" w:hAnsi="Times New Roman" w:cs="Times New Roman"/>
      <w:sz w:val="20"/>
      <w:szCs w:val="20"/>
      <w:lang w:eastAsia="ru-RU"/>
    </w:rPr>
  </w:style>
  <w:style w:type="paragraph" w:customStyle="1" w:styleId="8">
    <w:name w:val="Шрифт абзаца по умолчанию 8"/>
    <w:basedOn w:val="a0"/>
    <w:rsid w:val="009866A3"/>
    <w:pPr>
      <w:suppressAutoHyphens/>
      <w:autoSpaceDN w:val="0"/>
      <w:spacing w:after="160" w:line="240" w:lineRule="exact"/>
      <w:textAlignment w:val="baseline"/>
    </w:pPr>
    <w:rPr>
      <w:rFonts w:ascii="Verdana" w:hAnsi="Verdana" w:cs="Verdana"/>
      <w:sz w:val="20"/>
      <w:szCs w:val="20"/>
      <w:lang w:val="en-US" w:eastAsia="en-US"/>
    </w:rPr>
  </w:style>
  <w:style w:type="paragraph" w:customStyle="1" w:styleId="17">
    <w:name w:val="Основной текст1"/>
    <w:basedOn w:val="a0"/>
    <w:rsid w:val="009866A3"/>
    <w:pPr>
      <w:widowControl w:val="0"/>
      <w:shd w:val="clear" w:color="auto" w:fill="FFFFFF"/>
      <w:suppressAutoHyphens/>
      <w:autoSpaceDN w:val="0"/>
      <w:spacing w:after="420" w:line="204" w:lineRule="exact"/>
      <w:textAlignment w:val="baseline"/>
    </w:pPr>
    <w:rPr>
      <w:rFonts w:ascii="Calibri" w:eastAsia="Calibri" w:hAnsi="Calibri"/>
      <w:sz w:val="19"/>
      <w:szCs w:val="19"/>
    </w:rPr>
  </w:style>
  <w:style w:type="paragraph" w:customStyle="1" w:styleId="18">
    <w:name w:val="Знак1"/>
    <w:basedOn w:val="a0"/>
    <w:rsid w:val="009866A3"/>
    <w:pPr>
      <w:suppressAutoHyphens/>
      <w:autoSpaceDN w:val="0"/>
      <w:textAlignment w:val="baseline"/>
    </w:pPr>
    <w:rPr>
      <w:rFonts w:ascii="Verdana" w:hAnsi="Verdana" w:cs="Verdana"/>
      <w:sz w:val="20"/>
      <w:szCs w:val="20"/>
      <w:lang w:val="en-US" w:eastAsia="en-US"/>
    </w:rPr>
  </w:style>
  <w:style w:type="paragraph" w:customStyle="1" w:styleId="Char">
    <w:name w:val="Char"/>
    <w:basedOn w:val="a0"/>
    <w:rsid w:val="009866A3"/>
    <w:pPr>
      <w:suppressAutoHyphens/>
      <w:autoSpaceDN w:val="0"/>
      <w:spacing w:after="160" w:line="240" w:lineRule="exact"/>
      <w:textAlignment w:val="baseline"/>
    </w:pPr>
    <w:rPr>
      <w:rFonts w:ascii="Verdana" w:hAnsi="Verdana" w:cs="Verdana"/>
      <w:sz w:val="20"/>
      <w:szCs w:val="20"/>
      <w:lang w:val="en-US" w:eastAsia="en-US"/>
    </w:rPr>
  </w:style>
  <w:style w:type="paragraph" w:styleId="affff1">
    <w:name w:val="annotation subject"/>
    <w:basedOn w:val="affff"/>
    <w:next w:val="affff"/>
    <w:link w:val="affff2"/>
    <w:rsid w:val="009866A3"/>
    <w:rPr>
      <w:b/>
      <w:bCs/>
    </w:rPr>
  </w:style>
  <w:style w:type="character" w:customStyle="1" w:styleId="affff2">
    <w:name w:val="Тема примечания Знак"/>
    <w:basedOn w:val="affff0"/>
    <w:link w:val="affff1"/>
    <w:rsid w:val="009866A3"/>
    <w:rPr>
      <w:rFonts w:ascii="Times New Roman" w:eastAsia="Times New Roman" w:hAnsi="Times New Roman" w:cs="Times New Roman"/>
      <w:b/>
      <w:bCs/>
      <w:sz w:val="20"/>
      <w:szCs w:val="20"/>
      <w:lang w:eastAsia="ru-RU"/>
    </w:rPr>
  </w:style>
  <w:style w:type="paragraph" w:customStyle="1" w:styleId="TableParagraph">
    <w:name w:val="Table Paragraph"/>
    <w:basedOn w:val="a0"/>
    <w:rsid w:val="009866A3"/>
    <w:pPr>
      <w:widowControl w:val="0"/>
      <w:suppressAutoHyphens/>
      <w:autoSpaceDE w:val="0"/>
      <w:autoSpaceDN w:val="0"/>
      <w:textAlignment w:val="baseline"/>
    </w:pPr>
    <w:rPr>
      <w:sz w:val="22"/>
      <w:szCs w:val="22"/>
      <w:lang w:bidi="ru-RU"/>
    </w:rPr>
  </w:style>
  <w:style w:type="paragraph" w:styleId="affff3">
    <w:name w:val="No Spacing"/>
    <w:rsid w:val="009866A3"/>
    <w:pPr>
      <w:widowControl w:val="0"/>
      <w:suppressAutoHyphens/>
      <w:autoSpaceDE w:val="0"/>
      <w:autoSpaceDN w:val="0"/>
      <w:spacing w:after="0" w:line="240" w:lineRule="auto"/>
      <w:textAlignment w:val="baseline"/>
    </w:pPr>
    <w:rPr>
      <w:rFonts w:ascii="Times New Roman" w:eastAsia="Times New Roman" w:hAnsi="Times New Roman" w:cs="Times New Roman"/>
      <w:lang w:eastAsia="ru-RU" w:bidi="ru-RU"/>
    </w:rPr>
  </w:style>
  <w:style w:type="paragraph" w:customStyle="1" w:styleId="24">
    <w:name w:val="Абзац списка2"/>
    <w:basedOn w:val="a0"/>
    <w:rsid w:val="009866A3"/>
    <w:pPr>
      <w:suppressAutoHyphens/>
      <w:autoSpaceDN w:val="0"/>
      <w:ind w:left="720"/>
      <w:textAlignment w:val="baseline"/>
    </w:pPr>
  </w:style>
  <w:style w:type="paragraph" w:customStyle="1" w:styleId="32">
    <w:name w:val="Абзац списка3"/>
    <w:basedOn w:val="a0"/>
    <w:rsid w:val="009866A3"/>
    <w:pPr>
      <w:suppressAutoHyphens/>
      <w:autoSpaceDN w:val="0"/>
      <w:ind w:left="720"/>
      <w:textAlignment w:val="baseline"/>
    </w:pPr>
  </w:style>
  <w:style w:type="paragraph" w:customStyle="1" w:styleId="41">
    <w:name w:val="Абзац списка4"/>
    <w:basedOn w:val="a0"/>
    <w:rsid w:val="009866A3"/>
    <w:pPr>
      <w:suppressAutoHyphens/>
      <w:autoSpaceDN w:val="0"/>
      <w:ind w:left="720"/>
      <w:textAlignment w:val="baseline"/>
    </w:pPr>
  </w:style>
  <w:style w:type="paragraph" w:customStyle="1" w:styleId="51">
    <w:name w:val="Абзац списка5"/>
    <w:basedOn w:val="a0"/>
    <w:rsid w:val="009866A3"/>
    <w:pPr>
      <w:suppressAutoHyphens/>
      <w:autoSpaceDN w:val="0"/>
      <w:ind w:left="720"/>
      <w:textAlignment w:val="baseline"/>
    </w:pPr>
  </w:style>
  <w:style w:type="paragraph" w:customStyle="1" w:styleId="61">
    <w:name w:val="Абзац списка6"/>
    <w:basedOn w:val="a0"/>
    <w:rsid w:val="009866A3"/>
    <w:pPr>
      <w:suppressAutoHyphens/>
      <w:autoSpaceDN w:val="0"/>
      <w:ind w:left="720"/>
      <w:textAlignment w:val="baseline"/>
    </w:pPr>
  </w:style>
  <w:style w:type="paragraph" w:customStyle="1" w:styleId="s1">
    <w:name w:val="s_1"/>
    <w:basedOn w:val="a0"/>
    <w:rsid w:val="009866A3"/>
    <w:pPr>
      <w:suppressAutoHyphens/>
      <w:autoSpaceDN w:val="0"/>
      <w:spacing w:before="100" w:after="100"/>
      <w:textAlignment w:val="baseline"/>
    </w:pPr>
  </w:style>
  <w:style w:type="paragraph" w:customStyle="1" w:styleId="affff4">
    <w:name w:val="Информация о версии"/>
    <w:basedOn w:val="af3"/>
    <w:next w:val="a0"/>
    <w:rsid w:val="009866A3"/>
    <w:pPr>
      <w:widowControl w:val="0"/>
      <w:ind w:left="170"/>
    </w:pPr>
    <w:rPr>
      <w:rFonts w:ascii="Times New Roman CYR" w:eastAsia="Times New Roman" w:hAnsi="Times New Roman CYR" w:cs="Times New Roman CYR"/>
      <w:i/>
      <w:iCs/>
      <w:shd w:val="clear" w:color="auto" w:fill="auto"/>
    </w:rPr>
  </w:style>
  <w:style w:type="paragraph" w:customStyle="1" w:styleId="PreformattedText">
    <w:name w:val="Preformatted Text"/>
    <w:basedOn w:val="a0"/>
    <w:rsid w:val="009866A3"/>
    <w:pPr>
      <w:suppressAutoHyphens/>
      <w:autoSpaceDN w:val="0"/>
      <w:textAlignment w:val="baseline"/>
    </w:pPr>
    <w:rPr>
      <w:rFonts w:ascii="Liberation Mono" w:hAnsi="Liberation Mono" w:cs="Liberation Mono"/>
      <w:sz w:val="20"/>
      <w:szCs w:val="20"/>
    </w:rPr>
  </w:style>
  <w:style w:type="paragraph" w:customStyle="1" w:styleId="xmsonormal">
    <w:name w:val="x_msonormal"/>
    <w:basedOn w:val="a0"/>
    <w:rsid w:val="009866A3"/>
    <w:pPr>
      <w:suppressAutoHyphens/>
      <w:autoSpaceDN w:val="0"/>
      <w:spacing w:before="100" w:after="100"/>
      <w:textAlignment w:val="baseline"/>
    </w:pPr>
  </w:style>
  <w:style w:type="paragraph" w:customStyle="1" w:styleId="affff5">
    <w:name w:val="МОН основной"/>
    <w:basedOn w:val="a0"/>
    <w:rsid w:val="009866A3"/>
    <w:pPr>
      <w:suppressAutoHyphens/>
      <w:autoSpaceDE w:val="0"/>
      <w:autoSpaceDN w:val="0"/>
      <w:spacing w:line="360" w:lineRule="auto"/>
      <w:ind w:firstLine="709"/>
      <w:jc w:val="both"/>
      <w:textAlignment w:val="baseline"/>
    </w:pPr>
    <w:rPr>
      <w:sz w:val="20"/>
      <w:szCs w:val="20"/>
    </w:rPr>
  </w:style>
  <w:style w:type="paragraph" w:customStyle="1" w:styleId="formattext">
    <w:name w:val="formattext"/>
    <w:basedOn w:val="a0"/>
    <w:rsid w:val="009866A3"/>
    <w:pPr>
      <w:suppressAutoHyphens/>
      <w:autoSpaceDN w:val="0"/>
      <w:spacing w:before="100" w:after="100"/>
      <w:textAlignment w:val="baseline"/>
    </w:pPr>
  </w:style>
  <w:style w:type="paragraph" w:customStyle="1" w:styleId="ConsPlusDocList">
    <w:name w:val="ConsPlusDocList"/>
    <w:rsid w:val="009866A3"/>
    <w:pPr>
      <w:widowControl w:val="0"/>
      <w:suppressAutoHyphens/>
      <w:autoSpaceDE w:val="0"/>
      <w:autoSpaceDN w:val="0"/>
      <w:spacing w:after="0" w:line="240" w:lineRule="auto"/>
      <w:textAlignment w:val="baseline"/>
    </w:pPr>
    <w:rPr>
      <w:rFonts w:ascii="Courier New" w:eastAsia="Courier New" w:hAnsi="Courier New" w:cs="Courier New"/>
      <w:sz w:val="20"/>
      <w:szCs w:val="20"/>
      <w:lang w:eastAsia="ru-RU"/>
    </w:rPr>
  </w:style>
  <w:style w:type="paragraph" w:customStyle="1" w:styleId="ConsPlusTitlePage">
    <w:name w:val="ConsPlusTitlePage"/>
    <w:rsid w:val="009866A3"/>
    <w:pPr>
      <w:widowControl w:val="0"/>
      <w:suppressAutoHyphens/>
      <w:autoSpaceDE w:val="0"/>
      <w:autoSpaceDN w:val="0"/>
      <w:spacing w:after="0" w:line="240" w:lineRule="auto"/>
      <w:textAlignment w:val="baseline"/>
    </w:pPr>
    <w:rPr>
      <w:rFonts w:ascii="Tahoma" w:eastAsia="Tahoma" w:hAnsi="Tahoma" w:cs="Tahoma"/>
      <w:sz w:val="20"/>
      <w:szCs w:val="20"/>
      <w:lang w:eastAsia="ru-RU"/>
    </w:rPr>
  </w:style>
  <w:style w:type="paragraph" w:customStyle="1" w:styleId="ConsPlusJurTerm">
    <w:name w:val="ConsPlusJurTerm"/>
    <w:rsid w:val="009866A3"/>
    <w:pPr>
      <w:widowControl w:val="0"/>
      <w:suppressAutoHyphens/>
      <w:autoSpaceDE w:val="0"/>
      <w:autoSpaceDN w:val="0"/>
      <w:spacing w:after="0" w:line="240" w:lineRule="auto"/>
      <w:textAlignment w:val="baseline"/>
    </w:pPr>
    <w:rPr>
      <w:rFonts w:ascii="Tahoma" w:eastAsia="Tahoma" w:hAnsi="Tahoma" w:cs="Tahoma"/>
      <w:sz w:val="26"/>
      <w:szCs w:val="20"/>
      <w:lang w:eastAsia="ru-RU"/>
    </w:rPr>
  </w:style>
  <w:style w:type="paragraph" w:customStyle="1" w:styleId="ConsPlusTextList">
    <w:name w:val="ConsPlusTextList"/>
    <w:rsid w:val="009866A3"/>
    <w:pPr>
      <w:widowControl w:val="0"/>
      <w:suppressAutoHyphens/>
      <w:autoSpaceDE w:val="0"/>
      <w:autoSpaceDN w:val="0"/>
      <w:spacing w:after="0" w:line="240" w:lineRule="auto"/>
      <w:textAlignment w:val="baseline"/>
    </w:pPr>
    <w:rPr>
      <w:rFonts w:ascii="Arial" w:eastAsia="Arial" w:hAnsi="Arial" w:cs="Arial"/>
      <w:sz w:val="20"/>
      <w:szCs w:val="20"/>
      <w:lang w:eastAsia="ru-RU"/>
    </w:rPr>
  </w:style>
  <w:style w:type="paragraph" w:styleId="33">
    <w:name w:val="Body Text Indent 3"/>
    <w:basedOn w:val="a0"/>
    <w:link w:val="34"/>
    <w:rsid w:val="009866A3"/>
    <w:pPr>
      <w:suppressAutoHyphens/>
      <w:autoSpaceDN w:val="0"/>
      <w:spacing w:after="120"/>
      <w:ind w:left="283"/>
      <w:textAlignment w:val="baseline"/>
    </w:pPr>
    <w:rPr>
      <w:sz w:val="16"/>
      <w:szCs w:val="16"/>
    </w:rPr>
  </w:style>
  <w:style w:type="character" w:customStyle="1" w:styleId="34">
    <w:name w:val="Основной текст с отступом 3 Знак"/>
    <w:basedOn w:val="a1"/>
    <w:link w:val="33"/>
    <w:rsid w:val="009866A3"/>
    <w:rPr>
      <w:rFonts w:ascii="Times New Roman" w:eastAsia="Times New Roman" w:hAnsi="Times New Roman" w:cs="Times New Roman"/>
      <w:sz w:val="16"/>
      <w:szCs w:val="16"/>
      <w:lang w:eastAsia="ru-RU"/>
    </w:rPr>
  </w:style>
  <w:style w:type="paragraph" w:customStyle="1" w:styleId="19">
    <w:name w:val="Без интервала1"/>
    <w:rsid w:val="009866A3"/>
    <w:pPr>
      <w:suppressAutoHyphens/>
      <w:autoSpaceDN w:val="0"/>
      <w:spacing w:after="0" w:line="240" w:lineRule="auto"/>
      <w:textAlignment w:val="baseline"/>
    </w:pPr>
    <w:rPr>
      <w:rFonts w:ascii="Calibri" w:eastAsia="Times New Roman" w:hAnsi="Calibri" w:cs="Times New Roman"/>
      <w:lang w:val="en-US" w:eastAsia="ru-RU"/>
    </w:rPr>
  </w:style>
  <w:style w:type="paragraph" w:customStyle="1" w:styleId="xl84">
    <w:name w:val="xl84"/>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textAlignment w:val="top"/>
    </w:pPr>
  </w:style>
  <w:style w:type="paragraph" w:customStyle="1" w:styleId="xl85">
    <w:name w:val="xl85"/>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86">
    <w:name w:val="xl86"/>
    <w:basedOn w:val="a0"/>
    <w:rsid w:val="009866A3"/>
    <w:pPr>
      <w:suppressAutoHyphens/>
      <w:autoSpaceDN w:val="0"/>
      <w:spacing w:before="100" w:after="100"/>
      <w:jc w:val="right"/>
      <w:textAlignment w:val="top"/>
    </w:pPr>
  </w:style>
  <w:style w:type="paragraph" w:customStyle="1" w:styleId="xl87">
    <w:name w:val="xl87"/>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right"/>
      <w:textAlignment w:val="top"/>
    </w:pPr>
    <w:rPr>
      <w:color w:val="000000"/>
    </w:rPr>
  </w:style>
  <w:style w:type="paragraph" w:customStyle="1" w:styleId="xl88">
    <w:name w:val="xl88"/>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top"/>
    </w:pPr>
    <w:rPr>
      <w:color w:val="000000"/>
    </w:rPr>
  </w:style>
  <w:style w:type="paragraph" w:customStyle="1" w:styleId="xl89">
    <w:name w:val="xl89"/>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textAlignment w:val="top"/>
    </w:pPr>
    <w:rPr>
      <w:color w:val="000000"/>
    </w:rPr>
  </w:style>
  <w:style w:type="paragraph" w:customStyle="1" w:styleId="xl90">
    <w:name w:val="xl90"/>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91">
    <w:name w:val="xl91"/>
    <w:basedOn w:val="a0"/>
    <w:rsid w:val="009866A3"/>
    <w:pPr>
      <w:suppressAutoHyphens/>
      <w:autoSpaceDN w:val="0"/>
      <w:spacing w:before="100" w:after="100"/>
      <w:jc w:val="center"/>
      <w:textAlignment w:val="top"/>
    </w:pPr>
  </w:style>
  <w:style w:type="paragraph" w:customStyle="1" w:styleId="xl92">
    <w:name w:val="xl92"/>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right"/>
      <w:textAlignment w:val="top"/>
    </w:pPr>
    <w:rPr>
      <w:color w:val="000000"/>
    </w:rPr>
  </w:style>
  <w:style w:type="paragraph" w:customStyle="1" w:styleId="xl93">
    <w:name w:val="xl93"/>
    <w:basedOn w:val="a0"/>
    <w:rsid w:val="009866A3"/>
    <w:pPr>
      <w:suppressAutoHyphens/>
      <w:autoSpaceDN w:val="0"/>
      <w:spacing w:before="100" w:after="100"/>
      <w:jc w:val="right"/>
      <w:textAlignment w:val="top"/>
    </w:pPr>
  </w:style>
  <w:style w:type="paragraph" w:customStyle="1" w:styleId="xl94">
    <w:name w:val="xl94"/>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right"/>
      <w:textAlignment w:val="top"/>
    </w:pPr>
    <w:rPr>
      <w:color w:val="000000"/>
    </w:rPr>
  </w:style>
  <w:style w:type="paragraph" w:customStyle="1" w:styleId="xl95">
    <w:name w:val="xl95"/>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color w:val="000000"/>
    </w:rPr>
  </w:style>
  <w:style w:type="paragraph" w:customStyle="1" w:styleId="xl96">
    <w:name w:val="xl96"/>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color w:val="000000"/>
    </w:rPr>
  </w:style>
  <w:style w:type="paragraph" w:customStyle="1" w:styleId="xl97">
    <w:name w:val="xl97"/>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color w:val="000000"/>
    </w:rPr>
  </w:style>
  <w:style w:type="paragraph" w:customStyle="1" w:styleId="xl98">
    <w:name w:val="xl98"/>
    <w:basedOn w:val="a0"/>
    <w:rsid w:val="009866A3"/>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top"/>
    </w:pPr>
    <w:rPr>
      <w:color w:val="000000"/>
    </w:rPr>
  </w:style>
  <w:style w:type="paragraph" w:customStyle="1" w:styleId="xl99">
    <w:name w:val="xl99"/>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100">
    <w:name w:val="xl100"/>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101">
    <w:name w:val="xl101"/>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102">
    <w:name w:val="xl102"/>
    <w:basedOn w:val="a0"/>
    <w:rsid w:val="009866A3"/>
    <w:pPr>
      <w:suppressAutoHyphens/>
      <w:autoSpaceDN w:val="0"/>
      <w:spacing w:before="100" w:after="100"/>
      <w:jc w:val="center"/>
      <w:textAlignment w:val="top"/>
    </w:pPr>
  </w:style>
  <w:style w:type="paragraph" w:customStyle="1" w:styleId="xl103">
    <w:name w:val="xl103"/>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104">
    <w:name w:val="xl104"/>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xl105">
    <w:name w:val="xl105"/>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fio">
    <w:name w:val="fio"/>
    <w:basedOn w:val="a0"/>
    <w:rsid w:val="009866A3"/>
    <w:pPr>
      <w:suppressAutoHyphens/>
      <w:autoSpaceDN w:val="0"/>
      <w:spacing w:before="100" w:after="100"/>
      <w:textAlignment w:val="baseline"/>
    </w:pPr>
    <w:rPr>
      <w:rFonts w:ascii="Arial" w:hAnsi="Arial" w:cs="Arial"/>
      <w:b/>
      <w:bCs/>
      <w:color w:val="000000"/>
      <w:sz w:val="36"/>
      <w:szCs w:val="36"/>
    </w:rPr>
  </w:style>
  <w:style w:type="paragraph" w:customStyle="1" w:styleId="ConsTitle">
    <w:name w:val="ConsTitle"/>
    <w:rsid w:val="009866A3"/>
    <w:pPr>
      <w:widowControl w:val="0"/>
      <w:suppressAutoHyphens/>
      <w:autoSpaceDE w:val="0"/>
      <w:autoSpaceDN w:val="0"/>
      <w:spacing w:after="0" w:line="240" w:lineRule="auto"/>
      <w:textAlignment w:val="baseline"/>
    </w:pPr>
    <w:rPr>
      <w:rFonts w:ascii="Arial" w:eastAsia="Times New Roman" w:hAnsi="Arial" w:cs="Arial"/>
      <w:b/>
      <w:sz w:val="16"/>
      <w:szCs w:val="20"/>
      <w:lang w:eastAsia="ru-RU"/>
    </w:rPr>
  </w:style>
  <w:style w:type="paragraph" w:customStyle="1" w:styleId="003">
    <w:name w:val="003_текст"/>
    <w:basedOn w:val="a0"/>
    <w:rsid w:val="009866A3"/>
    <w:pPr>
      <w:suppressAutoHyphens/>
      <w:autoSpaceDN w:val="0"/>
      <w:ind w:firstLine="709"/>
      <w:jc w:val="both"/>
      <w:textAlignment w:val="baseline"/>
    </w:pPr>
    <w:rPr>
      <w:sz w:val="32"/>
      <w:szCs w:val="28"/>
    </w:rPr>
  </w:style>
  <w:style w:type="paragraph" w:customStyle="1" w:styleId="004">
    <w:name w:val="004_ссылка"/>
    <w:basedOn w:val="af1"/>
    <w:rsid w:val="009866A3"/>
    <w:pPr>
      <w:overflowPunct w:val="0"/>
      <w:autoSpaceDE w:val="0"/>
      <w:ind w:firstLine="709"/>
      <w:jc w:val="both"/>
    </w:pPr>
    <w:rPr>
      <w:lang w:val="en-US"/>
    </w:rPr>
  </w:style>
  <w:style w:type="paragraph" w:customStyle="1" w:styleId="Default">
    <w:name w:val="Default"/>
    <w:rsid w:val="009866A3"/>
    <w:pPr>
      <w:suppressAutoHyphens/>
      <w:autoSpaceDE w:val="0"/>
      <w:autoSpaceDN w:val="0"/>
      <w:spacing w:after="0" w:line="240" w:lineRule="auto"/>
      <w:textAlignment w:val="baseline"/>
    </w:pPr>
    <w:rPr>
      <w:rFonts w:ascii="Times New Roman" w:eastAsia="Times New Roman" w:hAnsi="Times New Roman" w:cs="Times New Roman"/>
      <w:color w:val="000000"/>
      <w:sz w:val="24"/>
      <w:szCs w:val="24"/>
    </w:rPr>
  </w:style>
  <w:style w:type="paragraph" w:customStyle="1" w:styleId="xl65">
    <w:name w:val="xl65"/>
    <w:basedOn w:val="a0"/>
    <w:rsid w:val="009866A3"/>
    <w:pPr>
      <w:suppressAutoHyphens/>
      <w:autoSpaceDN w:val="0"/>
      <w:spacing w:before="100" w:after="100"/>
      <w:jc w:val="center"/>
      <w:textAlignment w:val="center"/>
    </w:pPr>
  </w:style>
  <w:style w:type="paragraph" w:customStyle="1" w:styleId="xl66">
    <w:name w:val="xl66"/>
    <w:basedOn w:val="a0"/>
    <w:rsid w:val="009866A3"/>
    <w:pPr>
      <w:suppressAutoHyphens/>
      <w:autoSpaceDN w:val="0"/>
      <w:spacing w:before="100" w:after="100"/>
      <w:textAlignment w:val="center"/>
    </w:pPr>
  </w:style>
  <w:style w:type="paragraph" w:customStyle="1" w:styleId="xl67">
    <w:name w:val="xl67"/>
    <w:basedOn w:val="a0"/>
    <w:rsid w:val="009866A3"/>
    <w:pPr>
      <w:suppressAutoHyphens/>
      <w:autoSpaceDN w:val="0"/>
      <w:spacing w:before="100" w:after="100"/>
      <w:jc w:val="center"/>
      <w:textAlignment w:val="center"/>
    </w:pPr>
  </w:style>
  <w:style w:type="paragraph" w:customStyle="1" w:styleId="xl68">
    <w:name w:val="xl68"/>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69">
    <w:name w:val="xl69"/>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textAlignment w:val="center"/>
    </w:pPr>
  </w:style>
  <w:style w:type="paragraph" w:customStyle="1" w:styleId="xl70">
    <w:name w:val="xl70"/>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1">
    <w:name w:val="xl71"/>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textAlignment w:val="baseline"/>
    </w:pPr>
  </w:style>
  <w:style w:type="paragraph" w:customStyle="1" w:styleId="xl72">
    <w:name w:val="xl72"/>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3">
    <w:name w:val="xl73"/>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4">
    <w:name w:val="xl74"/>
    <w:basedOn w:val="a0"/>
    <w:rsid w:val="009866A3"/>
    <w:pPr>
      <w:suppressAutoHyphens/>
      <w:autoSpaceDN w:val="0"/>
      <w:spacing w:before="100" w:after="100"/>
      <w:jc w:val="center"/>
      <w:textAlignment w:val="center"/>
    </w:pPr>
  </w:style>
  <w:style w:type="paragraph" w:customStyle="1" w:styleId="xl75">
    <w:name w:val="xl75"/>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6">
    <w:name w:val="xl76"/>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7">
    <w:name w:val="xl77"/>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78">
    <w:name w:val="xl78"/>
    <w:basedOn w:val="a0"/>
    <w:rsid w:val="009866A3"/>
    <w:pPr>
      <w:suppressAutoHyphens/>
      <w:autoSpaceDN w:val="0"/>
      <w:spacing w:before="100" w:after="100"/>
      <w:jc w:val="center"/>
      <w:textAlignment w:val="center"/>
    </w:pPr>
  </w:style>
  <w:style w:type="paragraph" w:customStyle="1" w:styleId="xl79">
    <w:name w:val="xl79"/>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xl80">
    <w:name w:val="xl80"/>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style>
  <w:style w:type="paragraph" w:customStyle="1" w:styleId="affff6">
    <w:name w:val="Дочерний элемент списка"/>
    <w:basedOn w:val="a0"/>
    <w:next w:val="a0"/>
    <w:rsid w:val="009866A3"/>
    <w:pPr>
      <w:widowControl w:val="0"/>
      <w:suppressAutoHyphens/>
      <w:autoSpaceDE w:val="0"/>
      <w:autoSpaceDN w:val="0"/>
      <w:ind w:right="300"/>
      <w:jc w:val="both"/>
      <w:textAlignment w:val="baseline"/>
    </w:pPr>
    <w:rPr>
      <w:rFonts w:ascii="Arial" w:hAnsi="Arial" w:cs="Arial"/>
      <w:color w:val="868381"/>
      <w:sz w:val="22"/>
      <w:szCs w:val="22"/>
    </w:rPr>
  </w:style>
  <w:style w:type="paragraph" w:customStyle="1" w:styleId="affff7">
    <w:name w:val="Заголовок *"/>
    <w:basedOn w:val="aa"/>
    <w:next w:val="a0"/>
    <w:rsid w:val="009866A3"/>
    <w:pPr>
      <w:ind w:firstLine="720"/>
    </w:pPr>
    <w:rPr>
      <w:rFonts w:eastAsia="Times New Roman"/>
      <w:b/>
      <w:bCs/>
      <w:color w:val="0058A9"/>
      <w:shd w:val="clear" w:color="auto" w:fill="F0F0F0"/>
    </w:rPr>
  </w:style>
  <w:style w:type="paragraph" w:customStyle="1" w:styleId="affff8">
    <w:name w:val="Напишите нам"/>
    <w:basedOn w:val="a0"/>
    <w:next w:val="a0"/>
    <w:rsid w:val="009866A3"/>
    <w:pPr>
      <w:widowControl w:val="0"/>
      <w:suppressAutoHyphens/>
      <w:autoSpaceDE w:val="0"/>
      <w:autoSpaceDN w:val="0"/>
      <w:spacing w:before="90" w:after="90"/>
      <w:ind w:left="180" w:right="180"/>
      <w:jc w:val="both"/>
      <w:textAlignment w:val="baseline"/>
    </w:pPr>
    <w:rPr>
      <w:rFonts w:ascii="Arial" w:hAnsi="Arial" w:cs="Arial"/>
      <w:sz w:val="22"/>
      <w:szCs w:val="22"/>
      <w:shd w:val="clear" w:color="auto" w:fill="EFFFAD"/>
    </w:rPr>
  </w:style>
  <w:style w:type="paragraph" w:customStyle="1" w:styleId="affff9">
    <w:name w:val="Подчёркнутый текст"/>
    <w:basedOn w:val="a0"/>
    <w:next w:val="a0"/>
    <w:rsid w:val="009866A3"/>
    <w:pPr>
      <w:widowControl w:val="0"/>
      <w:suppressAutoHyphens/>
      <w:autoSpaceDE w:val="0"/>
      <w:autoSpaceDN w:val="0"/>
      <w:ind w:firstLine="720"/>
      <w:jc w:val="both"/>
      <w:textAlignment w:val="baseline"/>
    </w:pPr>
    <w:rPr>
      <w:rFonts w:ascii="Arial" w:hAnsi="Arial" w:cs="Arial"/>
      <w:sz w:val="26"/>
      <w:szCs w:val="26"/>
    </w:rPr>
  </w:style>
  <w:style w:type="paragraph" w:customStyle="1" w:styleId="affffa">
    <w:name w:val="Постоянная часть *"/>
    <w:basedOn w:val="aa"/>
    <w:next w:val="a0"/>
    <w:rsid w:val="009866A3"/>
    <w:pPr>
      <w:ind w:firstLine="720"/>
    </w:pPr>
    <w:rPr>
      <w:rFonts w:eastAsia="Times New Roman"/>
      <w:sz w:val="22"/>
      <w:szCs w:val="22"/>
    </w:rPr>
  </w:style>
  <w:style w:type="paragraph" w:customStyle="1" w:styleId="Index">
    <w:name w:val="Index"/>
    <w:basedOn w:val="Standard"/>
    <w:rsid w:val="009866A3"/>
    <w:pPr>
      <w:suppressLineNumbers/>
    </w:pPr>
  </w:style>
  <w:style w:type="paragraph" w:customStyle="1" w:styleId="Contents1">
    <w:name w:val="Contents 1"/>
    <w:basedOn w:val="a0"/>
    <w:next w:val="a0"/>
    <w:autoRedefine/>
    <w:rsid w:val="009866A3"/>
    <w:pPr>
      <w:autoSpaceDN w:val="0"/>
      <w:spacing w:after="160"/>
    </w:pPr>
    <w:rPr>
      <w:rFonts w:ascii="Calibri" w:eastAsia="Calibri" w:hAnsi="Calibri"/>
      <w:sz w:val="22"/>
      <w:szCs w:val="22"/>
      <w:lang w:eastAsia="en-US"/>
    </w:rPr>
  </w:style>
  <w:style w:type="paragraph" w:customStyle="1" w:styleId="Contents2">
    <w:name w:val="Contents 2"/>
    <w:basedOn w:val="a0"/>
    <w:next w:val="a0"/>
    <w:autoRedefine/>
    <w:rsid w:val="009866A3"/>
    <w:pPr>
      <w:autoSpaceDN w:val="0"/>
      <w:spacing w:after="160"/>
      <w:ind w:left="220"/>
    </w:pPr>
    <w:rPr>
      <w:rFonts w:ascii="Calibri" w:eastAsia="Calibri" w:hAnsi="Calibri"/>
      <w:sz w:val="22"/>
      <w:szCs w:val="22"/>
      <w:lang w:eastAsia="en-US"/>
    </w:rPr>
  </w:style>
  <w:style w:type="paragraph" w:customStyle="1" w:styleId="Contents3">
    <w:name w:val="Contents 3"/>
    <w:basedOn w:val="a0"/>
    <w:next w:val="a0"/>
    <w:autoRedefine/>
    <w:rsid w:val="009866A3"/>
    <w:pPr>
      <w:autoSpaceDN w:val="0"/>
      <w:spacing w:after="160"/>
      <w:ind w:left="440"/>
    </w:pPr>
    <w:rPr>
      <w:rFonts w:ascii="Calibri" w:eastAsia="Calibri" w:hAnsi="Calibri"/>
      <w:sz w:val="22"/>
      <w:szCs w:val="22"/>
      <w:lang w:eastAsia="en-US"/>
    </w:rPr>
  </w:style>
  <w:style w:type="paragraph" w:customStyle="1" w:styleId="Contents4">
    <w:name w:val="Contents 4"/>
    <w:basedOn w:val="a0"/>
    <w:next w:val="a0"/>
    <w:autoRedefine/>
    <w:rsid w:val="009866A3"/>
    <w:pPr>
      <w:autoSpaceDN w:val="0"/>
      <w:spacing w:after="160"/>
      <w:ind w:left="660"/>
    </w:pPr>
    <w:rPr>
      <w:rFonts w:ascii="Calibri" w:eastAsia="Calibri" w:hAnsi="Calibri"/>
      <w:sz w:val="22"/>
      <w:szCs w:val="22"/>
      <w:lang w:eastAsia="en-US"/>
    </w:rPr>
  </w:style>
  <w:style w:type="paragraph" w:customStyle="1" w:styleId="Contents5">
    <w:name w:val="Contents 5"/>
    <w:basedOn w:val="a0"/>
    <w:next w:val="a0"/>
    <w:autoRedefine/>
    <w:rsid w:val="009866A3"/>
    <w:pPr>
      <w:autoSpaceDN w:val="0"/>
      <w:spacing w:after="100"/>
      <w:ind w:left="880"/>
    </w:pPr>
    <w:rPr>
      <w:rFonts w:ascii="Calibri" w:hAnsi="Calibri"/>
      <w:sz w:val="22"/>
      <w:szCs w:val="22"/>
    </w:rPr>
  </w:style>
  <w:style w:type="paragraph" w:customStyle="1" w:styleId="Contents6">
    <w:name w:val="Contents 6"/>
    <w:basedOn w:val="a0"/>
    <w:next w:val="a0"/>
    <w:autoRedefine/>
    <w:rsid w:val="009866A3"/>
    <w:pPr>
      <w:autoSpaceDN w:val="0"/>
      <w:spacing w:after="100"/>
      <w:ind w:left="1100"/>
    </w:pPr>
    <w:rPr>
      <w:rFonts w:ascii="Calibri" w:hAnsi="Calibri"/>
      <w:sz w:val="22"/>
      <w:szCs w:val="22"/>
    </w:rPr>
  </w:style>
  <w:style w:type="paragraph" w:customStyle="1" w:styleId="Contents7">
    <w:name w:val="Contents 7"/>
    <w:basedOn w:val="a0"/>
    <w:next w:val="a0"/>
    <w:autoRedefine/>
    <w:rsid w:val="009866A3"/>
    <w:pPr>
      <w:autoSpaceDN w:val="0"/>
      <w:spacing w:after="100"/>
      <w:ind w:left="1320"/>
    </w:pPr>
    <w:rPr>
      <w:rFonts w:ascii="Calibri" w:hAnsi="Calibri"/>
      <w:sz w:val="22"/>
      <w:szCs w:val="22"/>
    </w:rPr>
  </w:style>
  <w:style w:type="paragraph" w:customStyle="1" w:styleId="Contents8">
    <w:name w:val="Contents 8"/>
    <w:basedOn w:val="a0"/>
    <w:next w:val="a0"/>
    <w:autoRedefine/>
    <w:rsid w:val="009866A3"/>
    <w:pPr>
      <w:autoSpaceDN w:val="0"/>
      <w:spacing w:after="100"/>
      <w:ind w:left="1540"/>
    </w:pPr>
    <w:rPr>
      <w:rFonts w:ascii="Calibri" w:hAnsi="Calibri"/>
      <w:sz w:val="22"/>
      <w:szCs w:val="22"/>
    </w:rPr>
  </w:style>
  <w:style w:type="paragraph" w:customStyle="1" w:styleId="Contents9">
    <w:name w:val="Contents 9"/>
    <w:basedOn w:val="a0"/>
    <w:next w:val="a0"/>
    <w:autoRedefine/>
    <w:rsid w:val="009866A3"/>
    <w:pPr>
      <w:autoSpaceDN w:val="0"/>
      <w:spacing w:after="100"/>
      <w:ind w:left="1760"/>
    </w:pPr>
    <w:rPr>
      <w:rFonts w:ascii="Calibri" w:hAnsi="Calibri"/>
      <w:sz w:val="22"/>
      <w:szCs w:val="22"/>
    </w:rPr>
  </w:style>
  <w:style w:type="paragraph" w:customStyle="1" w:styleId="xl63">
    <w:name w:val="xl63"/>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textAlignment w:val="center"/>
    </w:pPr>
    <w:rPr>
      <w:sz w:val="20"/>
      <w:szCs w:val="20"/>
    </w:rPr>
  </w:style>
  <w:style w:type="paragraph" w:customStyle="1" w:styleId="xl64">
    <w:name w:val="xl64"/>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sz w:val="20"/>
      <w:szCs w:val="20"/>
    </w:rPr>
  </w:style>
  <w:style w:type="paragraph" w:customStyle="1" w:styleId="xl81">
    <w:name w:val="xl81"/>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textAlignment w:val="top"/>
    </w:pPr>
  </w:style>
  <w:style w:type="paragraph" w:customStyle="1" w:styleId="xl82">
    <w:name w:val="xl82"/>
    <w:basedOn w:val="a0"/>
    <w:rsid w:val="009866A3"/>
    <w:pPr>
      <w:suppressAutoHyphens/>
      <w:autoSpaceDN w:val="0"/>
      <w:spacing w:before="100" w:after="100"/>
      <w:textAlignment w:val="top"/>
    </w:pPr>
  </w:style>
  <w:style w:type="paragraph" w:customStyle="1" w:styleId="xl83">
    <w:name w:val="xl83"/>
    <w:basedOn w:val="a0"/>
    <w:rsid w:val="009866A3"/>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style>
  <w:style w:type="paragraph" w:customStyle="1" w:styleId="affffb">
    <w:name w:val="Заголовок для монографии"/>
    <w:basedOn w:val="1"/>
    <w:rsid w:val="009866A3"/>
    <w:pPr>
      <w:keepNext w:val="0"/>
      <w:suppressAutoHyphens/>
      <w:autoSpaceDN w:val="0"/>
      <w:spacing w:before="0" w:after="0"/>
      <w:ind w:firstLine="357"/>
      <w:jc w:val="center"/>
      <w:textAlignment w:val="baseline"/>
    </w:pPr>
    <w:rPr>
      <w:rFonts w:ascii="Times New Roman" w:hAnsi="Times New Roman" w:cs="Times New Roman"/>
      <w:color w:val="000099"/>
      <w:kern w:val="3"/>
      <w:sz w:val="24"/>
      <w:szCs w:val="24"/>
      <w:lang w:val="en-US"/>
    </w:rPr>
  </w:style>
  <w:style w:type="paragraph" w:customStyle="1" w:styleId="affffc">
    <w:name w:val="Стиль сборника Экстр"/>
    <w:basedOn w:val="1"/>
    <w:rsid w:val="009866A3"/>
    <w:pPr>
      <w:suppressAutoHyphens/>
      <w:autoSpaceDN w:val="0"/>
      <w:spacing w:after="0" w:line="360" w:lineRule="auto"/>
      <w:jc w:val="center"/>
      <w:textAlignment w:val="baseline"/>
    </w:pPr>
    <w:rPr>
      <w:rFonts w:ascii="Times New Roman" w:hAnsi="Times New Roman"/>
      <w:bCs w:val="0"/>
      <w:caps/>
      <w:kern w:val="3"/>
      <w:sz w:val="28"/>
      <w:szCs w:val="28"/>
    </w:rPr>
  </w:style>
  <w:style w:type="paragraph" w:customStyle="1" w:styleId="affffd">
    <w:name w:val="Автор сборника"/>
    <w:basedOn w:val="1"/>
    <w:rsid w:val="009866A3"/>
    <w:pPr>
      <w:suppressAutoHyphens/>
      <w:autoSpaceDN w:val="0"/>
      <w:spacing w:after="0"/>
      <w:ind w:left="4253"/>
      <w:jc w:val="right"/>
      <w:textAlignment w:val="baseline"/>
    </w:pPr>
    <w:rPr>
      <w:rFonts w:ascii="Times New Roman" w:hAnsi="Times New Roman"/>
      <w:bCs w:val="0"/>
      <w:kern w:val="3"/>
      <w:sz w:val="28"/>
      <w:szCs w:val="28"/>
    </w:rPr>
  </w:style>
  <w:style w:type="paragraph" w:customStyle="1" w:styleId="affffe">
    <w:name w:val="Главы"/>
    <w:basedOn w:val="1"/>
    <w:rsid w:val="009866A3"/>
    <w:pPr>
      <w:suppressAutoHyphens/>
      <w:autoSpaceDN w:val="0"/>
      <w:spacing w:before="0" w:after="0" w:line="360" w:lineRule="auto"/>
      <w:ind w:firstLine="709"/>
      <w:jc w:val="both"/>
      <w:textAlignment w:val="baseline"/>
    </w:pPr>
    <w:rPr>
      <w:rFonts w:ascii="Times New Roman" w:hAnsi="Times New Roman"/>
      <w:caps/>
      <w:kern w:val="3"/>
      <w:sz w:val="28"/>
      <w:szCs w:val="28"/>
    </w:rPr>
  </w:style>
  <w:style w:type="paragraph" w:styleId="afffff">
    <w:name w:val="List"/>
    <w:basedOn w:val="a0"/>
    <w:rsid w:val="009866A3"/>
    <w:pPr>
      <w:suppressAutoHyphens/>
      <w:autoSpaceDN w:val="0"/>
      <w:ind w:left="283" w:hanging="283"/>
      <w:textAlignment w:val="baseline"/>
    </w:pPr>
  </w:style>
  <w:style w:type="paragraph" w:styleId="2">
    <w:name w:val="List 2"/>
    <w:basedOn w:val="a0"/>
    <w:rsid w:val="009866A3"/>
    <w:pPr>
      <w:numPr>
        <w:numId w:val="9"/>
      </w:numPr>
      <w:autoSpaceDN w:val="0"/>
    </w:pPr>
  </w:style>
  <w:style w:type="paragraph" w:styleId="3">
    <w:name w:val="List 3"/>
    <w:basedOn w:val="a0"/>
    <w:rsid w:val="009866A3"/>
    <w:pPr>
      <w:numPr>
        <w:numId w:val="10"/>
      </w:numPr>
      <w:autoSpaceDN w:val="0"/>
    </w:pPr>
  </w:style>
  <w:style w:type="paragraph" w:styleId="42">
    <w:name w:val="List 4"/>
    <w:basedOn w:val="a0"/>
    <w:rsid w:val="009866A3"/>
    <w:pPr>
      <w:suppressAutoHyphens/>
      <w:autoSpaceDN w:val="0"/>
      <w:ind w:left="1132" w:hanging="283"/>
      <w:textAlignment w:val="baseline"/>
    </w:pPr>
  </w:style>
  <w:style w:type="paragraph" w:styleId="52">
    <w:name w:val="List 5"/>
    <w:basedOn w:val="a0"/>
    <w:rsid w:val="009866A3"/>
    <w:pPr>
      <w:suppressAutoHyphens/>
      <w:autoSpaceDN w:val="0"/>
      <w:ind w:left="1415" w:hanging="283"/>
      <w:textAlignment w:val="baseline"/>
    </w:pPr>
  </w:style>
  <w:style w:type="paragraph" w:styleId="afffff0">
    <w:name w:val="List Continue"/>
    <w:basedOn w:val="a0"/>
    <w:rsid w:val="009866A3"/>
    <w:pPr>
      <w:suppressAutoHyphens/>
      <w:autoSpaceDN w:val="0"/>
      <w:spacing w:after="120"/>
      <w:ind w:left="283"/>
      <w:textAlignment w:val="baseline"/>
    </w:pPr>
  </w:style>
  <w:style w:type="paragraph" w:styleId="25">
    <w:name w:val="List Continue 2"/>
    <w:basedOn w:val="a0"/>
    <w:rsid w:val="009866A3"/>
    <w:pPr>
      <w:suppressAutoHyphens/>
      <w:autoSpaceDN w:val="0"/>
      <w:spacing w:after="120"/>
      <w:ind w:left="566"/>
      <w:textAlignment w:val="baseline"/>
    </w:pPr>
  </w:style>
  <w:style w:type="paragraph" w:styleId="35">
    <w:name w:val="List Continue 3"/>
    <w:basedOn w:val="a0"/>
    <w:rsid w:val="009866A3"/>
    <w:pPr>
      <w:suppressAutoHyphens/>
      <w:autoSpaceDN w:val="0"/>
      <w:spacing w:after="120"/>
      <w:ind w:left="849"/>
      <w:textAlignment w:val="baseline"/>
    </w:pPr>
  </w:style>
  <w:style w:type="paragraph" w:styleId="afffff1">
    <w:name w:val="Body Text"/>
    <w:basedOn w:val="a0"/>
    <w:link w:val="afffff2"/>
    <w:unhideWhenUsed/>
    <w:rsid w:val="009866A3"/>
    <w:pPr>
      <w:spacing w:after="120"/>
    </w:pPr>
  </w:style>
  <w:style w:type="character" w:customStyle="1" w:styleId="afffff2">
    <w:name w:val="Основной текст Знак"/>
    <w:basedOn w:val="a1"/>
    <w:link w:val="afffff1"/>
    <w:rsid w:val="009866A3"/>
    <w:rPr>
      <w:rFonts w:ascii="Times New Roman" w:eastAsia="Times New Roman" w:hAnsi="Times New Roman" w:cs="Times New Roman"/>
      <w:sz w:val="24"/>
      <w:szCs w:val="24"/>
      <w:lang w:eastAsia="ru-RU"/>
    </w:rPr>
  </w:style>
  <w:style w:type="paragraph" w:styleId="afffff3">
    <w:name w:val="Body Text First Indent"/>
    <w:basedOn w:val="Textbody"/>
    <w:link w:val="afffff4"/>
    <w:rsid w:val="009866A3"/>
    <w:pPr>
      <w:ind w:firstLine="210"/>
    </w:pPr>
    <w:rPr>
      <w:rFonts w:ascii="Times New Roman" w:hAnsi="Times New Roman" w:cs="Times New Roman"/>
    </w:rPr>
  </w:style>
  <w:style w:type="character" w:customStyle="1" w:styleId="afffff4">
    <w:name w:val="Красная строка Знак"/>
    <w:basedOn w:val="afffff2"/>
    <w:link w:val="afffff3"/>
    <w:rsid w:val="009866A3"/>
    <w:rPr>
      <w:rFonts w:ascii="Times New Roman" w:eastAsia="Times New Roman" w:hAnsi="Times New Roman" w:cs="Times New Roman"/>
      <w:sz w:val="24"/>
      <w:szCs w:val="24"/>
      <w:lang w:eastAsia="ru-RU"/>
    </w:rPr>
  </w:style>
  <w:style w:type="paragraph" w:styleId="afffff5">
    <w:name w:val="Body Text Indent"/>
    <w:basedOn w:val="a0"/>
    <w:link w:val="afffff6"/>
    <w:unhideWhenUsed/>
    <w:rsid w:val="009866A3"/>
    <w:pPr>
      <w:spacing w:after="120"/>
      <w:ind w:left="283"/>
    </w:pPr>
  </w:style>
  <w:style w:type="character" w:customStyle="1" w:styleId="afffff6">
    <w:name w:val="Основной текст с отступом Знак"/>
    <w:basedOn w:val="a1"/>
    <w:link w:val="afffff5"/>
    <w:rsid w:val="009866A3"/>
    <w:rPr>
      <w:rFonts w:ascii="Times New Roman" w:eastAsia="Times New Roman" w:hAnsi="Times New Roman" w:cs="Times New Roman"/>
      <w:sz w:val="24"/>
      <w:szCs w:val="24"/>
      <w:lang w:eastAsia="ru-RU"/>
    </w:rPr>
  </w:style>
  <w:style w:type="paragraph" w:styleId="26">
    <w:name w:val="Body Text First Indent 2"/>
    <w:basedOn w:val="Textbodyindent"/>
    <w:link w:val="27"/>
    <w:rsid w:val="009866A3"/>
    <w:pPr>
      <w:ind w:left="0" w:firstLine="210"/>
    </w:pPr>
    <w:rPr>
      <w:sz w:val="24"/>
      <w:szCs w:val="24"/>
    </w:rPr>
  </w:style>
  <w:style w:type="character" w:customStyle="1" w:styleId="27">
    <w:name w:val="Красная строка 2 Знак"/>
    <w:basedOn w:val="afffff6"/>
    <w:link w:val="26"/>
    <w:rsid w:val="009866A3"/>
    <w:rPr>
      <w:rFonts w:ascii="Times New Roman" w:eastAsia="Times New Roman" w:hAnsi="Times New Roman" w:cs="Times New Roman"/>
      <w:sz w:val="24"/>
      <w:szCs w:val="24"/>
      <w:lang w:eastAsia="ru-RU"/>
    </w:rPr>
  </w:style>
  <w:style w:type="paragraph" w:customStyle="1" w:styleId="afffff7">
    <w:name w:val="основной текст методрекомендаций"/>
    <w:basedOn w:val="a0"/>
    <w:autoRedefine/>
    <w:rsid w:val="009866A3"/>
    <w:pPr>
      <w:suppressAutoHyphens/>
      <w:autoSpaceDN w:val="0"/>
      <w:spacing w:line="276" w:lineRule="auto"/>
      <w:ind w:firstLine="720"/>
      <w:jc w:val="both"/>
      <w:textAlignment w:val="baseline"/>
    </w:pPr>
    <w:rPr>
      <w:sz w:val="26"/>
      <w:szCs w:val="26"/>
    </w:rPr>
  </w:style>
  <w:style w:type="paragraph" w:customStyle="1" w:styleId="a">
    <w:name w:val="нумерованное буквами перечисление методрекомендаций"/>
    <w:basedOn w:val="a0"/>
    <w:autoRedefine/>
    <w:rsid w:val="009866A3"/>
    <w:pPr>
      <w:numPr>
        <w:numId w:val="8"/>
      </w:numPr>
      <w:suppressAutoHyphens/>
      <w:autoSpaceDN w:val="0"/>
      <w:spacing w:line="276" w:lineRule="auto"/>
      <w:jc w:val="both"/>
      <w:textAlignment w:val="baseline"/>
    </w:pPr>
    <w:rPr>
      <w:sz w:val="26"/>
      <w:szCs w:val="26"/>
    </w:rPr>
  </w:style>
  <w:style w:type="paragraph" w:customStyle="1" w:styleId="28">
    <w:name w:val="Основной текст (2)"/>
    <w:basedOn w:val="a0"/>
    <w:rsid w:val="009866A3"/>
    <w:pPr>
      <w:widowControl w:val="0"/>
      <w:shd w:val="clear" w:color="auto" w:fill="FFFFFF"/>
      <w:suppressAutoHyphens/>
      <w:autoSpaceDN w:val="0"/>
      <w:spacing w:after="120" w:line="310" w:lineRule="exact"/>
      <w:jc w:val="center"/>
      <w:textAlignment w:val="baseline"/>
    </w:pPr>
    <w:rPr>
      <w:rFonts w:ascii="Calibri" w:eastAsia="Calibri" w:hAnsi="Calibri"/>
      <w:sz w:val="28"/>
      <w:szCs w:val="28"/>
    </w:rPr>
  </w:style>
  <w:style w:type="paragraph" w:styleId="afffff8">
    <w:name w:val="endnote text"/>
    <w:basedOn w:val="a0"/>
    <w:link w:val="afffff9"/>
    <w:rsid w:val="009866A3"/>
    <w:pPr>
      <w:suppressAutoHyphens/>
      <w:autoSpaceDN w:val="0"/>
      <w:textAlignment w:val="baseline"/>
    </w:pPr>
    <w:rPr>
      <w:sz w:val="20"/>
      <w:szCs w:val="20"/>
    </w:rPr>
  </w:style>
  <w:style w:type="character" w:customStyle="1" w:styleId="afffff9">
    <w:name w:val="Текст концевой сноски Знак"/>
    <w:basedOn w:val="a1"/>
    <w:link w:val="afffff8"/>
    <w:rsid w:val="009866A3"/>
    <w:rPr>
      <w:rFonts w:ascii="Times New Roman" w:eastAsia="Times New Roman" w:hAnsi="Times New Roman" w:cs="Times New Roman"/>
      <w:sz w:val="20"/>
      <w:szCs w:val="20"/>
      <w:lang w:eastAsia="ru-RU"/>
    </w:rPr>
  </w:style>
  <w:style w:type="paragraph" w:customStyle="1" w:styleId="TableContents">
    <w:name w:val="Table Contents"/>
    <w:basedOn w:val="Standard"/>
    <w:rsid w:val="009866A3"/>
    <w:pPr>
      <w:suppressLineNumbers/>
    </w:pPr>
  </w:style>
  <w:style w:type="paragraph" w:customStyle="1" w:styleId="1a">
    <w:name w:val="Обычная таблица1"/>
    <w:rsid w:val="009866A3"/>
    <w:pPr>
      <w:autoSpaceDN w:val="0"/>
      <w:spacing w:after="0" w:line="240" w:lineRule="auto"/>
      <w:textAlignment w:val="baseline"/>
    </w:pPr>
    <w:rPr>
      <w:rFonts w:ascii="Times New Roman" w:eastAsia="Liberation Serif" w:hAnsi="Times New Roman" w:cs="Times New Roman"/>
      <w:sz w:val="20"/>
      <w:szCs w:val="20"/>
      <w:lang w:eastAsia="ru-RU"/>
    </w:rPr>
  </w:style>
  <w:style w:type="character" w:styleId="afffffa">
    <w:name w:val="Hyperlink"/>
    <w:rsid w:val="009866A3"/>
    <w:rPr>
      <w:rFonts w:cs="Times New Roman"/>
      <w:color w:val="0B7FD6"/>
      <w:u w:val="single"/>
    </w:rPr>
  </w:style>
  <w:style w:type="character" w:styleId="afffffb">
    <w:name w:val="Strong"/>
    <w:rsid w:val="009866A3"/>
    <w:rPr>
      <w:rFonts w:cs="Times New Roman"/>
      <w:b/>
      <w:bCs/>
    </w:rPr>
  </w:style>
  <w:style w:type="character" w:customStyle="1" w:styleId="100">
    <w:name w:val="Знак Знак10"/>
    <w:rsid w:val="009866A3"/>
    <w:rPr>
      <w:rFonts w:ascii="Cambria" w:eastAsia="Cambria" w:hAnsi="Cambria" w:cs="Cambria"/>
      <w:b/>
      <w:color w:val="365F91"/>
      <w:sz w:val="28"/>
    </w:rPr>
  </w:style>
  <w:style w:type="character" w:styleId="afffffc">
    <w:name w:val="footnote reference"/>
    <w:rsid w:val="009866A3"/>
    <w:rPr>
      <w:position w:val="0"/>
      <w:vertAlign w:val="superscript"/>
    </w:rPr>
  </w:style>
  <w:style w:type="character" w:customStyle="1" w:styleId="FontStyle30">
    <w:name w:val="Font Style30"/>
    <w:rsid w:val="009866A3"/>
    <w:rPr>
      <w:rFonts w:ascii="Times New Roman" w:eastAsia="Times New Roman" w:hAnsi="Times New Roman" w:cs="Times New Roman"/>
      <w:sz w:val="24"/>
    </w:rPr>
  </w:style>
  <w:style w:type="character" w:customStyle="1" w:styleId="FontStyle20">
    <w:name w:val="Font Style20"/>
    <w:rsid w:val="009866A3"/>
    <w:rPr>
      <w:rFonts w:ascii="Times New Roman" w:eastAsia="Times New Roman" w:hAnsi="Times New Roman" w:cs="Times New Roman"/>
      <w:sz w:val="26"/>
    </w:rPr>
  </w:style>
  <w:style w:type="character" w:styleId="afffffd">
    <w:name w:val="page number"/>
    <w:rsid w:val="009866A3"/>
    <w:rPr>
      <w:rFonts w:cs="Times New Roman"/>
    </w:rPr>
  </w:style>
  <w:style w:type="character" w:customStyle="1" w:styleId="FontStyle11">
    <w:name w:val="Font Style11"/>
    <w:rsid w:val="009866A3"/>
    <w:rPr>
      <w:rFonts w:ascii="Times New Roman" w:eastAsia="Times New Roman" w:hAnsi="Times New Roman" w:cs="Times New Roman"/>
      <w:sz w:val="30"/>
    </w:rPr>
  </w:style>
  <w:style w:type="character" w:customStyle="1" w:styleId="9">
    <w:name w:val="Знак Знак9"/>
    <w:rsid w:val="009866A3"/>
    <w:rPr>
      <w:rFonts w:ascii="Arial" w:eastAsia="Arial" w:hAnsi="Arial" w:cs="Arial"/>
      <w:sz w:val="24"/>
      <w:lang w:eastAsia="ru-RU"/>
    </w:rPr>
  </w:style>
  <w:style w:type="character" w:customStyle="1" w:styleId="80">
    <w:name w:val="Знак Знак8"/>
    <w:rsid w:val="009866A3"/>
    <w:rPr>
      <w:rFonts w:ascii="Arial" w:eastAsia="Arial" w:hAnsi="Arial" w:cs="Arial"/>
      <w:sz w:val="24"/>
      <w:lang w:eastAsia="ru-RU"/>
    </w:rPr>
  </w:style>
  <w:style w:type="character" w:customStyle="1" w:styleId="afffffe">
    <w:name w:val="Активная гипертекстовая ссылка"/>
    <w:rsid w:val="009866A3"/>
    <w:rPr>
      <w:b/>
      <w:color w:val="106BBE"/>
      <w:sz w:val="26"/>
      <w:u w:val="single"/>
    </w:rPr>
  </w:style>
  <w:style w:type="character" w:customStyle="1" w:styleId="affffff">
    <w:name w:val="Выделение для Базового Поиска"/>
    <w:rsid w:val="009866A3"/>
    <w:rPr>
      <w:b/>
      <w:color w:val="0058A9"/>
      <w:sz w:val="26"/>
    </w:rPr>
  </w:style>
  <w:style w:type="character" w:customStyle="1" w:styleId="affffff0">
    <w:name w:val="Выделение для Базового Поиска (курсив)"/>
    <w:rsid w:val="009866A3"/>
    <w:rPr>
      <w:b/>
      <w:i/>
      <w:color w:val="0058A9"/>
      <w:sz w:val="26"/>
    </w:rPr>
  </w:style>
  <w:style w:type="character" w:customStyle="1" w:styleId="affffff1">
    <w:name w:val="Заголовок своего сообщения"/>
    <w:rsid w:val="009866A3"/>
    <w:rPr>
      <w:rFonts w:cs="Times New Roman"/>
      <w:b/>
      <w:bCs/>
      <w:color w:val="26282F"/>
      <w:sz w:val="26"/>
      <w:szCs w:val="26"/>
    </w:rPr>
  </w:style>
  <w:style w:type="character" w:customStyle="1" w:styleId="affffff2">
    <w:name w:val="Заголовок чужого сообщения"/>
    <w:rsid w:val="009866A3"/>
    <w:rPr>
      <w:b/>
      <w:color w:val="FF0000"/>
      <w:sz w:val="26"/>
    </w:rPr>
  </w:style>
  <w:style w:type="character" w:customStyle="1" w:styleId="affffff3">
    <w:name w:val="Найденные слова"/>
    <w:rsid w:val="009866A3"/>
    <w:rPr>
      <w:b/>
      <w:color w:val="26282F"/>
      <w:sz w:val="26"/>
      <w:shd w:val="clear" w:color="auto" w:fill="FFF580"/>
    </w:rPr>
  </w:style>
  <w:style w:type="character" w:customStyle="1" w:styleId="affffff4">
    <w:name w:val="Не вступил в силу"/>
    <w:rsid w:val="009866A3"/>
    <w:rPr>
      <w:b/>
      <w:color w:val="000000"/>
      <w:sz w:val="26"/>
      <w:shd w:val="clear" w:color="auto" w:fill="D8EDE8"/>
    </w:rPr>
  </w:style>
  <w:style w:type="character" w:customStyle="1" w:styleId="affffff5">
    <w:name w:val="Опечатки"/>
    <w:rsid w:val="009866A3"/>
    <w:rPr>
      <w:color w:val="FF0000"/>
      <w:sz w:val="26"/>
    </w:rPr>
  </w:style>
  <w:style w:type="character" w:customStyle="1" w:styleId="affffff6">
    <w:name w:val="Продолжение ссылки"/>
    <w:rsid w:val="009866A3"/>
    <w:rPr>
      <w:rFonts w:cs="Times New Roman"/>
      <w:b/>
      <w:bCs/>
      <w:color w:val="106BBE"/>
      <w:sz w:val="26"/>
      <w:szCs w:val="26"/>
    </w:rPr>
  </w:style>
  <w:style w:type="character" w:customStyle="1" w:styleId="affffff7">
    <w:name w:val="Сравнение редакций"/>
    <w:rsid w:val="009866A3"/>
    <w:rPr>
      <w:rFonts w:cs="Times New Roman"/>
      <w:b/>
      <w:bCs/>
      <w:color w:val="26282F"/>
      <w:sz w:val="26"/>
      <w:szCs w:val="26"/>
    </w:rPr>
  </w:style>
  <w:style w:type="character" w:customStyle="1" w:styleId="affffff8">
    <w:name w:val="Сравнение редакций. Добавленный фрагмент"/>
    <w:rsid w:val="009866A3"/>
    <w:rPr>
      <w:color w:val="000000"/>
      <w:shd w:val="clear" w:color="auto" w:fill="C1D7FF"/>
    </w:rPr>
  </w:style>
  <w:style w:type="character" w:customStyle="1" w:styleId="affffff9">
    <w:name w:val="Сравнение редакций. Удаленный фрагмент"/>
    <w:rsid w:val="009866A3"/>
    <w:rPr>
      <w:color w:val="000000"/>
      <w:shd w:val="clear" w:color="auto" w:fill="C4C413"/>
    </w:rPr>
  </w:style>
  <w:style w:type="character" w:customStyle="1" w:styleId="affffffa">
    <w:name w:val="Утратил силу"/>
    <w:rsid w:val="009866A3"/>
    <w:rPr>
      <w:b/>
      <w:strike/>
      <w:color w:val="666600"/>
      <w:sz w:val="26"/>
    </w:rPr>
  </w:style>
  <w:style w:type="character" w:customStyle="1" w:styleId="BodyTextChar">
    <w:name w:val="Body Text Char"/>
    <w:rsid w:val="009866A3"/>
    <w:rPr>
      <w:rFonts w:ascii="Arial" w:eastAsia="Times New Roman" w:hAnsi="Arial" w:cs="Times New Roman"/>
      <w:sz w:val="24"/>
      <w:szCs w:val="24"/>
      <w:lang w:eastAsia="ru-RU"/>
    </w:rPr>
  </w:style>
  <w:style w:type="character" w:customStyle="1" w:styleId="blk1">
    <w:name w:val="blk1"/>
    <w:rsid w:val="009866A3"/>
    <w:rPr>
      <w:vanish w:val="0"/>
    </w:rPr>
  </w:style>
  <w:style w:type="character" w:customStyle="1" w:styleId="drilldownfileinfo1">
    <w:name w:val="drilldownfileinfo1"/>
    <w:rsid w:val="009866A3"/>
    <w:rPr>
      <w:rFonts w:ascii="Tahoma" w:eastAsia="Tahoma" w:hAnsi="Tahoma" w:cs="Tahoma"/>
      <w:color w:val="333333"/>
      <w:sz w:val="18"/>
      <w:szCs w:val="18"/>
    </w:rPr>
  </w:style>
  <w:style w:type="character" w:customStyle="1" w:styleId="st">
    <w:name w:val="st"/>
    <w:rsid w:val="009866A3"/>
    <w:rPr>
      <w:rFonts w:cs="Times New Roman"/>
    </w:rPr>
  </w:style>
  <w:style w:type="character" w:customStyle="1" w:styleId="FontStyle25">
    <w:name w:val="Font Style25"/>
    <w:rsid w:val="009866A3"/>
    <w:rPr>
      <w:rFonts w:ascii="Times New Roman" w:eastAsia="Times New Roman" w:hAnsi="Times New Roman" w:cs="Times New Roman"/>
      <w:spacing w:val="-10"/>
      <w:sz w:val="26"/>
      <w:szCs w:val="26"/>
    </w:rPr>
  </w:style>
  <w:style w:type="character" w:customStyle="1" w:styleId="affffffb">
    <w:name w:val="Основной текст_"/>
    <w:rsid w:val="009866A3"/>
    <w:rPr>
      <w:sz w:val="19"/>
      <w:szCs w:val="19"/>
      <w:shd w:val="clear" w:color="auto" w:fill="FFFFFF"/>
    </w:rPr>
  </w:style>
  <w:style w:type="character" w:styleId="affffffc">
    <w:name w:val="FollowedHyperlink"/>
    <w:rsid w:val="009866A3"/>
    <w:rPr>
      <w:color w:val="800080"/>
      <w:u w:val="single"/>
    </w:rPr>
  </w:style>
  <w:style w:type="character" w:customStyle="1" w:styleId="apple-style-span">
    <w:name w:val="apple-style-span"/>
    <w:rsid w:val="009866A3"/>
  </w:style>
  <w:style w:type="character" w:customStyle="1" w:styleId="defaultlabelstyle3">
    <w:name w:val="defaultlabelstyle3"/>
    <w:rsid w:val="009866A3"/>
    <w:rPr>
      <w:rFonts w:ascii="Tahoma" w:eastAsia="Tahoma" w:hAnsi="Tahoma" w:cs="Tahoma"/>
      <w:color w:val="333333"/>
      <w:sz w:val="18"/>
      <w:szCs w:val="18"/>
    </w:rPr>
  </w:style>
  <w:style w:type="character" w:customStyle="1" w:styleId="defaultdocbaseattributestylewithoutnowrap1">
    <w:name w:val="defaultdocbaseattributestylewithoutnowrap1"/>
    <w:rsid w:val="009866A3"/>
    <w:rPr>
      <w:rFonts w:ascii="Tahoma" w:eastAsia="Tahoma" w:hAnsi="Tahoma" w:cs="Tahoma"/>
      <w:sz w:val="18"/>
      <w:szCs w:val="18"/>
    </w:rPr>
  </w:style>
  <w:style w:type="character" w:customStyle="1" w:styleId="defaultdocbaseattributestyle1">
    <w:name w:val="defaultdocbaseattributestyle1"/>
    <w:rsid w:val="009866A3"/>
    <w:rPr>
      <w:rFonts w:ascii="Tahoma" w:eastAsia="Tahoma" w:hAnsi="Tahoma" w:cs="Tahoma"/>
      <w:sz w:val="18"/>
      <w:szCs w:val="18"/>
    </w:rPr>
  </w:style>
  <w:style w:type="character" w:customStyle="1" w:styleId="apple-converted-space">
    <w:name w:val="apple-converted-space"/>
    <w:rsid w:val="009866A3"/>
    <w:rPr>
      <w:rFonts w:cs="Times New Roman"/>
    </w:rPr>
  </w:style>
  <w:style w:type="character" w:styleId="affffffd">
    <w:name w:val="Subtle Emphasis"/>
    <w:rsid w:val="009866A3"/>
    <w:rPr>
      <w:i/>
      <w:iCs/>
      <w:color w:val="404040"/>
    </w:rPr>
  </w:style>
  <w:style w:type="character" w:customStyle="1" w:styleId="affffffe">
    <w:name w:val="Абзац списка Знак"/>
    <w:rsid w:val="009866A3"/>
    <w:rPr>
      <w:rFonts w:ascii="Times New Roman" w:eastAsia="Times New Roman" w:hAnsi="Times New Roman" w:cs="Times New Roman"/>
      <w:sz w:val="28"/>
      <w:szCs w:val="28"/>
    </w:rPr>
  </w:style>
  <w:style w:type="character" w:styleId="afffffff">
    <w:name w:val="Emphasis"/>
    <w:rsid w:val="009866A3"/>
    <w:rPr>
      <w:i/>
      <w:iCs/>
    </w:rPr>
  </w:style>
  <w:style w:type="character" w:customStyle="1" w:styleId="afffffff0">
    <w:name w:val="МОН основной Знак"/>
    <w:rsid w:val="009866A3"/>
    <w:rPr>
      <w:rFonts w:ascii="Times New Roman" w:eastAsia="Times New Roman" w:hAnsi="Times New Roman" w:cs="Times New Roman"/>
    </w:rPr>
  </w:style>
  <w:style w:type="character" w:customStyle="1" w:styleId="extended-textfull">
    <w:name w:val="extended-text__full"/>
    <w:rsid w:val="009866A3"/>
  </w:style>
  <w:style w:type="character" w:customStyle="1" w:styleId="1b">
    <w:name w:val="Текст выноски Знак1"/>
    <w:rsid w:val="009866A3"/>
    <w:rPr>
      <w:rFonts w:ascii="Segoe UI" w:eastAsia="Segoe UI" w:hAnsi="Segoe UI" w:cs="Segoe UI"/>
      <w:sz w:val="18"/>
      <w:szCs w:val="18"/>
    </w:rPr>
  </w:style>
  <w:style w:type="character" w:customStyle="1" w:styleId="NoSpacingChar">
    <w:name w:val="No Spacing Char"/>
    <w:rsid w:val="009866A3"/>
    <w:rPr>
      <w:rFonts w:eastAsia="Times New Roman"/>
      <w:sz w:val="22"/>
      <w:szCs w:val="22"/>
      <w:lang w:val="en-US"/>
    </w:rPr>
  </w:style>
  <w:style w:type="character" w:customStyle="1" w:styleId="0040">
    <w:name w:val="004_ссылка Знак"/>
    <w:rsid w:val="009866A3"/>
    <w:rPr>
      <w:rFonts w:ascii="Times New Roman" w:eastAsia="Times New Roman" w:hAnsi="Times New Roman" w:cs="Times New Roman"/>
      <w:lang w:val="en-US"/>
    </w:rPr>
  </w:style>
  <w:style w:type="character" w:styleId="afffffff1">
    <w:name w:val="Intense Reference"/>
    <w:rsid w:val="009866A3"/>
    <w:rPr>
      <w:b/>
      <w:bCs/>
      <w:smallCaps/>
      <w:color w:val="C0504D"/>
      <w:spacing w:val="5"/>
      <w:u w:val="single"/>
    </w:rPr>
  </w:style>
  <w:style w:type="character" w:customStyle="1" w:styleId="afffffff2">
    <w:name w:val="Активная гиперссылка"/>
    <w:rsid w:val="009866A3"/>
    <w:rPr>
      <w:b/>
      <w:bCs/>
      <w:color w:val="106BBE"/>
      <w:u w:val="single"/>
    </w:rPr>
  </w:style>
  <w:style w:type="character" w:customStyle="1" w:styleId="afffffff3">
    <w:name w:val="Добавленный текст"/>
    <w:rsid w:val="009866A3"/>
    <w:rPr>
      <w:color w:val="000000"/>
      <w:shd w:val="clear" w:color="auto" w:fill="C1D7FF"/>
    </w:rPr>
  </w:style>
  <w:style w:type="character" w:customStyle="1" w:styleId="afffffff4">
    <w:name w:val="Заголовок полученного сообщения"/>
    <w:rsid w:val="009866A3"/>
    <w:rPr>
      <w:b w:val="0"/>
      <w:bCs w:val="0"/>
      <w:color w:val="FF0000"/>
    </w:rPr>
  </w:style>
  <w:style w:type="character" w:customStyle="1" w:styleId="afffffff5">
    <w:name w:val="Заголовок собственного сообщения"/>
    <w:rsid w:val="009866A3"/>
    <w:rPr>
      <w:b w:val="0"/>
      <w:bCs w:val="0"/>
      <w:color w:val="26282F"/>
    </w:rPr>
  </w:style>
  <w:style w:type="character" w:customStyle="1" w:styleId="afffffff6">
    <w:name w:val="Ссылка на утративший силу документ"/>
    <w:rsid w:val="009866A3"/>
    <w:rPr>
      <w:b/>
      <w:bCs/>
      <w:color w:val="749232"/>
    </w:rPr>
  </w:style>
  <w:style w:type="character" w:customStyle="1" w:styleId="afffffff7">
    <w:name w:val="Удалённый текст"/>
    <w:rsid w:val="009866A3"/>
    <w:rPr>
      <w:color w:val="000000"/>
      <w:shd w:val="clear" w:color="auto" w:fill="C4C413"/>
    </w:rPr>
  </w:style>
  <w:style w:type="character" w:customStyle="1" w:styleId="1c">
    <w:name w:val="Гиперссылка1"/>
    <w:rsid w:val="009866A3"/>
    <w:rPr>
      <w:color w:val="0000FF"/>
      <w:u w:val="single"/>
    </w:rPr>
  </w:style>
  <w:style w:type="character" w:customStyle="1" w:styleId="1d">
    <w:name w:val="Слабое выделение1"/>
    <w:rsid w:val="009866A3"/>
    <w:rPr>
      <w:i/>
      <w:iCs/>
      <w:color w:val="808080"/>
    </w:rPr>
  </w:style>
  <w:style w:type="character" w:customStyle="1" w:styleId="1e">
    <w:name w:val="Сильная ссылка1"/>
    <w:rsid w:val="009866A3"/>
    <w:rPr>
      <w:b/>
      <w:bCs/>
      <w:smallCaps/>
      <w:color w:val="C0504D"/>
      <w:spacing w:val="5"/>
      <w:u w:val="single"/>
    </w:rPr>
  </w:style>
  <w:style w:type="character" w:customStyle="1" w:styleId="list-number">
    <w:name w:val="list-number"/>
    <w:rsid w:val="009866A3"/>
  </w:style>
  <w:style w:type="character" w:customStyle="1" w:styleId="FontStyle13">
    <w:name w:val="Font Style13"/>
    <w:rsid w:val="009866A3"/>
    <w:rPr>
      <w:rFonts w:ascii="Times New Roman" w:eastAsia="Times New Roman" w:hAnsi="Times New Roman" w:cs="Times New Roman"/>
      <w:sz w:val="26"/>
      <w:szCs w:val="26"/>
    </w:rPr>
  </w:style>
  <w:style w:type="character" w:customStyle="1" w:styleId="29">
    <w:name w:val="Основной текст (2)_"/>
    <w:rsid w:val="009866A3"/>
    <w:rPr>
      <w:sz w:val="28"/>
      <w:szCs w:val="28"/>
      <w:shd w:val="clear" w:color="auto" w:fill="FFFFFF"/>
    </w:rPr>
  </w:style>
  <w:style w:type="character" w:customStyle="1" w:styleId="211pt">
    <w:name w:val="Основной текст (2) + 11 pt"/>
    <w:rsid w:val="009866A3"/>
    <w:rPr>
      <w:rFonts w:ascii="Times New Roman" w:eastAsia="Times New Roman" w:hAnsi="Times New Roman" w:cs="Times New Roman"/>
      <w:b w:val="0"/>
      <w:bCs w:val="0"/>
      <w:i w:val="0"/>
      <w:iCs w:val="0"/>
      <w:strike w:val="0"/>
      <w:dstrike w:val="0"/>
      <w:color w:val="000000"/>
      <w:spacing w:val="0"/>
      <w:w w:val="100"/>
      <w:position w:val="0"/>
      <w:sz w:val="22"/>
      <w:szCs w:val="22"/>
      <w:u w:val="none"/>
      <w:vertAlign w:val="baseline"/>
      <w:lang w:val="ru-RU" w:eastAsia="ru-RU" w:bidi="ru-RU"/>
    </w:rPr>
  </w:style>
  <w:style w:type="character" w:customStyle="1" w:styleId="afffffff8">
    <w:name w:val="Ãèïåðòåêñòîâàÿ ññûëêà"/>
    <w:rsid w:val="009866A3"/>
    <w:rPr>
      <w:rFonts w:cs="Times New Roman"/>
      <w:b w:val="0"/>
      <w:color w:val="106BBE"/>
    </w:rPr>
  </w:style>
  <w:style w:type="character" w:styleId="afffffff9">
    <w:name w:val="endnote reference"/>
    <w:rsid w:val="009866A3"/>
    <w:rPr>
      <w:position w:val="0"/>
      <w:vertAlign w:val="superscript"/>
    </w:rPr>
  </w:style>
  <w:style w:type="character" w:customStyle="1" w:styleId="Footnoteanchor">
    <w:name w:val="Footnote anchor"/>
    <w:rsid w:val="009866A3"/>
    <w:rPr>
      <w:position w:val="0"/>
      <w:vertAlign w:val="superscript"/>
    </w:rPr>
  </w:style>
  <w:style w:type="character" w:customStyle="1" w:styleId="FootnoteSymbol">
    <w:name w:val="Footnote Symbol"/>
    <w:rsid w:val="009866A3"/>
  </w:style>
  <w:style w:type="character" w:customStyle="1" w:styleId="Endnoteanchor">
    <w:name w:val="Endnote anchor"/>
    <w:rsid w:val="009866A3"/>
    <w:rPr>
      <w:position w:val="0"/>
      <w:vertAlign w:val="superscript"/>
    </w:rPr>
  </w:style>
  <w:style w:type="character" w:customStyle="1" w:styleId="EndnoteSymbol">
    <w:name w:val="Endnote Symbol"/>
    <w:rsid w:val="009866A3"/>
  </w:style>
  <w:style w:type="character" w:customStyle="1" w:styleId="Internetlink">
    <w:name w:val="Internet link"/>
    <w:rsid w:val="009866A3"/>
    <w:rPr>
      <w:color w:val="000080"/>
      <w:u w:val="single"/>
    </w:rPr>
  </w:style>
  <w:style w:type="character" w:customStyle="1" w:styleId="1f">
    <w:name w:val="Основной текст Знак1"/>
    <w:rsid w:val="009866A3"/>
    <w:rPr>
      <w:sz w:val="22"/>
      <w:szCs w:val="22"/>
      <w:lang w:eastAsia="en-US"/>
    </w:rPr>
  </w:style>
  <w:style w:type="character" w:customStyle="1" w:styleId="1f0">
    <w:name w:val="Основной текст с отступом Знак1"/>
    <w:rsid w:val="009866A3"/>
    <w:rPr>
      <w:sz w:val="22"/>
      <w:szCs w:val="22"/>
      <w:lang w:eastAsia="en-US"/>
    </w:rPr>
  </w:style>
  <w:style w:type="character" w:customStyle="1" w:styleId="NumberingSymbols">
    <w:name w:val="Numbering Symbols"/>
    <w:rsid w:val="009866A3"/>
  </w:style>
  <w:style w:type="character" w:customStyle="1" w:styleId="2a">
    <w:name w:val="Основной текст Знак2"/>
    <w:rsid w:val="009866A3"/>
    <w:rPr>
      <w:sz w:val="22"/>
      <w:szCs w:val="22"/>
      <w:lang w:eastAsia="en-US"/>
    </w:rPr>
  </w:style>
  <w:style w:type="character" w:customStyle="1" w:styleId="2b">
    <w:name w:val="Основной текст с отступом Знак2"/>
    <w:rsid w:val="009866A3"/>
    <w:rPr>
      <w:sz w:val="22"/>
      <w:szCs w:val="22"/>
      <w:lang w:eastAsia="en-US"/>
    </w:rPr>
  </w:style>
  <w:style w:type="paragraph" w:customStyle="1" w:styleId="afffffffa">
    <w:name w:val="Заголовок"/>
    <w:basedOn w:val="aa"/>
    <w:next w:val="a0"/>
    <w:rsid w:val="009866A3"/>
    <w:pPr>
      <w:suppressAutoHyphens w:val="0"/>
      <w:textAlignment w:val="auto"/>
    </w:pPr>
    <w:rPr>
      <w:rFonts w:ascii="Arial" w:eastAsia="Times New Roman" w:hAnsi="Arial" w:cs="Times New Roman"/>
      <w:b/>
      <w:bCs/>
      <w:color w:val="0058A9"/>
      <w:shd w:val="clear" w:color="auto" w:fill="D4D0C8"/>
    </w:rPr>
  </w:style>
  <w:style w:type="paragraph" w:styleId="1f1">
    <w:name w:val="toc 1"/>
    <w:basedOn w:val="a0"/>
    <w:next w:val="a0"/>
    <w:autoRedefine/>
    <w:rsid w:val="009866A3"/>
    <w:pPr>
      <w:autoSpaceDN w:val="0"/>
      <w:spacing w:after="160"/>
    </w:pPr>
    <w:rPr>
      <w:rFonts w:ascii="Calibri" w:eastAsia="Calibri" w:hAnsi="Calibri"/>
      <w:sz w:val="22"/>
      <w:szCs w:val="22"/>
      <w:lang w:eastAsia="en-US"/>
    </w:rPr>
  </w:style>
  <w:style w:type="paragraph" w:styleId="2c">
    <w:name w:val="toc 2"/>
    <w:basedOn w:val="a0"/>
    <w:next w:val="a0"/>
    <w:autoRedefine/>
    <w:rsid w:val="009866A3"/>
    <w:pPr>
      <w:autoSpaceDN w:val="0"/>
      <w:spacing w:after="160"/>
      <w:ind w:left="220"/>
    </w:pPr>
    <w:rPr>
      <w:rFonts w:ascii="Calibri" w:eastAsia="Calibri" w:hAnsi="Calibri"/>
      <w:sz w:val="22"/>
      <w:szCs w:val="22"/>
      <w:lang w:eastAsia="en-US"/>
    </w:rPr>
  </w:style>
  <w:style w:type="paragraph" w:styleId="36">
    <w:name w:val="toc 3"/>
    <w:basedOn w:val="a0"/>
    <w:next w:val="a0"/>
    <w:autoRedefine/>
    <w:rsid w:val="009866A3"/>
    <w:pPr>
      <w:autoSpaceDN w:val="0"/>
      <w:spacing w:after="160"/>
      <w:ind w:left="440"/>
    </w:pPr>
    <w:rPr>
      <w:rFonts w:ascii="Calibri" w:eastAsia="Calibri" w:hAnsi="Calibri"/>
      <w:sz w:val="22"/>
      <w:szCs w:val="22"/>
      <w:lang w:eastAsia="en-US"/>
    </w:rPr>
  </w:style>
  <w:style w:type="paragraph" w:styleId="43">
    <w:name w:val="toc 4"/>
    <w:basedOn w:val="a0"/>
    <w:next w:val="a0"/>
    <w:autoRedefine/>
    <w:rsid w:val="009866A3"/>
    <w:pPr>
      <w:autoSpaceDN w:val="0"/>
      <w:spacing w:after="160"/>
      <w:ind w:left="660"/>
    </w:pPr>
    <w:rPr>
      <w:rFonts w:ascii="Calibri" w:eastAsia="Calibri" w:hAnsi="Calibri"/>
      <w:sz w:val="22"/>
      <w:szCs w:val="22"/>
      <w:lang w:eastAsia="en-US"/>
    </w:rPr>
  </w:style>
  <w:style w:type="paragraph" w:styleId="53">
    <w:name w:val="toc 5"/>
    <w:basedOn w:val="a0"/>
    <w:next w:val="a0"/>
    <w:autoRedefine/>
    <w:rsid w:val="009866A3"/>
    <w:pPr>
      <w:autoSpaceDN w:val="0"/>
      <w:spacing w:after="100"/>
      <w:ind w:left="880"/>
    </w:pPr>
    <w:rPr>
      <w:rFonts w:ascii="Calibri" w:hAnsi="Calibri"/>
      <w:sz w:val="22"/>
      <w:szCs w:val="22"/>
    </w:rPr>
  </w:style>
  <w:style w:type="paragraph" w:styleId="62">
    <w:name w:val="toc 6"/>
    <w:basedOn w:val="a0"/>
    <w:next w:val="a0"/>
    <w:autoRedefine/>
    <w:rsid w:val="009866A3"/>
    <w:pPr>
      <w:autoSpaceDN w:val="0"/>
      <w:spacing w:after="100"/>
      <w:ind w:left="1100"/>
    </w:pPr>
    <w:rPr>
      <w:rFonts w:ascii="Calibri" w:hAnsi="Calibri"/>
      <w:sz w:val="22"/>
      <w:szCs w:val="22"/>
    </w:rPr>
  </w:style>
  <w:style w:type="paragraph" w:styleId="7">
    <w:name w:val="toc 7"/>
    <w:basedOn w:val="a0"/>
    <w:next w:val="a0"/>
    <w:autoRedefine/>
    <w:rsid w:val="009866A3"/>
    <w:pPr>
      <w:autoSpaceDN w:val="0"/>
      <w:spacing w:after="100"/>
      <w:ind w:left="1320"/>
    </w:pPr>
    <w:rPr>
      <w:rFonts w:ascii="Calibri" w:hAnsi="Calibri"/>
      <w:sz w:val="22"/>
      <w:szCs w:val="22"/>
    </w:rPr>
  </w:style>
  <w:style w:type="paragraph" w:styleId="81">
    <w:name w:val="toc 8"/>
    <w:basedOn w:val="a0"/>
    <w:next w:val="a0"/>
    <w:autoRedefine/>
    <w:rsid w:val="009866A3"/>
    <w:pPr>
      <w:autoSpaceDN w:val="0"/>
      <w:spacing w:after="100"/>
      <w:ind w:left="1540"/>
    </w:pPr>
    <w:rPr>
      <w:rFonts w:ascii="Calibri" w:hAnsi="Calibri"/>
      <w:sz w:val="22"/>
      <w:szCs w:val="22"/>
    </w:rPr>
  </w:style>
  <w:style w:type="paragraph" w:styleId="90">
    <w:name w:val="toc 9"/>
    <w:basedOn w:val="a0"/>
    <w:next w:val="a0"/>
    <w:autoRedefine/>
    <w:rsid w:val="009866A3"/>
    <w:pPr>
      <w:autoSpaceDN w:val="0"/>
      <w:spacing w:after="100"/>
      <w:ind w:left="1760"/>
    </w:pPr>
    <w:rPr>
      <w:rFonts w:ascii="Calibri" w:hAnsi="Calibri"/>
      <w:sz w:val="22"/>
      <w:szCs w:val="22"/>
    </w:rPr>
  </w:style>
  <w:style w:type="paragraph" w:styleId="2d">
    <w:name w:val="List Bullet 2"/>
    <w:basedOn w:val="a0"/>
    <w:rsid w:val="009866A3"/>
    <w:pPr>
      <w:autoSpaceDN w:val="0"/>
      <w:ind w:left="643" w:hanging="360"/>
    </w:pPr>
  </w:style>
  <w:style w:type="paragraph" w:styleId="37">
    <w:name w:val="List Bullet 3"/>
    <w:basedOn w:val="a0"/>
    <w:rsid w:val="009866A3"/>
    <w:pPr>
      <w:autoSpaceDN w:val="0"/>
      <w:ind w:left="926" w:hanging="360"/>
    </w:pPr>
  </w:style>
  <w:style w:type="character" w:customStyle="1" w:styleId="amrcssattr">
    <w:name w:val="a_mr_css_attr"/>
    <w:basedOn w:val="a1"/>
    <w:rsid w:val="009866A3"/>
  </w:style>
  <w:style w:type="paragraph" w:customStyle="1" w:styleId="s3">
    <w:name w:val="s_3"/>
    <w:basedOn w:val="a0"/>
    <w:rsid w:val="009866A3"/>
    <w:pPr>
      <w:suppressAutoHyphens/>
      <w:autoSpaceDN w:val="0"/>
      <w:spacing w:before="100" w:after="100"/>
      <w:textAlignment w:val="baseline"/>
    </w:pPr>
  </w:style>
  <w:style w:type="character" w:customStyle="1" w:styleId="1f2">
    <w:name w:val="Основной шрифт абзаца1"/>
    <w:rsid w:val="009866A3"/>
  </w:style>
  <w:style w:type="paragraph" w:customStyle="1" w:styleId="docdata">
    <w:name w:val="docdata"/>
    <w:basedOn w:val="a0"/>
    <w:rsid w:val="009866A3"/>
    <w:pPr>
      <w:autoSpaceDN w:val="0"/>
      <w:spacing w:before="100" w:after="100"/>
    </w:pPr>
  </w:style>
  <w:style w:type="character" w:customStyle="1" w:styleId="1f3">
    <w:name w:val="Текст сноски Знак1"/>
    <w:basedOn w:val="a1"/>
    <w:rsid w:val="009866A3"/>
    <w:rPr>
      <w:rFonts w:ascii="Times New Roman" w:eastAsia="Times New Roman" w:hAnsi="Times New Roman" w:cs="Times New Roman"/>
      <w:b/>
      <w:sz w:val="20"/>
      <w:szCs w:val="20"/>
      <w:lang w:val="fr-FR" w:bidi="en-US"/>
    </w:rPr>
  </w:style>
  <w:style w:type="character" w:customStyle="1" w:styleId="1f4">
    <w:name w:val="Текст примечания Знак1"/>
    <w:basedOn w:val="a1"/>
    <w:rsid w:val="009866A3"/>
    <w:rPr>
      <w:rFonts w:ascii="Times New Roman" w:eastAsia="Times New Roman" w:hAnsi="Times New Roman" w:cs="Times New Roman"/>
      <w:b/>
      <w:sz w:val="20"/>
      <w:szCs w:val="20"/>
      <w:lang w:val="fr-FR" w:bidi="en-US"/>
    </w:rPr>
  </w:style>
  <w:style w:type="character" w:customStyle="1" w:styleId="1f5">
    <w:name w:val="Тема примечания Знак1"/>
    <w:basedOn w:val="1f4"/>
    <w:rsid w:val="009866A3"/>
    <w:rPr>
      <w:rFonts w:ascii="Times New Roman" w:eastAsia="Times New Roman" w:hAnsi="Times New Roman" w:cs="Times New Roman"/>
      <w:b w:val="0"/>
      <w:bCs/>
      <w:sz w:val="20"/>
      <w:szCs w:val="20"/>
      <w:lang w:val="fr-FR" w:bidi="en-US"/>
    </w:rPr>
  </w:style>
  <w:style w:type="character" w:customStyle="1" w:styleId="afffffffb">
    <w:name w:val="Привязка сноски"/>
    <w:rsid w:val="009866A3"/>
    <w:rPr>
      <w:rFonts w:cs="Times New Roman"/>
      <w:position w:val="0"/>
      <w:vertAlign w:val="superscript"/>
    </w:rPr>
  </w:style>
  <w:style w:type="character" w:customStyle="1" w:styleId="afffffffc">
    <w:name w:val="Символ сноски"/>
    <w:rsid w:val="009866A3"/>
  </w:style>
  <w:style w:type="character" w:customStyle="1" w:styleId="-0">
    <w:name w:val="Интернет-ссылка"/>
    <w:rsid w:val="009866A3"/>
    <w:rPr>
      <w:color w:val="000080"/>
      <w:u w:val="single"/>
    </w:rPr>
  </w:style>
  <w:style w:type="character" w:customStyle="1" w:styleId="afffffffd">
    <w:name w:val="Посещённая гиперссылка"/>
    <w:rsid w:val="009866A3"/>
    <w:rPr>
      <w:color w:val="800000"/>
      <w:u w:val="single"/>
    </w:rPr>
  </w:style>
  <w:style w:type="character" w:customStyle="1" w:styleId="FootnoteCharacters">
    <w:name w:val="Footnote Characters"/>
    <w:basedOn w:val="a1"/>
    <w:rsid w:val="009866A3"/>
    <w:rPr>
      <w:rFonts w:cs="Times New Roman"/>
      <w:position w:val="0"/>
      <w:vertAlign w:val="superscript"/>
    </w:rPr>
  </w:style>
  <w:style w:type="character" w:customStyle="1" w:styleId="afffffffe">
    <w:name w:val="Символ концевой сноски"/>
    <w:rsid w:val="009866A3"/>
  </w:style>
  <w:style w:type="character" w:customStyle="1" w:styleId="affffffff">
    <w:name w:val="Привязка концевой сноски"/>
    <w:rsid w:val="009866A3"/>
    <w:rPr>
      <w:rFonts w:cs="Times New Roman"/>
      <w:position w:val="0"/>
      <w:vertAlign w:val="superscript"/>
    </w:rPr>
  </w:style>
  <w:style w:type="character" w:customStyle="1" w:styleId="FontStyle26">
    <w:name w:val="Font Style26"/>
    <w:rsid w:val="009866A3"/>
    <w:rPr>
      <w:rFonts w:ascii="Times New Roman" w:eastAsia="Times New Roman" w:hAnsi="Times New Roman" w:cs="Times New Roman"/>
      <w:sz w:val="26"/>
    </w:rPr>
  </w:style>
  <w:style w:type="character" w:customStyle="1" w:styleId="affffffff0">
    <w:name w:val="Подзаголовок Знак"/>
    <w:basedOn w:val="a1"/>
    <w:rsid w:val="009866A3"/>
    <w:rPr>
      <w:rFonts w:cs="Times New Roman"/>
      <w:color w:val="5A5A5A"/>
      <w:spacing w:val="15"/>
      <w:lang w:eastAsia="en-US"/>
    </w:rPr>
  </w:style>
  <w:style w:type="character" w:customStyle="1" w:styleId="EndnoteCharacters">
    <w:name w:val="Endnote Characters"/>
    <w:basedOn w:val="a1"/>
    <w:rsid w:val="009866A3"/>
    <w:rPr>
      <w:rFonts w:cs="Times New Roman"/>
      <w:position w:val="0"/>
      <w:vertAlign w:val="superscript"/>
    </w:rPr>
  </w:style>
  <w:style w:type="character" w:customStyle="1" w:styleId="1f6">
    <w:name w:val="Верхний колонтитул Знак1"/>
    <w:basedOn w:val="a1"/>
    <w:rsid w:val="009866A3"/>
    <w:rPr>
      <w:rFonts w:ascii="Times New Roman" w:eastAsia="Times New Roman" w:hAnsi="Times New Roman" w:cs="Times New Roman"/>
    </w:rPr>
  </w:style>
  <w:style w:type="character" w:customStyle="1" w:styleId="1f7">
    <w:name w:val="Нижний колонтитул Знак1"/>
    <w:basedOn w:val="a1"/>
    <w:rsid w:val="009866A3"/>
    <w:rPr>
      <w:rFonts w:ascii="Times New Roman" w:eastAsia="Times New Roman" w:hAnsi="Times New Roman" w:cs="Times New Roman"/>
    </w:rPr>
  </w:style>
  <w:style w:type="character" w:customStyle="1" w:styleId="2e">
    <w:name w:val="Текст сноски Знак2"/>
    <w:basedOn w:val="a1"/>
    <w:rsid w:val="009866A3"/>
  </w:style>
  <w:style w:type="character" w:customStyle="1" w:styleId="2f">
    <w:name w:val="Текст примечания Знак2"/>
    <w:basedOn w:val="a1"/>
    <w:rsid w:val="009866A3"/>
    <w:rPr>
      <w:sz w:val="20"/>
      <w:szCs w:val="20"/>
    </w:rPr>
  </w:style>
  <w:style w:type="character" w:customStyle="1" w:styleId="2f0">
    <w:name w:val="Тема примечания Знак2"/>
    <w:basedOn w:val="2f"/>
    <w:rsid w:val="009866A3"/>
    <w:rPr>
      <w:b/>
      <w:bCs/>
      <w:sz w:val="20"/>
      <w:szCs w:val="20"/>
    </w:rPr>
  </w:style>
  <w:style w:type="character" w:customStyle="1" w:styleId="1f8">
    <w:name w:val="Текст концевой сноски Знак1"/>
    <w:basedOn w:val="a1"/>
    <w:rsid w:val="009866A3"/>
    <w:rPr>
      <w:sz w:val="20"/>
      <w:szCs w:val="20"/>
    </w:rPr>
  </w:style>
  <w:style w:type="paragraph" w:customStyle="1" w:styleId="affffffff1">
    <w:name w:val="Верхний и нижний колонтитулы"/>
    <w:basedOn w:val="a0"/>
    <w:rsid w:val="009866A3"/>
    <w:pPr>
      <w:suppressLineNumbers/>
      <w:tabs>
        <w:tab w:val="center" w:pos="4819"/>
        <w:tab w:val="right" w:pos="9638"/>
      </w:tabs>
      <w:suppressAutoHyphens/>
      <w:autoSpaceDN w:val="0"/>
      <w:spacing w:after="160"/>
      <w:textAlignment w:val="baseline"/>
    </w:pPr>
    <w:rPr>
      <w:rFonts w:ascii="Liberation Serif" w:eastAsia="Liberation Serif" w:hAnsi="Liberation Serif" w:cs="Liberation Serif"/>
      <w:sz w:val="28"/>
      <w:szCs w:val="22"/>
      <w:lang w:eastAsia="en-US"/>
    </w:rPr>
  </w:style>
  <w:style w:type="character" w:customStyle="1" w:styleId="2f1">
    <w:name w:val="Верхний колонтитул Знак2"/>
    <w:basedOn w:val="a1"/>
    <w:rsid w:val="009866A3"/>
    <w:rPr>
      <w:rFonts w:ascii="Times New Roman" w:eastAsia="Times New Roman" w:hAnsi="Times New Roman" w:cs="Times New Roman"/>
      <w:kern w:val="0"/>
      <w:sz w:val="28"/>
      <w:szCs w:val="22"/>
      <w:lang w:val="ru-RU" w:eastAsia="en-US" w:bidi="ar-SA"/>
    </w:rPr>
  </w:style>
  <w:style w:type="character" w:customStyle="1" w:styleId="2f2">
    <w:name w:val="Нижний колонтитул Знак2"/>
    <w:basedOn w:val="a1"/>
    <w:rsid w:val="009866A3"/>
    <w:rPr>
      <w:rFonts w:ascii="Times New Roman" w:eastAsia="Times New Roman" w:hAnsi="Times New Roman" w:cs="Times New Roman"/>
      <w:kern w:val="0"/>
      <w:sz w:val="28"/>
      <w:szCs w:val="22"/>
      <w:lang w:val="ru-RU" w:eastAsia="en-US" w:bidi="ar-SA"/>
    </w:rPr>
  </w:style>
  <w:style w:type="character" w:customStyle="1" w:styleId="2f3">
    <w:name w:val="Текст выноски Знак2"/>
    <w:basedOn w:val="a1"/>
    <w:rsid w:val="009866A3"/>
    <w:rPr>
      <w:rFonts w:ascii="Segoe UI" w:eastAsia="Segoe UI" w:hAnsi="Segoe UI" w:cs="Segoe UI"/>
      <w:kern w:val="0"/>
      <w:sz w:val="18"/>
      <w:szCs w:val="18"/>
      <w:lang w:val="ru-RU" w:eastAsia="en-US" w:bidi="ar-SA"/>
    </w:rPr>
  </w:style>
  <w:style w:type="paragraph" w:customStyle="1" w:styleId="ConsNormal">
    <w:name w:val="ConsNormal"/>
    <w:rsid w:val="009866A3"/>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ru-RU"/>
    </w:rPr>
  </w:style>
  <w:style w:type="paragraph" w:customStyle="1" w:styleId="1f9">
    <w:name w:val="Текст сноски1"/>
    <w:basedOn w:val="a0"/>
    <w:next w:val="af1"/>
    <w:rsid w:val="009866A3"/>
    <w:pPr>
      <w:suppressAutoHyphens/>
      <w:autoSpaceDN w:val="0"/>
      <w:textAlignment w:val="baseline"/>
    </w:pPr>
    <w:rPr>
      <w:rFonts w:ascii="Liberation Serif" w:eastAsia="Liberation Serif" w:hAnsi="Liberation Serif" w:cs="Liberation Serif"/>
      <w:sz w:val="20"/>
      <w:szCs w:val="20"/>
      <w:lang w:eastAsia="en-US"/>
    </w:rPr>
  </w:style>
  <w:style w:type="paragraph" w:customStyle="1" w:styleId="1fa">
    <w:name w:val="Текст примечания1"/>
    <w:basedOn w:val="a0"/>
    <w:next w:val="affff"/>
    <w:rsid w:val="009866A3"/>
    <w:pPr>
      <w:suppressAutoHyphens/>
      <w:autoSpaceDN w:val="0"/>
      <w:spacing w:after="160"/>
      <w:textAlignment w:val="baseline"/>
    </w:pPr>
    <w:rPr>
      <w:rFonts w:ascii="Liberation Serif" w:eastAsia="Liberation Serif" w:hAnsi="Liberation Serif" w:cs="Liberation Serif"/>
      <w:sz w:val="20"/>
      <w:szCs w:val="20"/>
      <w:lang w:eastAsia="en-US"/>
    </w:rPr>
  </w:style>
  <w:style w:type="paragraph" w:customStyle="1" w:styleId="1fb">
    <w:name w:val="Тема примечания1"/>
    <w:basedOn w:val="affff"/>
    <w:next w:val="affff"/>
    <w:rsid w:val="009866A3"/>
    <w:pPr>
      <w:spacing w:after="160"/>
    </w:pPr>
    <w:rPr>
      <w:rFonts w:ascii="Liberation Serif" w:eastAsia="Liberation Serif" w:hAnsi="Liberation Serif" w:cs="Calibri"/>
      <w:bCs/>
      <w:lang w:eastAsia="en-US"/>
    </w:rPr>
  </w:style>
  <w:style w:type="character" w:customStyle="1" w:styleId="38">
    <w:name w:val="Текст сноски Знак3"/>
    <w:basedOn w:val="a1"/>
    <w:rsid w:val="009866A3"/>
    <w:rPr>
      <w:rFonts w:ascii="Times New Roman" w:eastAsia="Times New Roman" w:hAnsi="Times New Roman"/>
    </w:rPr>
  </w:style>
  <w:style w:type="character" w:customStyle="1" w:styleId="39">
    <w:name w:val="Текст примечания Знак3"/>
    <w:basedOn w:val="a1"/>
    <w:rsid w:val="009866A3"/>
    <w:rPr>
      <w:rFonts w:ascii="Times New Roman" w:eastAsia="Times New Roman" w:hAnsi="Times New Roman"/>
    </w:rPr>
  </w:style>
  <w:style w:type="character" w:customStyle="1" w:styleId="3a">
    <w:name w:val="Тема примечания Знак3"/>
    <w:basedOn w:val="39"/>
    <w:rsid w:val="009866A3"/>
    <w:rPr>
      <w:rFonts w:ascii="Times New Roman" w:eastAsia="Times New Roman" w:hAnsi="Times New Roman"/>
      <w:b/>
      <w:bCs/>
    </w:rPr>
  </w:style>
  <w:style w:type="paragraph" w:customStyle="1" w:styleId="affffffff2">
    <w:name w:val="Содержимое таблицы"/>
    <w:basedOn w:val="a0"/>
    <w:rsid w:val="009866A3"/>
    <w:pPr>
      <w:suppressLineNumbers/>
      <w:suppressAutoHyphens/>
      <w:autoSpaceDN w:val="0"/>
      <w:spacing w:after="160"/>
      <w:textAlignment w:val="baseline"/>
    </w:pPr>
    <w:rPr>
      <w:rFonts w:ascii="Liberation Serif" w:eastAsia="Liberation Serif" w:hAnsi="Liberation Serif" w:cs="Liberation Serif"/>
      <w:sz w:val="28"/>
      <w:szCs w:val="22"/>
      <w:lang w:eastAsia="en-US"/>
    </w:rPr>
  </w:style>
  <w:style w:type="character" w:customStyle="1" w:styleId="2f4">
    <w:name w:val="Текст концевой сноски Знак2"/>
    <w:basedOn w:val="a1"/>
    <w:rsid w:val="009866A3"/>
    <w:rPr>
      <w:rFonts w:ascii="Times New Roman" w:eastAsia="Times New Roman" w:hAnsi="Times New Roman"/>
    </w:rPr>
  </w:style>
  <w:style w:type="paragraph" w:customStyle="1" w:styleId="affffffff3">
    <w:name w:val="Заголовок таблицы"/>
    <w:basedOn w:val="affffffff2"/>
    <w:rsid w:val="009866A3"/>
    <w:pPr>
      <w:jc w:val="center"/>
    </w:pPr>
    <w:rPr>
      <w:b/>
      <w:bCs/>
    </w:rPr>
  </w:style>
  <w:style w:type="paragraph" w:customStyle="1" w:styleId="2f5">
    <w:name w:val="Сетка таблицы2"/>
    <w:basedOn w:val="1a"/>
    <w:rsid w:val="009866A3"/>
    <w:pPr>
      <w:suppressAutoHyphens/>
      <w:textAlignment w:val="auto"/>
    </w:pPr>
    <w:rPr>
      <w:rFonts w:ascii="Calibri" w:eastAsia="Times New Roman" w:hAnsi="Calibri" w:cs="Calibri"/>
      <w:sz w:val="22"/>
      <w:szCs w:val="22"/>
      <w:lang w:eastAsia="en-US"/>
    </w:rPr>
  </w:style>
  <w:style w:type="paragraph" w:customStyle="1" w:styleId="1fc">
    <w:name w:val="Сетка таблицы1"/>
    <w:basedOn w:val="1a"/>
    <w:rsid w:val="009866A3"/>
    <w:pPr>
      <w:suppressAutoHyphens/>
      <w:textAlignment w:val="auto"/>
    </w:pPr>
    <w:rPr>
      <w:rFonts w:ascii="Calibri" w:eastAsia="Times New Roman" w:hAnsi="Calibri" w:cs="Calibri"/>
      <w:sz w:val="22"/>
      <w:szCs w:val="22"/>
    </w:rPr>
  </w:style>
  <w:style w:type="paragraph" w:customStyle="1" w:styleId="140">
    <w:name w:val="Сетка таблицы14"/>
    <w:basedOn w:val="1a"/>
    <w:rsid w:val="009866A3"/>
    <w:pPr>
      <w:suppressAutoHyphens/>
      <w:textAlignment w:val="auto"/>
    </w:pPr>
    <w:rPr>
      <w:rFonts w:ascii="Calibri" w:eastAsia="Times New Roman" w:hAnsi="Calibri" w:cs="Calibri"/>
      <w:sz w:val="22"/>
      <w:szCs w:val="22"/>
      <w:lang w:eastAsia="en-US"/>
    </w:rPr>
  </w:style>
  <w:style w:type="paragraph" w:customStyle="1" w:styleId="110">
    <w:name w:val="Сетка таблицы11"/>
    <w:basedOn w:val="1a"/>
    <w:rsid w:val="009866A3"/>
    <w:pPr>
      <w:suppressAutoHyphens/>
      <w:textAlignment w:val="auto"/>
    </w:pPr>
    <w:rPr>
      <w:rFonts w:ascii="Calibri" w:eastAsia="Times New Roman" w:hAnsi="Calibri" w:cs="Calibri"/>
      <w:sz w:val="22"/>
      <w:szCs w:val="22"/>
      <w:lang w:eastAsia="en-US"/>
    </w:rPr>
  </w:style>
  <w:style w:type="paragraph" w:styleId="affffffff4">
    <w:name w:val="Revision"/>
    <w:rsid w:val="009866A3"/>
    <w:pPr>
      <w:suppressAutoHyphens/>
      <w:autoSpaceDN w:val="0"/>
      <w:spacing w:line="240" w:lineRule="auto"/>
    </w:pPr>
    <w:rPr>
      <w:rFonts w:ascii="Times New Roman" w:eastAsia="Times New Roman" w:hAnsi="Times New Roman" w:cs="Times New Roman"/>
      <w:sz w:val="28"/>
      <w:szCs w:val="20"/>
      <w:lang w:eastAsia="ru-RU"/>
    </w:rPr>
  </w:style>
  <w:style w:type="paragraph" w:customStyle="1" w:styleId="2f6">
    <w:name w:val="Обычная таблица2"/>
    <w:rsid w:val="009866A3"/>
    <w:pPr>
      <w:suppressAutoHyphens/>
      <w:autoSpaceDN w:val="0"/>
      <w:spacing w:line="240" w:lineRule="auto"/>
    </w:pPr>
    <w:rPr>
      <w:rFonts w:ascii="Calibri" w:eastAsia="Calibri" w:hAnsi="Calibri" w:cs="Calibri"/>
      <w:sz w:val="20"/>
      <w:szCs w:val="20"/>
      <w:lang w:eastAsia="ru-RU"/>
    </w:rPr>
  </w:style>
  <w:style w:type="paragraph" w:customStyle="1" w:styleId="3b">
    <w:name w:val="Сетка таблицы3"/>
    <w:basedOn w:val="2f6"/>
    <w:rsid w:val="009866A3"/>
    <w:pPr>
      <w:spacing w:after="0"/>
    </w:pPr>
  </w:style>
  <w:style w:type="paragraph" w:customStyle="1" w:styleId="3c">
    <w:name w:val="Обычная таблица3"/>
    <w:rsid w:val="009866A3"/>
    <w:pPr>
      <w:suppressAutoHyphens/>
      <w:autoSpaceDN w:val="0"/>
      <w:spacing w:line="240" w:lineRule="auto"/>
    </w:pPr>
    <w:rPr>
      <w:rFonts w:ascii="Times New Roman" w:eastAsia="Times New Roman" w:hAnsi="Times New Roman" w:cs="Times New Roman"/>
      <w:sz w:val="20"/>
      <w:szCs w:val="20"/>
      <w:lang w:eastAsia="ru-RU"/>
    </w:rPr>
  </w:style>
  <w:style w:type="paragraph" w:customStyle="1" w:styleId="44">
    <w:name w:val="Обычная таблица4"/>
    <w:rsid w:val="009866A3"/>
    <w:pPr>
      <w:suppressAutoHyphens/>
      <w:autoSpaceDN w:val="0"/>
      <w:spacing w:line="240" w:lineRule="auto"/>
    </w:pPr>
    <w:rPr>
      <w:rFonts w:ascii="Calibri" w:eastAsia="Calibri" w:hAnsi="Calibri" w:cs="Times New Roman"/>
    </w:rPr>
  </w:style>
  <w:style w:type="paragraph" w:customStyle="1" w:styleId="410">
    <w:name w:val="Обычная таблица41"/>
    <w:rsid w:val="009866A3"/>
    <w:pPr>
      <w:suppressAutoHyphens/>
      <w:autoSpaceDN w:val="0"/>
      <w:spacing w:line="240" w:lineRule="auto"/>
    </w:pPr>
    <w:rPr>
      <w:rFonts w:ascii="Calibri" w:eastAsia="Calibri" w:hAnsi="Calibri" w:cs="Calibri"/>
    </w:rPr>
  </w:style>
  <w:style w:type="paragraph" w:customStyle="1" w:styleId="Footnote">
    <w:name w:val="Footnote"/>
    <w:basedOn w:val="Standard"/>
    <w:rsid w:val="009866A3"/>
    <w:pPr>
      <w:spacing w:after="160"/>
    </w:pPr>
    <w:rPr>
      <w:rFonts w:ascii="Calibri" w:eastAsia="Calibri" w:hAnsi="Calibri" w:cs="Times New Roman"/>
      <w:color w:val="auto"/>
      <w:kern w:val="0"/>
      <w:sz w:val="22"/>
      <w:szCs w:val="22"/>
      <w:lang w:eastAsia="en-US"/>
    </w:rPr>
  </w:style>
  <w:style w:type="paragraph" w:customStyle="1" w:styleId="sdfootnote">
    <w:name w:val="sdfootnote"/>
    <w:basedOn w:val="Standard"/>
    <w:rsid w:val="009866A3"/>
    <w:pPr>
      <w:spacing w:before="100" w:after="159"/>
    </w:pPr>
    <w:rPr>
      <w:rFonts w:eastAsia="SimSun" w:cs="Times New Roman"/>
      <w:color w:val="auto"/>
      <w:lang w:eastAsia="zh-CN" w:bidi="hi-IN"/>
    </w:rPr>
  </w:style>
  <w:style w:type="character" w:customStyle="1" w:styleId="highlightsearch4">
    <w:name w:val="highlightsearch4"/>
    <w:basedOn w:val="a1"/>
    <w:rsid w:val="009866A3"/>
  </w:style>
  <w:style w:type="numbering" w:customStyle="1" w:styleId="LFO2">
    <w:name w:val="LFO2"/>
    <w:basedOn w:val="a3"/>
    <w:rsid w:val="009866A3"/>
    <w:pPr>
      <w:numPr>
        <w:numId w:val="6"/>
      </w:numPr>
    </w:pPr>
  </w:style>
  <w:style w:type="numbering" w:customStyle="1" w:styleId="LFO3">
    <w:name w:val="LFO3"/>
    <w:basedOn w:val="a3"/>
    <w:rsid w:val="009866A3"/>
    <w:pPr>
      <w:numPr>
        <w:numId w:val="7"/>
      </w:numPr>
    </w:pPr>
  </w:style>
  <w:style w:type="numbering" w:customStyle="1" w:styleId="LFO4">
    <w:name w:val="LFO4"/>
    <w:basedOn w:val="a3"/>
    <w:rsid w:val="009866A3"/>
    <w:pPr>
      <w:numPr>
        <w:numId w:val="8"/>
      </w:numPr>
    </w:pPr>
  </w:style>
  <w:style w:type="numbering" w:customStyle="1" w:styleId="LFO5">
    <w:name w:val="LFO5"/>
    <w:basedOn w:val="a3"/>
    <w:rsid w:val="009866A3"/>
    <w:pPr>
      <w:numPr>
        <w:numId w:val="9"/>
      </w:numPr>
    </w:pPr>
  </w:style>
  <w:style w:type="numbering" w:customStyle="1" w:styleId="LFO6">
    <w:name w:val="LFO6"/>
    <w:basedOn w:val="a3"/>
    <w:rsid w:val="009866A3"/>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CEB25-9160-4D65-8F8F-5C91FD01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56</Pages>
  <Words>13111</Words>
  <Characters>74736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35</cp:revision>
  <cp:lastPrinted>2020-02-21T06:13:00Z</cp:lastPrinted>
  <dcterms:created xsi:type="dcterms:W3CDTF">2020-04-02T09:27:00Z</dcterms:created>
  <dcterms:modified xsi:type="dcterms:W3CDTF">2024-03-11T04:03:00Z</dcterms:modified>
</cp:coreProperties>
</file>