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38" w:rsidRPr="00670A38" w:rsidRDefault="00670A38" w:rsidP="00670A38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70A38">
        <w:rPr>
          <w:rFonts w:ascii="Liberation Serif" w:hAnsi="Liberation Serif" w:cs="Liberation Serif"/>
          <w:b/>
          <w:sz w:val="24"/>
          <w:szCs w:val="24"/>
        </w:rPr>
        <w:t>Стартовал III Всероссийский конкурс драматургии «Школьная пьеса»</w:t>
      </w:r>
    </w:p>
    <w:p w:rsidR="00670A38" w:rsidRPr="00670A38" w:rsidRDefault="00670A38" w:rsidP="00670A38">
      <w:pPr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hyperlink r:id="rId5" w:history="1">
        <w:r w:rsidRPr="00670A38">
          <w:rPr>
            <w:rStyle w:val="a3"/>
            <w:rFonts w:ascii="Liberation Serif" w:hAnsi="Liberation Serif" w:cs="Liberation Serif"/>
            <w:sz w:val="24"/>
            <w:szCs w:val="24"/>
            <w:shd w:val="clear" w:color="auto" w:fill="FFFFFF"/>
          </w:rPr>
          <w:t>Театральный институт имени Бориса Щукина</w:t>
        </w:r>
      </w:hyperlink>
      <w:r w:rsidRPr="00670A3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 открыл прием заявок на участие в III Всер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оссийском конкурсе драматургии «Школьная пьеса»</w:t>
      </w:r>
      <w:r w:rsidRPr="00670A3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670A38" w:rsidRDefault="00670A38" w:rsidP="00670A38">
      <w:pPr>
        <w:rPr>
          <w:rFonts w:ascii="Liberation Serif" w:hAnsi="Liberation Serif" w:cs="Liberation Serif"/>
          <w:color w:val="000000"/>
          <w:sz w:val="24"/>
          <w:szCs w:val="24"/>
        </w:rPr>
      </w:pPr>
      <w:r w:rsidRPr="00670A3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Конкурс проводится с 15.04.2024 по 10.09.2024 в 3 (три) этапа:</w:t>
      </w:r>
      <w:r w:rsidRPr="00670A38">
        <w:rPr>
          <w:rFonts w:ascii="Liberation Serif" w:hAnsi="Liberation Serif" w:cs="Liberation Serif"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•</w:t>
      </w:r>
      <w:r w:rsidRPr="00670A3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 25.04.2024 по 30.06.2024 – регистрация и прием конкурсных работ;</w:t>
      </w:r>
      <w:r w:rsidRPr="00670A38">
        <w:rPr>
          <w:rFonts w:ascii="Liberation Serif" w:hAnsi="Liberation Serif" w:cs="Liberation Serif"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•</w:t>
      </w:r>
      <w:r w:rsidRPr="00670A3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 01.07.2024 по 25.08.2024 – экспертиза конкурсных работ;</w:t>
      </w:r>
      <w:r w:rsidRPr="00670A38">
        <w:rPr>
          <w:rFonts w:ascii="Liberation Serif" w:hAnsi="Liberation Serif" w:cs="Liberation Serif"/>
          <w:color w:val="000000"/>
          <w:sz w:val="24"/>
          <w:szCs w:val="24"/>
        </w:rPr>
        <w:br/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•</w:t>
      </w:r>
      <w:r w:rsidRPr="00670A3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 26.08.2024 по 09.09.2024 года – подведение итогов.</w:t>
      </w:r>
      <w:r w:rsidRPr="00670A38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670A38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670A3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УЧАСТНИКИ КОНКУРСА</w:t>
      </w:r>
    </w:p>
    <w:p w:rsidR="00670A38" w:rsidRDefault="00670A38" w:rsidP="00670A38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70A3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Участником Конкурса может стать автор пьесы, достигший возраста 15 (пятнадцати) лет, имеющие образование не ниже основного общего образования, подавшие заявку с выполнением условий Положения, или коллектив авторов (соавторы), каждый из которых отвечает критериям, указанным в настоящем пункте.</w:t>
      </w:r>
    </w:p>
    <w:p w:rsidR="00670A38" w:rsidRDefault="00670A38" w:rsidP="00670A38">
      <w:pP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670A3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Заявки на участие в Конкурсе принимаются в электронном виде с 25.04.2024 по 30.06.2024 (до 2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3:59 по московскому времени) по </w:t>
      </w:r>
      <w:r w:rsidRPr="00670A3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ссылке </w:t>
      </w:r>
      <w:hyperlink r:id="rId6" w:tgtFrame="_blank" w:history="1">
        <w:r w:rsidRPr="00670A38">
          <w:rPr>
            <w:rStyle w:val="a3"/>
            <w:rFonts w:ascii="Liberation Serif" w:hAnsi="Liberation Serif" w:cs="Liberation Serif"/>
            <w:sz w:val="24"/>
            <w:szCs w:val="24"/>
            <w:shd w:val="clear" w:color="auto" w:fill="FFFFFF"/>
          </w:rPr>
          <w:t>https://forms.yandex.ru/u/661d2e74eb614621ebaf683b/</w:t>
        </w:r>
      </w:hyperlink>
      <w:r w:rsidRPr="00670A3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 или на сайте Организатора по адресу: </w:t>
      </w:r>
      <w:hyperlink r:id="rId7" w:tgtFrame="_blank" w:history="1">
        <w:r w:rsidRPr="00670A38">
          <w:rPr>
            <w:rStyle w:val="a3"/>
            <w:rFonts w:ascii="Liberation Serif" w:hAnsi="Liberation Serif" w:cs="Liberation Serif"/>
            <w:sz w:val="24"/>
            <w:szCs w:val="24"/>
            <w:shd w:val="clear" w:color="auto" w:fill="FFFFFF"/>
          </w:rPr>
          <w:t>https://www.htvs.ru/konkursy-i-festivali/</w:t>
        </w:r>
      </w:hyperlink>
      <w:r w:rsidRPr="00670A3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  <w:r w:rsidRPr="00670A38">
        <w:rPr>
          <w:rFonts w:ascii="Liberation Serif" w:hAnsi="Liberation Serif" w:cs="Liberation Serif"/>
          <w:color w:val="000000"/>
          <w:sz w:val="24"/>
          <w:szCs w:val="24"/>
        </w:rPr>
        <w:br/>
      </w:r>
      <w:bookmarkStart w:id="0" w:name="_GoBack"/>
      <w:bookmarkEnd w:id="0"/>
    </w:p>
    <w:p w:rsidR="00670A38" w:rsidRPr="00670A38" w:rsidRDefault="00670A38" w:rsidP="00670A38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670A3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При регистрации на Конкурс заполняются все пункты электронной формы заявки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  <w:r w:rsidRPr="00670A38">
        <w:rPr>
          <w:rFonts w:ascii="Liberation Serif" w:hAnsi="Liberation Serif" w:cs="Liberation Serif"/>
          <w:color w:val="000000"/>
          <w:sz w:val="24"/>
          <w:szCs w:val="24"/>
        </w:rPr>
        <w:br/>
      </w:r>
    </w:p>
    <w:p w:rsidR="00670A38" w:rsidRPr="00670A38" w:rsidRDefault="00670A38" w:rsidP="00670A38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70A3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Загружается файл с конкурсной работой (пьесой), отвечающий требованиям Положения, в имени файла указывается фамилия, инициалы автора (первого автора, если их несколько), затем название пьесы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</w:t>
      </w:r>
    </w:p>
    <w:p w:rsidR="00670A38" w:rsidRPr="00670A38" w:rsidRDefault="00670A38" w:rsidP="00670A3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70A3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В случае подачи заявки от нескольких авторов загружается скан-копия Соглашения соавторов о совместном использовании произведения, подписанного всеми авторами либо нотариально заверенная доверенность.</w:t>
      </w:r>
    </w:p>
    <w:p w:rsidR="00670A38" w:rsidRPr="00670A38" w:rsidRDefault="00670A38" w:rsidP="00670A3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D44EA" w:rsidRPr="00670A38" w:rsidRDefault="00670A38" w:rsidP="00670A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0A3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КОНТАКТНАЯ ИНФОРМАЦИЯ ОРГАНИЗАТОРА КОНКУРСА</w:t>
      </w:r>
      <w:r w:rsidRPr="00670A38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670A3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Адрес: 119002, Москва, Большой </w:t>
      </w:r>
      <w:proofErr w:type="spellStart"/>
      <w:r w:rsidRPr="00670A3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Николопесковский</w:t>
      </w:r>
      <w:proofErr w:type="spellEnd"/>
      <w:r w:rsidRPr="00670A3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пер., дом 12А, стр.1.</w:t>
      </w:r>
      <w:r w:rsidRPr="00670A38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670A3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Телефон: +7 (499) 241-56-44 (доб. 245)</w:t>
      </w:r>
      <w:r w:rsidRPr="00670A38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670A3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Электронная почта: </w:t>
      </w:r>
      <w:hyperlink r:id="rId8" w:history="1">
        <w:r w:rsidRPr="00670A38">
          <w:rPr>
            <w:rStyle w:val="a3"/>
            <w:rFonts w:ascii="Liberation Serif" w:hAnsi="Liberation Serif" w:cs="Liberation Serif"/>
            <w:sz w:val="24"/>
            <w:szCs w:val="24"/>
            <w:shd w:val="clear" w:color="auto" w:fill="FFFFFF"/>
          </w:rPr>
          <w:t>ShkolnayaPiesa@htvs.ru</w:t>
        </w:r>
      </w:hyperlink>
      <w:r w:rsidRPr="00670A38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670A3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Официальный сайт: </w:t>
      </w:r>
      <w:hyperlink r:id="rId9" w:tgtFrame="_blank" w:history="1">
        <w:r w:rsidRPr="00670A38">
          <w:rPr>
            <w:rStyle w:val="a3"/>
            <w:rFonts w:ascii="Liberation Serif" w:hAnsi="Liberation Serif" w:cs="Liberation Serif"/>
            <w:sz w:val="24"/>
            <w:szCs w:val="24"/>
            <w:shd w:val="clear" w:color="auto" w:fill="FFFFFF"/>
          </w:rPr>
          <w:t>https://www.htvs.ru</w:t>
        </w:r>
      </w:hyperlink>
      <w:r w:rsidRPr="00670A38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670A38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670A3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Все подробности на сайте Организаторов </w:t>
      </w:r>
      <w:proofErr w:type="spellStart"/>
      <w:r w:rsidRPr="00670A3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конкурса:</w:t>
      </w:r>
      <w:hyperlink r:id="rId10" w:tgtFrame="_blank" w:tooltip="https://www.htvs.ru/konkursy-i-festivali/dramaturgi-detyam/" w:history="1">
        <w:r w:rsidRPr="00670A38">
          <w:rPr>
            <w:rStyle w:val="a3"/>
            <w:rFonts w:ascii="Liberation Serif" w:hAnsi="Liberation Serif" w:cs="Liberation Serif"/>
            <w:sz w:val="24"/>
            <w:szCs w:val="24"/>
            <w:shd w:val="clear" w:color="auto" w:fill="FFFFFF"/>
          </w:rPr>
          <w:t>https</w:t>
        </w:r>
        <w:proofErr w:type="spellEnd"/>
        <w:r w:rsidRPr="00670A38">
          <w:rPr>
            <w:rStyle w:val="a3"/>
            <w:rFonts w:ascii="Liberation Serif" w:hAnsi="Liberation Serif" w:cs="Liberation Serif"/>
            <w:sz w:val="24"/>
            <w:szCs w:val="24"/>
            <w:shd w:val="clear" w:color="auto" w:fill="FFFFFF"/>
          </w:rPr>
          <w:t>://www.htvs.ru/</w:t>
        </w:r>
        <w:proofErr w:type="spellStart"/>
        <w:r w:rsidRPr="00670A38">
          <w:rPr>
            <w:rStyle w:val="a3"/>
            <w:rFonts w:ascii="Liberation Serif" w:hAnsi="Liberation Serif" w:cs="Liberation Serif"/>
            <w:sz w:val="24"/>
            <w:szCs w:val="24"/>
            <w:shd w:val="clear" w:color="auto" w:fill="FFFFFF"/>
          </w:rPr>
          <w:t>konkursy</w:t>
        </w:r>
        <w:proofErr w:type="spellEnd"/>
        <w:r w:rsidRPr="00670A38">
          <w:rPr>
            <w:rStyle w:val="a3"/>
            <w:rFonts w:ascii="Liberation Serif" w:hAnsi="Liberation Serif" w:cs="Liberation Serif"/>
            <w:sz w:val="24"/>
            <w:szCs w:val="24"/>
            <w:shd w:val="clear" w:color="auto" w:fill="FFFFFF"/>
          </w:rPr>
          <w:t>-i-</w:t>
        </w:r>
        <w:proofErr w:type="spellStart"/>
        <w:r w:rsidRPr="00670A38">
          <w:rPr>
            <w:rStyle w:val="a3"/>
            <w:rFonts w:ascii="Liberation Serif" w:hAnsi="Liberation Serif" w:cs="Liberation Serif"/>
            <w:sz w:val="24"/>
            <w:szCs w:val="24"/>
            <w:shd w:val="clear" w:color="auto" w:fill="FFFFFF"/>
          </w:rPr>
          <w:t>festivali</w:t>
        </w:r>
        <w:proofErr w:type="spellEnd"/>
        <w:r w:rsidRPr="00670A38">
          <w:rPr>
            <w:rStyle w:val="a3"/>
            <w:rFonts w:ascii="Liberation Serif" w:hAnsi="Liberation Serif" w:cs="Liberation Serif"/>
            <w:sz w:val="24"/>
            <w:szCs w:val="24"/>
            <w:shd w:val="clear" w:color="auto" w:fill="FFFFFF"/>
          </w:rPr>
          <w:t>/</w:t>
        </w:r>
        <w:proofErr w:type="spellStart"/>
        <w:r w:rsidRPr="00670A38">
          <w:rPr>
            <w:rStyle w:val="a3"/>
            <w:rFonts w:ascii="Liberation Serif" w:hAnsi="Liberation Serif" w:cs="Liberation Serif"/>
            <w:sz w:val="24"/>
            <w:szCs w:val="24"/>
            <w:shd w:val="clear" w:color="auto" w:fill="FFFFFF"/>
          </w:rPr>
          <w:t>dramaturgi</w:t>
        </w:r>
        <w:proofErr w:type="spellEnd"/>
        <w:r w:rsidRPr="00670A38">
          <w:rPr>
            <w:rStyle w:val="a3"/>
            <w:rFonts w:ascii="Liberation Serif" w:hAnsi="Liberation Serif" w:cs="Liberation Serif"/>
            <w:sz w:val="24"/>
            <w:szCs w:val="24"/>
            <w:shd w:val="clear" w:color="auto" w:fill="FFFFFF"/>
          </w:rPr>
          <w:t>-d..</w:t>
        </w:r>
      </w:hyperlink>
    </w:p>
    <w:sectPr w:rsidR="00FD44EA" w:rsidRPr="00670A38" w:rsidSect="00670A3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8473F"/>
    <w:multiLevelType w:val="hybridMultilevel"/>
    <w:tmpl w:val="E5C0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62"/>
    <w:rsid w:val="00040FDE"/>
    <w:rsid w:val="001B7862"/>
    <w:rsid w:val="002E6D6F"/>
    <w:rsid w:val="00371C7B"/>
    <w:rsid w:val="00467048"/>
    <w:rsid w:val="0064659B"/>
    <w:rsid w:val="00670A38"/>
    <w:rsid w:val="00960BD5"/>
    <w:rsid w:val="00A703F1"/>
    <w:rsid w:val="00BD143D"/>
    <w:rsid w:val="00D90047"/>
    <w:rsid w:val="00DA085B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D7A6"/>
  <w15:chartTrackingRefBased/>
  <w15:docId w15:val="{FE40B46E-BA1D-4BF5-9F9C-75EE0FB2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A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0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nayaPiesa@htv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ww.htvs.ru%2Fkonkursy-i-festivali%2F&amp;post=-212217146_1150&amp;cc_key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forms.yandex.ru%2Fu%2F661d2e74eb614621ebaf683b%2F&amp;post=-212217146_1150&amp;cc_key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htvs_ru" TargetMode="External"/><Relationship Id="rId10" Type="http://schemas.openxmlformats.org/officeDocument/2006/relationships/hyperlink" Target="https://vk.com/away.php?to=https%3A%2F%2Fwww.htvs.ru%2Fkonkursy-i-festivali%2Fdramaturgi-detyam%2F&amp;post=-212217146_1150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htvs.ru&amp;post=-212217146_115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Шистерова Анастасия Андреевна</dc:creator>
  <cp:keywords/>
  <dc:description/>
  <cp:lastModifiedBy>Шистерова Анастасия Андреевна</cp:lastModifiedBy>
  <cp:revision>2</cp:revision>
  <dcterms:created xsi:type="dcterms:W3CDTF">2024-05-03T07:30:00Z</dcterms:created>
  <dcterms:modified xsi:type="dcterms:W3CDTF">2024-05-03T07:37:00Z</dcterms:modified>
</cp:coreProperties>
</file>