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41" w:rsidRPr="00F922E2" w:rsidRDefault="00D87C41" w:rsidP="00D87C41">
      <w:pPr>
        <w:widowControl w:val="0"/>
        <w:spacing w:after="0" w:line="192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НАГРАДНОЙ ЛИСТ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для представления к награждению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знаком отличия Свердловской области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>или присвоению почетного звания Свердловской области</w:t>
      </w:r>
    </w:p>
    <w:p w:rsidR="00673357" w:rsidRDefault="00673357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3F619A" w:rsidRPr="003F619A" w:rsidRDefault="009D7AEA" w:rsidP="003F619A">
      <w:pPr>
        <w:widowControl w:val="0"/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3F619A" w:rsidRPr="003F619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очетное звание Свердловской области</w:t>
      </w:r>
    </w:p>
    <w:p w:rsidR="003F619A" w:rsidRPr="003F619A" w:rsidRDefault="003F619A" w:rsidP="003F619A">
      <w:pPr>
        <w:widowControl w:val="0"/>
        <w:pBdr>
          <w:top w:val="single" w:sz="4" w:space="1" w:color="auto"/>
        </w:pBdr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3F619A">
        <w:rPr>
          <w:rFonts w:ascii="Liberation Serif" w:eastAsia="Times New Roman" w:hAnsi="Liberation Serif" w:cs="Liberation Serif"/>
          <w:sz w:val="20"/>
          <w:lang w:eastAsia="ru-RU"/>
        </w:rPr>
        <w:t>(наименование знака отличия</w:t>
      </w:r>
    </w:p>
    <w:p w:rsidR="003F619A" w:rsidRPr="003F619A" w:rsidRDefault="003F619A" w:rsidP="003F619A">
      <w:pPr>
        <w:widowControl w:val="0"/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3F619A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«Заслуженный учитель Свердловской</w:t>
      </w:r>
    </w:p>
    <w:p w:rsidR="003F619A" w:rsidRPr="003F619A" w:rsidRDefault="003F619A" w:rsidP="003F619A">
      <w:pPr>
        <w:widowControl w:val="0"/>
        <w:pBdr>
          <w:top w:val="single" w:sz="4" w:space="1" w:color="auto"/>
        </w:pBdr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3F619A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 или почетного звания</w:t>
      </w:r>
    </w:p>
    <w:p w:rsidR="003F619A" w:rsidRPr="003F619A" w:rsidRDefault="003F619A" w:rsidP="003F619A">
      <w:pPr>
        <w:widowControl w:val="0"/>
        <w:spacing w:after="0" w:line="240" w:lineRule="auto"/>
        <w:ind w:left="5103" w:firstLine="72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3F619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области»</w:t>
      </w:r>
    </w:p>
    <w:p w:rsidR="003F619A" w:rsidRPr="003F619A" w:rsidRDefault="003F619A" w:rsidP="003F619A">
      <w:pPr>
        <w:widowControl w:val="0"/>
        <w:pBdr>
          <w:top w:val="single" w:sz="4" w:space="1" w:color="auto"/>
        </w:pBdr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3F619A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области)</w:t>
      </w: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"/>
        <w:gridCol w:w="532"/>
        <w:gridCol w:w="350"/>
        <w:gridCol w:w="378"/>
        <w:gridCol w:w="594"/>
        <w:gridCol w:w="1254"/>
        <w:gridCol w:w="1014"/>
        <w:gridCol w:w="1029"/>
        <w:gridCol w:w="770"/>
        <w:gridCol w:w="3444"/>
      </w:tblGrid>
      <w:tr w:rsidR="00381A2B" w:rsidRPr="00381A2B" w:rsidTr="000E670C">
        <w:trPr>
          <w:trHeight w:val="156"/>
        </w:trPr>
        <w:tc>
          <w:tcPr>
            <w:tcW w:w="1358" w:type="dxa"/>
            <w:gridSpan w:val="3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1. Фамилия</w:t>
            </w:r>
          </w:p>
        </w:tc>
        <w:tc>
          <w:tcPr>
            <w:tcW w:w="8833" w:type="dxa"/>
            <w:gridSpan w:val="8"/>
            <w:tcBorders>
              <w:bottom w:val="single" w:sz="4" w:space="0" w:color="auto"/>
            </w:tcBorders>
            <w:vAlign w:val="bottom"/>
          </w:tcPr>
          <w:p w:rsidR="00381A2B" w:rsidRPr="00381A2B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Петрова</w:t>
            </w:r>
          </w:p>
        </w:tc>
      </w:tr>
      <w:tr w:rsidR="00381A2B" w:rsidRPr="00381A2B" w:rsidTr="000E670C">
        <w:trPr>
          <w:trHeight w:val="156"/>
        </w:trPr>
        <w:tc>
          <w:tcPr>
            <w:tcW w:w="1358" w:type="dxa"/>
            <w:gridSpan w:val="3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8833" w:type="dxa"/>
            <w:gridSpan w:val="8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2B2290" w:rsidRPr="00381A2B" w:rsidTr="003E0B2E">
        <w:trPr>
          <w:trHeight w:val="240"/>
        </w:trPr>
        <w:tc>
          <w:tcPr>
            <w:tcW w:w="1358" w:type="dxa"/>
            <w:gridSpan w:val="3"/>
            <w:tcMar>
              <w:left w:w="0" w:type="dxa"/>
              <w:right w:w="0" w:type="dxa"/>
            </w:tcMar>
            <w:vAlign w:val="bottom"/>
          </w:tcPr>
          <w:p w:rsidR="002B2290" w:rsidRPr="00381A2B" w:rsidRDefault="002B2290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имя, отчество </w:t>
            </w:r>
          </w:p>
        </w:tc>
        <w:tc>
          <w:tcPr>
            <w:tcW w:w="8833" w:type="dxa"/>
            <w:gridSpan w:val="8"/>
            <w:tcBorders>
              <w:bottom w:val="single" w:sz="4" w:space="0" w:color="auto"/>
            </w:tcBorders>
            <w:vAlign w:val="bottom"/>
          </w:tcPr>
          <w:p w:rsidR="002B2290" w:rsidRPr="00381A2B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Анна Сергеевна</w:t>
            </w:r>
          </w:p>
        </w:tc>
      </w:tr>
      <w:tr w:rsidR="00381A2B" w:rsidRPr="00381A2B" w:rsidTr="003F6309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756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444" w:type="dxa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7A1A3C">
        <w:trPr>
          <w:trHeight w:val="156"/>
        </w:trPr>
        <w:tc>
          <w:tcPr>
            <w:tcW w:w="2680" w:type="dxa"/>
            <w:gridSpan w:val="6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 xml:space="preserve">2. </w:t>
            </w:r>
            <w:r w:rsidR="000C4052" w:rsidRPr="000C4052">
              <w:rPr>
                <w:rFonts w:ascii="Liberation Serif" w:eastAsia="Times New Roman" w:hAnsi="Liberation Serif" w:cs="Liberation Serif"/>
                <w:lang w:eastAsia="ru-RU"/>
              </w:rPr>
              <w:t xml:space="preserve">Должность, место работы  </w:t>
            </w:r>
          </w:p>
        </w:tc>
        <w:tc>
          <w:tcPr>
            <w:tcW w:w="7511" w:type="dxa"/>
            <w:gridSpan w:val="5"/>
            <w:tcBorders>
              <w:bottom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5C08D6" w:rsidRPr="005C08D6">
              <w:rPr>
                <w:rFonts w:ascii="Liberation Serif" w:eastAsia="Times New Roman" w:hAnsi="Liberation Serif" w:cs="Liberation Serif"/>
                <w:lang w:eastAsia="ru-RU"/>
              </w:rPr>
              <w:t>учитель русского языка и литературы Муниципального автономного</w:t>
            </w:r>
          </w:p>
        </w:tc>
      </w:tr>
      <w:tr w:rsidR="005E2E00" w:rsidRPr="00381A2B" w:rsidTr="00F55183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auto"/>
            </w:tcBorders>
            <w:vAlign w:val="bottom"/>
          </w:tcPr>
          <w:p w:rsidR="005E2E00" w:rsidRDefault="005E2E00" w:rsidP="005E2E00">
            <w:pPr>
              <w:widowControl w:val="0"/>
              <w:spacing w:before="20" w:after="0" w:line="240" w:lineRule="auto"/>
              <w:ind w:left="2396" w:hanging="14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(точное наименование должности и организации с указанием </w:t>
            </w:r>
            <w:r>
              <w:rPr>
                <w:rFonts w:ascii="Liberation Serif" w:eastAsia="Times New Roman" w:hAnsi="Liberation Serif" w:cs="Liberation Serif"/>
                <w:sz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организационно-правовой формы)</w:t>
            </w:r>
          </w:p>
          <w:p w:rsidR="005E2E00" w:rsidRPr="00381A2B" w:rsidRDefault="005C08D6" w:rsidP="005E2E00">
            <w:pPr>
              <w:widowControl w:val="0"/>
              <w:spacing w:before="20"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общеобразовательного учреждения «Средняя общеобразовательная школа № 5»</w:t>
            </w:r>
            <w:r w:rsidR="00E10C2F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DF4D12">
              <w:rPr>
                <w:rFonts w:ascii="Liberation Serif" w:eastAsia="Times New Roman" w:hAnsi="Liberation Serif" w:cs="Liberation Serif"/>
                <w:lang w:eastAsia="ru-RU"/>
              </w:rPr>
              <w:t>города Екатеринбурга</w:t>
            </w:r>
          </w:p>
        </w:tc>
      </w:tr>
      <w:tr w:rsidR="00381A2B" w:rsidRPr="00381A2B" w:rsidTr="00CB1985">
        <w:trPr>
          <w:trHeight w:val="240"/>
        </w:trPr>
        <w:tc>
          <w:tcPr>
            <w:tcW w:w="10191" w:type="dxa"/>
            <w:gridSpan w:val="11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381A2B" w:rsidRPr="00381A2B" w:rsidTr="00CB1985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3. Пол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vAlign w:val="bottom"/>
          </w:tcPr>
          <w:p w:rsidR="00381A2B" w:rsidRPr="00381A2B" w:rsidRDefault="005C08D6" w:rsidP="005C08D6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женский</w:t>
            </w: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4. Дата рождения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:rsidR="00381A2B" w:rsidRPr="00381A2B" w:rsidRDefault="005C08D6" w:rsidP="005C08D6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20.03.1973</w:t>
            </w:r>
          </w:p>
        </w:tc>
      </w:tr>
      <w:tr w:rsidR="00381A2B" w:rsidRPr="00381A2B" w:rsidTr="000E670C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  <w:r w:rsidRPr="00AC4C91">
              <w:rPr>
                <w:rFonts w:ascii="Liberation Serif" w:eastAsia="Times New Roman" w:hAnsi="Liberation Serif" w:cs="Liberation Serif"/>
                <w:iCs/>
                <w:sz w:val="20"/>
                <w:lang w:eastAsia="ru-RU"/>
              </w:rPr>
              <w:t>(число, месяц, год)</w:t>
            </w:r>
          </w:p>
        </w:tc>
      </w:tr>
      <w:tr w:rsidR="00381A2B" w:rsidRPr="00381A2B" w:rsidTr="000E670C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3108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2043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4214" w:type="dxa"/>
            <w:gridSpan w:val="2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5. Место рождения</w:t>
            </w:r>
          </w:p>
        </w:tc>
        <w:tc>
          <w:tcPr>
            <w:tcW w:w="8105" w:type="dxa"/>
            <w:gridSpan w:val="6"/>
            <w:tcBorders>
              <w:bottom w:val="single" w:sz="4" w:space="0" w:color="auto"/>
            </w:tcBorders>
            <w:vAlign w:val="bottom"/>
          </w:tcPr>
          <w:p w:rsidR="00381A2B" w:rsidRPr="00381A2B" w:rsidRDefault="005C08D6" w:rsidP="005C08D6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val="en-US" w:eastAsia="ru-RU"/>
              </w:rPr>
              <w:t>гор. Свердловск Свердловская область</w:t>
            </w: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105" w:type="dxa"/>
            <w:gridSpan w:val="6"/>
            <w:tcBorders>
              <w:top w:val="single" w:sz="4" w:space="0" w:color="auto"/>
            </w:tcBorders>
            <w:vAlign w:val="bottom"/>
          </w:tcPr>
          <w:p w:rsidR="00381A2B" w:rsidRPr="00381A2B" w:rsidRDefault="00AC4C91" w:rsidP="003F6309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(субъект Российской Федерации, муниципальное образование)</w:t>
            </w:r>
          </w:p>
        </w:tc>
      </w:tr>
      <w:tr w:rsidR="00381A2B" w:rsidRPr="00381A2B" w:rsidTr="000E670C">
        <w:trPr>
          <w:trHeight w:val="156"/>
        </w:trPr>
        <w:tc>
          <w:tcPr>
            <w:tcW w:w="2086" w:type="dxa"/>
            <w:gridSpan w:val="5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105" w:type="dxa"/>
            <w:gridSpan w:val="6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7A1A3C">
        <w:trPr>
          <w:trHeight w:val="156"/>
        </w:trPr>
        <w:tc>
          <w:tcPr>
            <w:tcW w:w="1708" w:type="dxa"/>
            <w:gridSpan w:val="4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6. Образование</w:t>
            </w:r>
          </w:p>
        </w:tc>
        <w:tc>
          <w:tcPr>
            <w:tcW w:w="8483" w:type="dxa"/>
            <w:gridSpan w:val="7"/>
            <w:vAlign w:val="bottom"/>
          </w:tcPr>
          <w:p w:rsidR="00381A2B" w:rsidRPr="00381A2B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высшее, федеральное государственное образовательное учреждение высшего</w:t>
            </w:r>
          </w:p>
        </w:tc>
      </w:tr>
      <w:tr w:rsidR="00381A2B" w:rsidRPr="00381A2B" w:rsidTr="000E670C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auto"/>
            </w:tcBorders>
            <w:vAlign w:val="bottom"/>
          </w:tcPr>
          <w:p w:rsidR="00AC4C91" w:rsidRPr="00F922E2" w:rsidRDefault="00AC4C91" w:rsidP="003F6309">
            <w:pPr>
              <w:widowControl w:val="0"/>
              <w:pBdr>
                <w:top w:val="single" w:sz="4" w:space="1" w:color="auto"/>
              </w:pBdr>
              <w:spacing w:before="20" w:after="0" w:line="240" w:lineRule="auto"/>
              <w:ind w:left="1560" w:firstLine="141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(наименование образовательной организации, год окончания)</w:t>
            </w:r>
          </w:p>
          <w:p w:rsidR="00381A2B" w:rsidRPr="00381A2B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профессионального образования «Уральский государственный педагогический университет, 2005 г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</w:tr>
      <w:tr w:rsidR="00381A2B" w:rsidRPr="00381A2B" w:rsidTr="000E670C">
        <w:trPr>
          <w:trHeight w:val="156"/>
        </w:trPr>
        <w:tc>
          <w:tcPr>
            <w:tcW w:w="1708" w:type="dxa"/>
            <w:gridSpan w:val="4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8483" w:type="dxa"/>
            <w:gridSpan w:val="7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AC4C91">
        <w:trPr>
          <w:trHeight w:val="156"/>
        </w:trPr>
        <w:tc>
          <w:tcPr>
            <w:tcW w:w="4948" w:type="dxa"/>
            <w:gridSpan w:val="8"/>
            <w:vAlign w:val="bottom"/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81A2B">
              <w:rPr>
                <w:rFonts w:ascii="Liberation Serif" w:eastAsia="Times New Roman" w:hAnsi="Liberation Serif" w:cs="Liberation Serif"/>
                <w:lang w:eastAsia="ru-RU"/>
              </w:rPr>
              <w:t>7. Ученая степень, ученое звание</w:t>
            </w:r>
            <w:r w:rsidR="00AC4C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AC4C91" w:rsidRPr="00F922E2">
              <w:rPr>
                <w:rFonts w:ascii="Liberation Serif" w:eastAsia="Times New Roman" w:hAnsi="Liberation Serif" w:cs="Liberation Serif"/>
                <w:lang w:eastAsia="ru-RU"/>
              </w:rPr>
              <w:t>(воинское звание)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vAlign w:val="bottom"/>
          </w:tcPr>
          <w:p w:rsidR="00381A2B" w:rsidRPr="00381A2B" w:rsidRDefault="005C08D6" w:rsidP="005C08D6">
            <w:pPr>
              <w:widowControl w:val="0"/>
              <w:spacing w:before="20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не имеет</w:t>
            </w: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left w:val="nil"/>
              <w:bottom w:val="nil"/>
              <w:right w:val="nil"/>
            </w:tcBorders>
          </w:tcPr>
          <w:p w:rsidR="00381A2B" w:rsidRP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A2B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8. </w:t>
            </w:r>
            <w:r w:rsidR="00AC4C91" w:rsidRPr="00F922E2">
              <w:rPr>
                <w:rFonts w:ascii="Liberation Serif" w:eastAsia="Times New Roman" w:hAnsi="Liberation Serif" w:cs="Liberation Serif"/>
                <w:lang w:eastAsia="ru-RU"/>
              </w:rPr>
              <w:t>Какими государственными, ведомственными, региональными или муниципальными наградами награжден(а) и год награждения</w:t>
            </w:r>
          </w:p>
          <w:p w:rsidR="00FD242C" w:rsidRPr="00381A2B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Почетная грамота Министерства образования и науки Российской Федерации, 2017 г.</w:t>
            </w: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  <w:p w:rsidR="00381A2B" w:rsidRPr="005C08D6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pacing w:val="-2"/>
                <w:sz w:val="20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spacing w:val="-2"/>
                <w:lang w:eastAsia="ru-RU"/>
              </w:rPr>
              <w:t>Почетная грамота Министерства общего и профессионального образования Свердловской области, 2014 г.</w:t>
            </w: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381A2B" w:rsidRPr="00381A2B" w:rsidTr="00FD2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A2B" w:rsidRPr="00FD242C" w:rsidRDefault="00381A2B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3C67A7" w:rsidRPr="00381A2B" w:rsidTr="003F6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67A7" w:rsidRDefault="003C67A7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9. Домашний адрес  </w:t>
            </w:r>
          </w:p>
        </w:tc>
        <w:tc>
          <w:tcPr>
            <w:tcW w:w="81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7A7" w:rsidRDefault="005C08D6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C08D6">
              <w:rPr>
                <w:rFonts w:ascii="Liberation Serif" w:eastAsia="Times New Roman" w:hAnsi="Liberation Serif" w:cs="Liberation Serif"/>
                <w:lang w:eastAsia="ru-RU"/>
              </w:rPr>
              <w:t>город Екатеринбург, улица Малышева, дом 155, квартира 5</w:t>
            </w:r>
          </w:p>
        </w:tc>
      </w:tr>
      <w:tr w:rsidR="00B12C5F" w:rsidRPr="00381A2B" w:rsidTr="003F6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C5F" w:rsidRDefault="00B12C5F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B12C5F" w:rsidRPr="00F922E2" w:rsidRDefault="00B12C5F" w:rsidP="003F6309">
            <w:pPr>
              <w:widowControl w:val="0"/>
              <w:spacing w:before="20"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71"/>
        <w:gridCol w:w="2729"/>
        <w:gridCol w:w="2545"/>
      </w:tblGrid>
      <w:tr w:rsidR="00FD242C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vAlign w:val="bottom"/>
          </w:tcPr>
          <w:p w:rsidR="00FD242C" w:rsidRPr="00F922E2" w:rsidRDefault="00FD242C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10. Общий стаж работы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5C08D6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11.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5C08D6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</w:t>
            </w:r>
          </w:p>
        </w:tc>
      </w:tr>
      <w:tr w:rsidR="00B12C5F" w:rsidRPr="00F922E2" w:rsidTr="003C67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12. Стаж работы в должности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2C5F" w:rsidRPr="00F922E2" w:rsidRDefault="005C08D6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30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12C5F" w:rsidRPr="00F922E2" w:rsidRDefault="00B12C5F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F922E2" w:rsidRDefault="00D87C41" w:rsidP="00D87C41">
      <w:pPr>
        <w:pageBreakBefore/>
        <w:autoSpaceDE w:val="0"/>
        <w:autoSpaceDN w:val="0"/>
        <w:spacing w:after="24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>13. 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Сведения о трудовой, служебной или общественной деятельности (включая обучение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>в профессиональных образовательных организациях</w:t>
      </w:r>
      <w:r w:rsidR="00F922E2">
        <w:rPr>
          <w:rFonts w:ascii="Liberation Serif" w:eastAsia="Times New Roman" w:hAnsi="Liberation Serif" w:cs="Liberation Serif"/>
          <w:lang w:eastAsia="ru-RU"/>
        </w:rPr>
        <w:t xml:space="preserve"> и образовательных организациях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 высшего образования, военную службу)</w:t>
      </w:r>
    </w:p>
    <w:tbl>
      <w:tblPr>
        <w:tblW w:w="10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96"/>
        <w:gridCol w:w="567"/>
        <w:gridCol w:w="2098"/>
        <w:gridCol w:w="2610"/>
        <w:gridCol w:w="27"/>
      </w:tblGrid>
      <w:tr w:rsidR="00D87C41" w:rsidRPr="00F922E2" w:rsidTr="009F1838">
        <w:trPr>
          <w:gridAfter w:val="1"/>
          <w:wAfter w:w="27" w:type="dxa"/>
          <w:cantSplit/>
          <w:trHeight w:val="397"/>
        </w:trPr>
        <w:tc>
          <w:tcPr>
            <w:tcW w:w="2410" w:type="dxa"/>
            <w:gridSpan w:val="2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Месяц и год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(мм.гггг)</w:t>
            </w:r>
          </w:p>
        </w:tc>
        <w:tc>
          <w:tcPr>
            <w:tcW w:w="4961" w:type="dxa"/>
            <w:gridSpan w:val="3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Должность с указанием названия </w:t>
            </w:r>
          </w:p>
          <w:p w:rsidR="00D87C41" w:rsidRPr="00F922E2" w:rsidRDefault="00803F6A" w:rsidP="00673357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в соответствии с записями в дипломах о полу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чении образования, военном билете, трудовой книжке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 (или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информацией о трудовой деятельности 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трудовом стаже работника)</w:t>
            </w:r>
          </w:p>
        </w:tc>
        <w:tc>
          <w:tcPr>
            <w:tcW w:w="2610" w:type="dxa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Адрес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фактический, с указанием субъекта Российской Федерации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муниципаль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ного образования)</w:t>
            </w:r>
          </w:p>
        </w:tc>
      </w:tr>
      <w:tr w:rsidR="00D87C41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поступления</w:t>
            </w:r>
          </w:p>
        </w:tc>
        <w:tc>
          <w:tcPr>
            <w:tcW w:w="1276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ухода</w:t>
            </w:r>
          </w:p>
        </w:tc>
        <w:tc>
          <w:tcPr>
            <w:tcW w:w="4961" w:type="dxa"/>
            <w:gridSpan w:val="3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09.1992</w:t>
            </w: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07.1999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учитель русского языка и литературы средней школы № 25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08.1999</w:t>
            </w: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08.2009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учитель русского языка и литературы муниципального образовательного учреждения № 17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08.2009</w:t>
            </w: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11.2009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временно не работала по семейным обстоятельствам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11.2009</w:t>
            </w: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11.2020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5C08D6">
            <w:pPr>
              <w:spacing w:after="0" w:line="240" w:lineRule="auto"/>
              <w:ind w:right="63"/>
              <w:jc w:val="both"/>
              <w:rPr>
                <w:rFonts w:ascii="Liberation Serif" w:hAnsi="Liberation Serif" w:cs="Liberation Serif"/>
              </w:rPr>
            </w:pPr>
            <w:r w:rsidRPr="001D7B2E">
              <w:rPr>
                <w:rFonts w:ascii="Liberation Serif" w:hAnsi="Liberation Serif" w:cs="Liberation Serif"/>
              </w:rPr>
              <w:t xml:space="preserve">учитель русского языка и литературы средней школы № 5 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12.2009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DE5666">
            <w:pPr>
              <w:spacing w:after="0" w:line="240" w:lineRule="auto"/>
              <w:ind w:right="63"/>
              <w:jc w:val="both"/>
              <w:rPr>
                <w:rFonts w:ascii="Liberation Serif" w:hAnsi="Liberation Serif" w:cs="Liberation Serif"/>
                <w:spacing w:val="-6"/>
              </w:rPr>
            </w:pPr>
            <w:r w:rsidRPr="001D7B2E">
              <w:rPr>
                <w:rFonts w:ascii="Liberation Serif" w:hAnsi="Liberation Serif" w:cs="Liberation Serif"/>
                <w:spacing w:val="-6"/>
              </w:rPr>
              <w:t xml:space="preserve">средняя школа № 5 переименована в муниципальное образовательное учреждение «Средняя общеобразовательная средняя школа № 5» 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(Приказ </w:t>
            </w:r>
            <w:r w:rsidR="00DE5666">
              <w:rPr>
                <w:rFonts w:ascii="Liberation Serif" w:hAnsi="Liberation Serif" w:cs="Liberation Serif"/>
                <w:spacing w:val="-6"/>
              </w:rPr>
              <w:t>Департамента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 образования города </w:t>
            </w:r>
            <w:r w:rsidR="00DE5666">
              <w:rPr>
                <w:rFonts w:ascii="Liberation Serif" w:hAnsi="Liberation Serif" w:cs="Liberation Serif"/>
                <w:spacing w:val="-6"/>
              </w:rPr>
              <w:t>Екатеринбурга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="00150AD1">
              <w:rPr>
                <w:rFonts w:ascii="Liberation Serif" w:hAnsi="Liberation Serif" w:cs="Liberation Serif"/>
                <w:spacing w:val="-6"/>
              </w:rPr>
              <w:br/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>от 05.1</w:t>
            </w:r>
            <w:r w:rsidR="00DE5666">
              <w:rPr>
                <w:rFonts w:ascii="Liberation Serif" w:hAnsi="Liberation Serif" w:cs="Liberation Serif"/>
                <w:spacing w:val="-6"/>
              </w:rPr>
              <w:t>2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>.20</w:t>
            </w:r>
            <w:r w:rsidR="00DE5666">
              <w:rPr>
                <w:rFonts w:ascii="Liberation Serif" w:hAnsi="Liberation Serif" w:cs="Liberation Serif"/>
                <w:spacing w:val="-6"/>
              </w:rPr>
              <w:t>09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 № 244-к)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05.2011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150AD1">
            <w:pPr>
              <w:spacing w:after="0" w:line="240" w:lineRule="auto"/>
              <w:ind w:right="63"/>
              <w:jc w:val="both"/>
              <w:rPr>
                <w:rFonts w:ascii="Liberation Serif" w:hAnsi="Liberation Serif" w:cs="Liberation Serif"/>
                <w:spacing w:val="-6"/>
              </w:rPr>
            </w:pPr>
            <w:r w:rsidRPr="001D7B2E">
              <w:rPr>
                <w:rFonts w:ascii="Liberation Serif" w:hAnsi="Liberation Serif" w:cs="Liberation Serif"/>
                <w:spacing w:val="-6"/>
              </w:rPr>
              <w:t xml:space="preserve">муниципальное образовательное учреждение «Средняя общеобразовательная средняя школа № 5» переименовано в </w:t>
            </w:r>
            <w:r w:rsidR="001D7B2E" w:rsidRPr="001D7B2E">
              <w:rPr>
                <w:rFonts w:ascii="Liberation Serif" w:hAnsi="Liberation Serif" w:cs="Liberation Serif"/>
                <w:spacing w:val="-6"/>
              </w:rPr>
              <w:t>муниципальное казенное общеобразовательное учреждение «Средняя общеобразовательная школа</w:t>
            </w:r>
            <w:r w:rsidR="00150AD1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="001D7B2E" w:rsidRPr="001D7B2E">
              <w:rPr>
                <w:rFonts w:ascii="Liberation Serif" w:hAnsi="Liberation Serif" w:cs="Liberation Serif"/>
                <w:spacing w:val="-6"/>
              </w:rPr>
              <w:t>№ 5»</w:t>
            </w:r>
            <w:r w:rsidR="00DE5666">
              <w:t xml:space="preserve"> 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>(Приказ Департамент</w:t>
            </w:r>
            <w:r w:rsidR="00DE5666">
              <w:rPr>
                <w:rFonts w:ascii="Liberation Serif" w:hAnsi="Liberation Serif" w:cs="Liberation Serif"/>
                <w:spacing w:val="-6"/>
              </w:rPr>
              <w:t>а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 образова</w:t>
            </w:r>
            <w:r w:rsidR="00150AD1">
              <w:rPr>
                <w:rFonts w:ascii="Liberation Serif" w:hAnsi="Liberation Serif" w:cs="Liberation Serif"/>
                <w:spacing w:val="-6"/>
              </w:rPr>
              <w:t xml:space="preserve">ния города Екатеринбурга </w:t>
            </w:r>
            <w:r w:rsidR="009F1838">
              <w:rPr>
                <w:rFonts w:ascii="Liberation Serif" w:hAnsi="Liberation Serif" w:cs="Liberation Serif"/>
                <w:spacing w:val="-6"/>
              </w:rPr>
              <w:br/>
            </w:r>
            <w:r w:rsidR="00150AD1">
              <w:rPr>
                <w:rFonts w:ascii="Liberation Serif" w:hAnsi="Liberation Serif" w:cs="Liberation Serif"/>
                <w:spacing w:val="-6"/>
              </w:rPr>
              <w:t>от 05.05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 xml:space="preserve">.2011 № </w:t>
            </w:r>
            <w:r w:rsidR="00150AD1">
              <w:rPr>
                <w:rFonts w:ascii="Liberation Serif" w:hAnsi="Liberation Serif" w:cs="Liberation Serif"/>
                <w:spacing w:val="-6"/>
              </w:rPr>
              <w:t>36</w:t>
            </w:r>
            <w:r w:rsidR="00DE5666" w:rsidRPr="00DE5666">
              <w:rPr>
                <w:rFonts w:ascii="Liberation Serif" w:hAnsi="Liberation Serif" w:cs="Liberation Serif"/>
                <w:spacing w:val="-6"/>
              </w:rPr>
              <w:t>-к)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10.2017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9F1838">
            <w:pPr>
              <w:spacing w:after="0" w:line="240" w:lineRule="auto"/>
              <w:ind w:right="63"/>
              <w:jc w:val="both"/>
              <w:rPr>
                <w:rFonts w:ascii="Liberation Serif" w:hAnsi="Liberation Serif" w:cs="Liberation Serif"/>
                <w:spacing w:val="-6"/>
              </w:rPr>
            </w:pPr>
            <w:r w:rsidRPr="001D7B2E">
              <w:rPr>
                <w:rFonts w:ascii="Liberation Serif" w:hAnsi="Liberation Serif" w:cs="Liberation Serif"/>
                <w:spacing w:val="-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="009F1838">
              <w:rPr>
                <w:rFonts w:ascii="Liberation Serif" w:hAnsi="Liberation Serif" w:cs="Liberation Serif"/>
                <w:spacing w:val="-6"/>
              </w:rPr>
              <w:br/>
            </w:r>
            <w:r w:rsidRPr="001D7B2E">
              <w:rPr>
                <w:rFonts w:ascii="Liberation Serif" w:hAnsi="Liberation Serif" w:cs="Liberation Serif"/>
                <w:spacing w:val="-6"/>
              </w:rPr>
              <w:t>№ 5» переименовано в муниципальное бюджетное общеобразовательное учреждение «Средняя общеобразовательная школа № 5»</w:t>
            </w:r>
            <w:r w:rsidR="00150AD1">
              <w:t xml:space="preserve"> </w:t>
            </w:r>
            <w:r w:rsidR="00150AD1" w:rsidRPr="00150AD1">
              <w:rPr>
                <w:rFonts w:ascii="Liberation Serif" w:hAnsi="Liberation Serif" w:cs="Liberation Serif"/>
                <w:spacing w:val="-6"/>
              </w:rPr>
              <w:t>(Приказ Департамента образо</w:t>
            </w:r>
            <w:r w:rsidR="009F1838">
              <w:rPr>
                <w:rFonts w:ascii="Liberation Serif" w:hAnsi="Liberation Serif" w:cs="Liberation Serif"/>
                <w:spacing w:val="-6"/>
              </w:rPr>
              <w:t xml:space="preserve">вания города Екатеринбурга </w:t>
            </w:r>
            <w:r w:rsidR="009F1838">
              <w:rPr>
                <w:rFonts w:ascii="Liberation Serif" w:hAnsi="Liberation Serif" w:cs="Liberation Serif"/>
                <w:spacing w:val="-6"/>
              </w:rPr>
              <w:br/>
              <w:t>от 07</w:t>
            </w:r>
            <w:r w:rsidR="00150AD1" w:rsidRPr="00150AD1">
              <w:rPr>
                <w:rFonts w:ascii="Liberation Serif" w:hAnsi="Liberation Serif" w:cs="Liberation Serif"/>
                <w:spacing w:val="-6"/>
              </w:rPr>
              <w:t>.</w:t>
            </w:r>
            <w:r w:rsidR="009F1838">
              <w:rPr>
                <w:rFonts w:ascii="Liberation Serif" w:hAnsi="Liberation Serif" w:cs="Liberation Serif"/>
                <w:spacing w:val="-6"/>
              </w:rPr>
              <w:t>10</w:t>
            </w:r>
            <w:r w:rsidR="00150AD1" w:rsidRPr="00150AD1">
              <w:rPr>
                <w:rFonts w:ascii="Liberation Serif" w:hAnsi="Liberation Serif" w:cs="Liberation Serif"/>
                <w:spacing w:val="-6"/>
              </w:rPr>
              <w:t>.201</w:t>
            </w:r>
            <w:r w:rsidR="009F1838">
              <w:rPr>
                <w:rFonts w:ascii="Liberation Serif" w:hAnsi="Liberation Serif" w:cs="Liberation Serif"/>
                <w:spacing w:val="-6"/>
              </w:rPr>
              <w:t>7</w:t>
            </w:r>
            <w:r w:rsidR="00150AD1" w:rsidRPr="00150AD1">
              <w:rPr>
                <w:rFonts w:ascii="Liberation Serif" w:hAnsi="Liberation Serif" w:cs="Liberation Serif"/>
                <w:spacing w:val="-6"/>
              </w:rPr>
              <w:t xml:space="preserve"> № </w:t>
            </w:r>
            <w:r w:rsidR="009F1838">
              <w:rPr>
                <w:rFonts w:ascii="Liberation Serif" w:hAnsi="Liberation Serif" w:cs="Liberation Serif"/>
                <w:spacing w:val="-6"/>
              </w:rPr>
              <w:t>128</w:t>
            </w:r>
            <w:r w:rsidR="00150AD1" w:rsidRPr="00150AD1">
              <w:rPr>
                <w:rFonts w:ascii="Liberation Serif" w:hAnsi="Liberation Serif" w:cs="Liberation Serif"/>
                <w:spacing w:val="-6"/>
              </w:rPr>
              <w:t>-к)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11.2020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9F1838">
            <w:pPr>
              <w:spacing w:after="0" w:line="240" w:lineRule="auto"/>
              <w:ind w:right="63"/>
              <w:jc w:val="both"/>
              <w:rPr>
                <w:rFonts w:ascii="Liberation Serif" w:hAnsi="Liberation Serif" w:cs="Liberation Serif"/>
                <w:spacing w:val="-6"/>
              </w:rPr>
            </w:pPr>
            <w:r w:rsidRPr="001D7B2E">
              <w:rPr>
                <w:rFonts w:ascii="Liberation Serif" w:hAnsi="Liberation Serif" w:cs="Liberation Serif"/>
                <w:spacing w:val="-6"/>
              </w:rPr>
              <w:t>муниципальное бюджетное общеобразовательное учреждение «Средняя общеобразователь</w:t>
            </w:r>
            <w:r w:rsidR="002917F4">
              <w:rPr>
                <w:rFonts w:ascii="Liberation Serif" w:hAnsi="Liberation Serif" w:cs="Liberation Serif"/>
                <w:spacing w:val="-6"/>
              </w:rPr>
              <w:t xml:space="preserve">ная школа </w:t>
            </w:r>
            <w:r w:rsidR="009F1838">
              <w:rPr>
                <w:rFonts w:ascii="Liberation Serif" w:hAnsi="Liberation Serif" w:cs="Liberation Serif"/>
                <w:spacing w:val="-6"/>
              </w:rPr>
              <w:br/>
            </w:r>
            <w:r w:rsidR="002917F4">
              <w:rPr>
                <w:rFonts w:ascii="Liberation Serif" w:hAnsi="Liberation Serif" w:cs="Liberation Serif"/>
                <w:spacing w:val="-6"/>
              </w:rPr>
              <w:t>№ 5» переименовано в М</w:t>
            </w:r>
            <w:r w:rsidRPr="001D7B2E">
              <w:rPr>
                <w:rFonts w:ascii="Liberation Serif" w:hAnsi="Liberation Serif" w:cs="Liberation Serif"/>
                <w:spacing w:val="-6"/>
              </w:rPr>
              <w:t>униципальное автономное общеобразовательное учреждение «Средняя общеобразовательная школа № 5»</w:t>
            </w:r>
            <w:r w:rsidR="009F1838">
              <w:t xml:space="preserve"> </w:t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 xml:space="preserve">(Приказ Департамента образования города Екатеринбурга </w:t>
            </w:r>
            <w:r w:rsidR="009F1838">
              <w:rPr>
                <w:rFonts w:ascii="Liberation Serif" w:hAnsi="Liberation Serif" w:cs="Liberation Serif"/>
                <w:spacing w:val="-6"/>
              </w:rPr>
              <w:br/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 xml:space="preserve">от </w:t>
            </w:r>
            <w:r w:rsidR="009F1838">
              <w:rPr>
                <w:rFonts w:ascii="Liberation Serif" w:hAnsi="Liberation Serif" w:cs="Liberation Serif"/>
                <w:spacing w:val="-6"/>
              </w:rPr>
              <w:t>16</w:t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>.1</w:t>
            </w:r>
            <w:r w:rsidR="009F1838">
              <w:rPr>
                <w:rFonts w:ascii="Liberation Serif" w:hAnsi="Liberation Serif" w:cs="Liberation Serif"/>
                <w:spacing w:val="-6"/>
              </w:rPr>
              <w:t>1</w:t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>.20</w:t>
            </w:r>
            <w:r w:rsidR="009F1838">
              <w:rPr>
                <w:rFonts w:ascii="Liberation Serif" w:hAnsi="Liberation Serif" w:cs="Liberation Serif"/>
                <w:spacing w:val="-6"/>
              </w:rPr>
              <w:t>20</w:t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 xml:space="preserve"> № </w:t>
            </w:r>
            <w:r w:rsidR="009F1838">
              <w:rPr>
                <w:rFonts w:ascii="Liberation Serif" w:hAnsi="Liberation Serif" w:cs="Liberation Serif"/>
                <w:spacing w:val="-6"/>
              </w:rPr>
              <w:t>9</w:t>
            </w:r>
            <w:r w:rsidR="009F1838" w:rsidRPr="009F1838">
              <w:rPr>
                <w:rFonts w:ascii="Liberation Serif" w:hAnsi="Liberation Serif" w:cs="Liberation Serif"/>
                <w:spacing w:val="-6"/>
              </w:rPr>
              <w:t>-к)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</w:t>
            </w:r>
          </w:p>
        </w:tc>
      </w:tr>
      <w:tr w:rsidR="005C08D6" w:rsidRPr="00B31643" w:rsidTr="009F1838">
        <w:trPr>
          <w:gridAfter w:val="1"/>
          <w:wAfter w:w="27" w:type="dxa"/>
          <w:cantSplit/>
          <w:trHeight w:val="397"/>
        </w:trPr>
        <w:tc>
          <w:tcPr>
            <w:tcW w:w="1134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highlight w:val="yellow"/>
                <w:lang w:eastAsia="ru-RU"/>
              </w:rPr>
              <w:t>11.2020</w:t>
            </w:r>
          </w:p>
        </w:tc>
        <w:tc>
          <w:tcPr>
            <w:tcW w:w="1276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по настоящее время</w:t>
            </w:r>
          </w:p>
        </w:tc>
        <w:tc>
          <w:tcPr>
            <w:tcW w:w="4961" w:type="dxa"/>
            <w:gridSpan w:val="3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учитель </w:t>
            </w:r>
            <w:r w:rsidR="009911D8" w:rsidRPr="009911D8">
              <w:rPr>
                <w:rFonts w:ascii="Liberation Serif" w:eastAsia="Times New Roman" w:hAnsi="Liberation Serif" w:cs="Liberation Serif"/>
                <w:lang w:eastAsia="ru-RU"/>
              </w:rPr>
              <w:t xml:space="preserve">русского языка и литературы </w:t>
            </w:r>
            <w:r w:rsidR="002917F4">
              <w:rPr>
                <w:rFonts w:ascii="Liberation Serif" w:eastAsia="Times New Roman" w:hAnsi="Liberation Serif" w:cs="Liberation Serif"/>
                <w:lang w:eastAsia="ru-RU"/>
              </w:rPr>
              <w:t>М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униципального автономного общеобразовательного учреждения «Средняя общеобразовательная школа </w:t>
            </w:r>
            <w:r w:rsidR="0043332D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№ 5»</w:t>
            </w:r>
          </w:p>
        </w:tc>
        <w:tc>
          <w:tcPr>
            <w:tcW w:w="2610" w:type="dxa"/>
          </w:tcPr>
          <w:p w:rsidR="005C08D6" w:rsidRPr="001D7B2E" w:rsidRDefault="005C08D6" w:rsidP="005C08D6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Свердловская область, 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br/>
              <w:t>город Екатеринбург, улица Малышева, дом 11</w:t>
            </w:r>
          </w:p>
        </w:tc>
      </w:tr>
      <w:tr w:rsidR="00D87C41" w:rsidRPr="006431A5" w:rsidTr="009F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9F1838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</w:t>
            </w:r>
            <w:r w:rsidR="007F4F11" w:rsidRPr="00884FA0">
              <w:rPr>
                <w:rFonts w:ascii="Liberation Serif" w:eastAsia="Times New Roman" w:hAnsi="Liberation Serif" w:cs="Liberation Serif"/>
                <w:lang w:eastAsia="ru-RU"/>
              </w:rPr>
              <w:t xml:space="preserve">Специалист по кадрам </w:t>
            </w:r>
            <w:r w:rsidR="007F4F11">
              <w:rPr>
                <w:rFonts w:ascii="Liberation Serif" w:eastAsia="Times New Roman" w:hAnsi="Liberation Serif" w:cs="Liberation Serif"/>
                <w:lang w:eastAsia="ru-RU"/>
              </w:rPr>
              <w:t>М</w:t>
            </w:r>
            <w:r w:rsidR="007F4F11" w:rsidRPr="001D7B2E">
              <w:rPr>
                <w:rFonts w:ascii="Liberation Serif" w:eastAsia="Times New Roman" w:hAnsi="Liberation Serif" w:cs="Liberation Serif"/>
                <w:lang w:eastAsia="ru-RU"/>
              </w:rPr>
              <w:t>униципального автономного общеобразовательного учреждения «Средняя общеобразовательная школа № 5»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9911D8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 С.П.</w:t>
            </w:r>
          </w:p>
        </w:tc>
      </w:tr>
      <w:tr w:rsidR="00D87C41" w:rsidRPr="00B31643" w:rsidTr="009F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7F4F1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F4F11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(должность руководителя кадрового </w:t>
            </w:r>
            <w:r w:rsidRPr="007F4F11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br/>
              <w:t>подразделения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D87C41" w:rsidRPr="00B31643" w:rsidRDefault="00D87C41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31643">
        <w:rPr>
          <w:rFonts w:ascii="Liberation Serif" w:eastAsia="Times New Roman" w:hAnsi="Liberation Serif" w:cs="Liberation Serif"/>
          <w:sz w:val="20"/>
          <w:szCs w:val="20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73357" w:rsidRDefault="00D87C41" w:rsidP="00D87C41">
      <w:pPr>
        <w:pageBreakBefore/>
        <w:widowControl w:val="0"/>
        <w:spacing w:after="240" w:line="240" w:lineRule="auto"/>
        <w:jc w:val="both"/>
        <w:rPr>
          <w:rFonts w:ascii="Liberation Serif" w:eastAsia="Times New Roman" w:hAnsi="Liberation Serif" w:cs="Liberation Serif"/>
          <w:spacing w:val="-6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 xml:space="preserve">14. Характеристика с указанием конкретных заслуг и достижений представляемого к награждению знаком отличия Свердловской области или присвоению почетного звания Свердловской 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области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(</w:t>
      </w:r>
      <w:r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при представлении к очередной награде Свердловской области указываются заслуги с момента предыдущего награждения)</w:t>
      </w:r>
    </w:p>
    <w:p w:rsidR="001D7B2E" w:rsidRPr="00884FA0" w:rsidRDefault="001D7B2E" w:rsidP="00884FA0">
      <w:pPr>
        <w:rPr>
          <w:rFonts w:ascii="Liberation Serif" w:eastAsia="Times New Roman" w:hAnsi="Liberation Serif" w:cs="Liberation Serif"/>
          <w:b/>
          <w:lang w:eastAsia="ru-RU"/>
        </w:rPr>
      </w:pPr>
      <w:r w:rsidRPr="002D4C31">
        <w:rPr>
          <w:rFonts w:ascii="Liberation Serif" w:eastAsia="Times New Roman" w:hAnsi="Liberation Serif" w:cs="Liberation Serif"/>
          <w:b/>
          <w:lang w:eastAsia="ru-RU"/>
        </w:rPr>
        <w:t>Общие прави</w:t>
      </w:r>
      <w:r w:rsidR="00884FA0">
        <w:rPr>
          <w:rFonts w:ascii="Liberation Serif" w:eastAsia="Times New Roman" w:hAnsi="Liberation Serif" w:cs="Liberation Serif"/>
          <w:b/>
          <w:lang w:eastAsia="ru-RU"/>
        </w:rPr>
        <w:t>ла по заполнению характеристики:</w:t>
      </w:r>
    </w:p>
    <w:p w:rsidR="00884FA0" w:rsidRDefault="001D7B2E" w:rsidP="001D7B2E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722877">
        <w:rPr>
          <w:rFonts w:ascii="Liberation Serif" w:eastAsia="Times New Roman" w:hAnsi="Liberation Serif" w:cs="Liberation Serif"/>
          <w:lang w:eastAsia="ru-RU"/>
        </w:rPr>
        <w:t>Допустимое значение использования размеров шрифта 12-14. Не допускается изменение размеров полей страницы, установленной формы</w:t>
      </w:r>
      <w:r w:rsidR="00E10C2F">
        <w:rPr>
          <w:rFonts w:ascii="Liberation Serif" w:eastAsia="Times New Roman" w:hAnsi="Liberation Serif" w:cs="Liberation Serif"/>
          <w:lang w:eastAsia="ru-RU"/>
        </w:rPr>
        <w:t>.</w:t>
      </w:r>
    </w:p>
    <w:p w:rsidR="00E10C2F" w:rsidRPr="00E10C2F" w:rsidRDefault="00E10C2F" w:rsidP="00E10C2F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lang w:eastAsia="ru-RU"/>
        </w:rPr>
        <w:t>С</w:t>
      </w:r>
      <w:r w:rsidRPr="00E10C2F">
        <w:rPr>
          <w:rFonts w:ascii="Liberation Serif" w:eastAsia="Times New Roman" w:hAnsi="Liberation Serif" w:cs="Liberation Serif"/>
          <w:b/>
          <w:bCs/>
          <w:lang w:eastAsia="ru-RU"/>
        </w:rPr>
        <w:t xml:space="preserve">ведения о результатах профессиональной деятельности </w:t>
      </w:r>
      <w:r w:rsidRPr="00E10C2F">
        <w:rPr>
          <w:rFonts w:ascii="Liberation Serif" w:eastAsia="Times New Roman" w:hAnsi="Liberation Serif" w:cs="Liberation Serif"/>
          <w:lang w:eastAsia="ru-RU"/>
        </w:rPr>
        <w:t>представляемого к награждению:</w:t>
      </w:r>
    </w:p>
    <w:p w:rsidR="00033592" w:rsidRPr="00E10C2F" w:rsidRDefault="00EA278A" w:rsidP="00E10C2F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>Стабильные результаты освоения обучающимися образовательных программ за последние 3 года</w:t>
      </w:r>
      <w:r w:rsidR="00884FA0">
        <w:rPr>
          <w:rFonts w:ascii="Liberation Serif" w:eastAsia="Times New Roman" w:hAnsi="Liberation Serif" w:cs="Liberation Serif"/>
          <w:lang w:eastAsia="ru-RU"/>
        </w:rPr>
        <w:t xml:space="preserve">, </w:t>
      </w:r>
      <w:r w:rsidRPr="00E10C2F">
        <w:rPr>
          <w:rFonts w:ascii="Liberation Serif" w:eastAsia="Times New Roman" w:hAnsi="Liberation Serif" w:cs="Liberation Serif"/>
          <w:lang w:eastAsia="ru-RU"/>
        </w:rPr>
        <w:t xml:space="preserve">показатели </w:t>
      </w:r>
      <w:r w:rsidR="00884FA0" w:rsidRPr="00E10C2F">
        <w:rPr>
          <w:rFonts w:ascii="Liberation Serif" w:eastAsia="Times New Roman" w:hAnsi="Liberation Serif" w:cs="Liberation Serif"/>
          <w:lang w:eastAsia="ru-RU"/>
        </w:rPr>
        <w:t xml:space="preserve">достижений </w:t>
      </w:r>
      <w:r w:rsidR="00884FA0">
        <w:rPr>
          <w:rFonts w:ascii="Liberation Serif" w:eastAsia="Times New Roman" w:hAnsi="Liberation Serif" w:cs="Liberation Serif"/>
          <w:lang w:eastAsia="ru-RU"/>
        </w:rPr>
        <w:t xml:space="preserve">в </w:t>
      </w:r>
      <w:r w:rsidRPr="00E10C2F">
        <w:rPr>
          <w:rFonts w:ascii="Liberation Serif" w:eastAsia="Times New Roman" w:hAnsi="Liberation Serif" w:cs="Liberation Serif"/>
          <w:lang w:eastAsia="ru-RU"/>
        </w:rPr>
        <w:t>динамик</w:t>
      </w:r>
      <w:r w:rsidR="00884FA0">
        <w:rPr>
          <w:rFonts w:ascii="Liberation Serif" w:eastAsia="Times New Roman" w:hAnsi="Liberation Serif" w:cs="Liberation Serif"/>
          <w:lang w:eastAsia="ru-RU"/>
        </w:rPr>
        <w:t>е,</w:t>
      </w:r>
      <w:r w:rsidRPr="00E10C2F">
        <w:rPr>
          <w:rFonts w:ascii="Liberation Serif" w:eastAsia="Times New Roman" w:hAnsi="Liberation Serif" w:cs="Liberation Serif"/>
          <w:lang w:eastAsia="ru-RU"/>
        </w:rPr>
        <w:t xml:space="preserve"> в цифрах с разбивкой по годам. Результаты ВПР</w:t>
      </w:r>
      <w:r w:rsidR="00884FA0">
        <w:rPr>
          <w:rFonts w:ascii="Liberation Serif" w:eastAsia="Times New Roman" w:hAnsi="Liberation Serif" w:cs="Liberation Serif"/>
          <w:lang w:eastAsia="ru-RU"/>
        </w:rPr>
        <w:t xml:space="preserve"> (учитель начальных классов)</w:t>
      </w:r>
      <w:r w:rsidRPr="00E10C2F">
        <w:rPr>
          <w:rFonts w:ascii="Liberation Serif" w:eastAsia="Times New Roman" w:hAnsi="Liberation Serif" w:cs="Liberation Serif"/>
          <w:lang w:eastAsia="ru-RU"/>
        </w:rPr>
        <w:t>, ОГЭ, ЕГЭ (выпускные классы в сравнении со средним баллом по области);</w:t>
      </w:r>
    </w:p>
    <w:p w:rsidR="00033592" w:rsidRPr="00E10C2F" w:rsidRDefault="00EA278A" w:rsidP="00E10C2F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 xml:space="preserve">Участие обучающихся в региональных, Всероссийских, международных, олимпиадах, конкурсах и </w:t>
      </w:r>
      <w:r w:rsidRPr="00E10C2F">
        <w:rPr>
          <w:rFonts w:ascii="Liberation Serif" w:eastAsia="Times New Roman" w:hAnsi="Liberation Serif" w:cs="Liberation Serif"/>
          <w:lang w:eastAsia="ru-RU"/>
        </w:rPr>
        <w:br/>
        <w:t xml:space="preserve">соревнованиях - уровень мероприятия, </w:t>
      </w:r>
      <w:r w:rsidR="00884FA0">
        <w:rPr>
          <w:rFonts w:ascii="Liberation Serif" w:eastAsia="Times New Roman" w:hAnsi="Liberation Serif" w:cs="Liberation Serif"/>
          <w:lang w:eastAsia="ru-RU"/>
        </w:rPr>
        <w:t xml:space="preserve">наименование мероприятия, </w:t>
      </w:r>
      <w:r w:rsidRPr="00E10C2F">
        <w:rPr>
          <w:rFonts w:ascii="Liberation Serif" w:eastAsia="Times New Roman" w:hAnsi="Liberation Serif" w:cs="Liberation Serif"/>
          <w:lang w:eastAsia="ru-RU"/>
        </w:rPr>
        <w:t>результат (…год);</w:t>
      </w:r>
    </w:p>
    <w:p w:rsidR="00607800" w:rsidRDefault="00EA278A" w:rsidP="00E10C2F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 xml:space="preserve">Личный вклад в повышение качества образования: использование новых образовательных технологий, собственные разработки, методики, учебно-методические пособия, статьи. </w:t>
      </w:r>
    </w:p>
    <w:p w:rsidR="00033592" w:rsidRPr="00E10C2F" w:rsidRDefault="00EA278A" w:rsidP="00607800">
      <w:pPr>
        <w:widowControl w:val="0"/>
        <w:spacing w:before="120" w:after="0" w:line="240" w:lineRule="auto"/>
        <w:ind w:left="720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 xml:space="preserve">Транслирование опыта практических результатов своей профессиональной деятельности - уровень мероприятия, </w:t>
      </w:r>
      <w:r w:rsidR="00884FA0">
        <w:rPr>
          <w:rFonts w:ascii="Liberation Serif" w:eastAsia="Times New Roman" w:hAnsi="Liberation Serif" w:cs="Liberation Serif"/>
          <w:lang w:eastAsia="ru-RU"/>
        </w:rPr>
        <w:t xml:space="preserve">наименование мероприятия, </w:t>
      </w:r>
      <w:r w:rsidRPr="00E10C2F">
        <w:rPr>
          <w:rFonts w:ascii="Liberation Serif" w:eastAsia="Times New Roman" w:hAnsi="Liberation Serif" w:cs="Liberation Serif"/>
          <w:lang w:eastAsia="ru-RU"/>
        </w:rPr>
        <w:t>тематика (…год);</w:t>
      </w:r>
    </w:p>
    <w:p w:rsidR="00033592" w:rsidRPr="00E10C2F" w:rsidRDefault="00EA278A" w:rsidP="00E10C2F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>Сведения о победах во Всероссийских, региональных, муниципальных конкурсах профессионального мастерства - уровень мероприятия,</w:t>
      </w:r>
      <w:r w:rsidR="00884FA0" w:rsidRPr="00884FA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84FA0">
        <w:rPr>
          <w:rFonts w:ascii="Liberation Serif" w:eastAsia="Times New Roman" w:hAnsi="Liberation Serif" w:cs="Liberation Serif"/>
          <w:lang w:eastAsia="ru-RU"/>
        </w:rPr>
        <w:t>наименование мероприятия,</w:t>
      </w:r>
      <w:r w:rsidRPr="00E10C2F">
        <w:rPr>
          <w:rFonts w:ascii="Liberation Serif" w:eastAsia="Times New Roman" w:hAnsi="Liberation Serif" w:cs="Liberation Serif"/>
          <w:lang w:eastAsia="ru-RU"/>
        </w:rPr>
        <w:t xml:space="preserve"> результат (…год);</w:t>
      </w:r>
    </w:p>
    <w:p w:rsidR="00033592" w:rsidRPr="00E10C2F" w:rsidRDefault="00EA278A" w:rsidP="00E10C2F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E10C2F">
        <w:rPr>
          <w:rFonts w:ascii="Liberation Serif" w:eastAsia="Times New Roman" w:hAnsi="Liberation Serif" w:cs="Liberation Serif"/>
          <w:lang w:eastAsia="ru-RU"/>
        </w:rPr>
        <w:t>Информация об участ</w:t>
      </w:r>
      <w:r w:rsidR="00884FA0">
        <w:rPr>
          <w:rFonts w:ascii="Liberation Serif" w:eastAsia="Times New Roman" w:hAnsi="Liberation Serif" w:cs="Liberation Serif"/>
          <w:lang w:eastAsia="ru-RU"/>
        </w:rPr>
        <w:t>ии в работе экспертных комиссий,</w:t>
      </w:r>
      <w:r w:rsidRPr="00E10C2F">
        <w:rPr>
          <w:rFonts w:ascii="Liberation Serif" w:eastAsia="Times New Roman" w:hAnsi="Liberation Serif" w:cs="Liberation Serif"/>
          <w:lang w:eastAsia="ru-RU"/>
        </w:rPr>
        <w:t xml:space="preserve"> жюри олимпиад, конкурсов. </w:t>
      </w:r>
    </w:p>
    <w:p w:rsidR="00884FA0" w:rsidRPr="00607800" w:rsidRDefault="00607800" w:rsidP="00607800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607800">
        <w:rPr>
          <w:rFonts w:ascii="Liberation Serif" w:eastAsia="Times New Roman" w:hAnsi="Liberation Serif" w:cs="Liberation Serif"/>
          <w:b/>
          <w:bCs/>
          <w:color w:val="FF0000"/>
          <w:lang w:eastAsia="ru-RU"/>
        </w:rPr>
        <w:t xml:space="preserve">!!! </w:t>
      </w:r>
      <w:r w:rsidRPr="00607800">
        <w:rPr>
          <w:rFonts w:ascii="Liberation Serif" w:eastAsia="Times New Roman" w:hAnsi="Liberation Serif" w:cs="Liberation Serif"/>
          <w:b/>
          <w:bCs/>
          <w:lang w:eastAsia="ru-RU"/>
        </w:rPr>
        <w:t>Характеристика должна содержать информацию по каждому пункту требований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>, установленных</w:t>
      </w:r>
      <w:r w:rsidRPr="00607800">
        <w:rPr>
          <w:rFonts w:ascii="Liberation Serif" w:eastAsia="Times New Roman" w:hAnsi="Liberation Serif" w:cs="Liberation Serif"/>
          <w:b/>
          <w:bCs/>
          <w:lang w:eastAsia="ru-RU"/>
        </w:rPr>
        <w:t xml:space="preserve"> к 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 xml:space="preserve">присвоению </w:t>
      </w:r>
      <w:r w:rsidRPr="00607800">
        <w:rPr>
          <w:rFonts w:ascii="Liberation Serif" w:eastAsia="Times New Roman" w:hAnsi="Liberation Serif" w:cs="Liberation Serif"/>
          <w:b/>
          <w:bCs/>
          <w:lang w:eastAsia="ru-RU"/>
        </w:rPr>
        <w:t>Почетно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>го</w:t>
      </w:r>
      <w:r w:rsidRPr="00607800">
        <w:rPr>
          <w:rFonts w:ascii="Liberation Serif" w:eastAsia="Times New Roman" w:hAnsi="Liberation Serif" w:cs="Liberation Serif"/>
          <w:b/>
          <w:bCs/>
          <w:lang w:eastAsia="ru-RU"/>
        </w:rPr>
        <w:t xml:space="preserve"> звани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>я</w:t>
      </w:r>
      <w:r w:rsidRPr="00607800">
        <w:rPr>
          <w:rFonts w:ascii="Liberation Serif" w:eastAsia="Times New Roman" w:hAnsi="Liberation Serif" w:cs="Liberation Serif"/>
          <w:b/>
          <w:bCs/>
          <w:lang w:eastAsia="ru-RU"/>
        </w:rPr>
        <w:t xml:space="preserve"> Свердловской области «Заслуженный учитель Свердловской области»</w:t>
      </w:r>
      <w:r>
        <w:rPr>
          <w:rFonts w:ascii="Liberation Serif" w:eastAsia="Times New Roman" w:hAnsi="Liberation Serif" w:cs="Liberation Serif"/>
          <w:b/>
          <w:bCs/>
          <w:lang w:eastAsia="ru-RU"/>
        </w:rPr>
        <w:t>.</w:t>
      </w:r>
    </w:p>
    <w:p w:rsidR="00884FA0" w:rsidRDefault="00884FA0" w:rsidP="001D7B2E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84FA0">
        <w:rPr>
          <w:rFonts w:ascii="Liberation Serif" w:eastAsia="Times New Roman" w:hAnsi="Liberation Serif" w:cs="Liberation Serif"/>
          <w:lang w:eastAsia="ru-RU"/>
        </w:rPr>
        <w:t>Почетн</w:t>
      </w:r>
      <w:r>
        <w:rPr>
          <w:rFonts w:ascii="Liberation Serif" w:eastAsia="Times New Roman" w:hAnsi="Liberation Serif" w:cs="Liberation Serif"/>
          <w:lang w:eastAsia="ru-RU"/>
        </w:rPr>
        <w:t>ое звание Свердловской области «</w:t>
      </w:r>
      <w:r w:rsidRPr="00884FA0">
        <w:rPr>
          <w:rFonts w:ascii="Liberation Serif" w:eastAsia="Times New Roman" w:hAnsi="Liberation Serif" w:cs="Liberation Serif"/>
          <w:lang w:eastAsia="ru-RU"/>
        </w:rPr>
        <w:t>Заслуженный учитель Свердловской области</w:t>
      </w:r>
      <w:r>
        <w:rPr>
          <w:rFonts w:ascii="Liberation Serif" w:eastAsia="Times New Roman" w:hAnsi="Liberation Serif" w:cs="Liberation Serif"/>
          <w:lang w:eastAsia="ru-RU"/>
        </w:rPr>
        <w:t>»</w:t>
      </w:r>
      <w:r w:rsidRPr="00884FA0">
        <w:rPr>
          <w:rFonts w:ascii="Liberation Serif" w:eastAsia="Times New Roman" w:hAnsi="Liberation Serif" w:cs="Liberation Serif"/>
          <w:lang w:eastAsia="ru-RU"/>
        </w:rPr>
        <w:t xml:space="preserve"> является формой поощрения за особые заслуги и выдающиеся достижения в сфере образования, в том числе за: </w:t>
      </w:r>
    </w:p>
    <w:p w:rsidR="00884FA0" w:rsidRPr="00884FA0" w:rsidRDefault="00884FA0" w:rsidP="00884FA0">
      <w:pPr>
        <w:pStyle w:val="aa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84FA0">
        <w:rPr>
          <w:rFonts w:ascii="Liberation Serif" w:eastAsia="Times New Roman" w:hAnsi="Liberation Serif" w:cs="Liberation Serif"/>
          <w:lang w:eastAsia="ru-RU"/>
        </w:rPr>
        <w:t xml:space="preserve">личный вклад в повышение качества образования; </w:t>
      </w:r>
    </w:p>
    <w:p w:rsidR="00884FA0" w:rsidRPr="00884FA0" w:rsidRDefault="00884FA0" w:rsidP="00884FA0">
      <w:pPr>
        <w:pStyle w:val="aa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84FA0">
        <w:rPr>
          <w:rFonts w:ascii="Liberation Serif" w:eastAsia="Times New Roman" w:hAnsi="Liberation Serif" w:cs="Liberation Serif"/>
          <w:lang w:eastAsia="ru-RU"/>
        </w:rPr>
        <w:t xml:space="preserve">активное участие в организации и совершенствовании образовательного и воспитательного процессов, использовании новых образовательных технологий; </w:t>
      </w:r>
    </w:p>
    <w:p w:rsidR="00884FA0" w:rsidRPr="00884FA0" w:rsidRDefault="00884FA0" w:rsidP="00884FA0">
      <w:pPr>
        <w:pStyle w:val="aa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84FA0">
        <w:rPr>
          <w:rFonts w:ascii="Liberation Serif" w:eastAsia="Times New Roman" w:hAnsi="Liberation Serif" w:cs="Liberation Serif"/>
          <w:lang w:eastAsia="ru-RU"/>
        </w:rPr>
        <w:t xml:space="preserve">подготовку призеров и победителей региональных, всероссийских и международных олимпиад, конкурсов, соревнований; </w:t>
      </w:r>
    </w:p>
    <w:p w:rsidR="00E10C2F" w:rsidRPr="00884FA0" w:rsidRDefault="00884FA0" w:rsidP="00884FA0">
      <w:pPr>
        <w:pStyle w:val="aa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84FA0">
        <w:rPr>
          <w:rFonts w:ascii="Liberation Serif" w:eastAsia="Times New Roman" w:hAnsi="Liberation Serif" w:cs="Liberation Serif"/>
          <w:lang w:eastAsia="ru-RU"/>
        </w:rPr>
        <w:t>успешное участие во всероссийских конкурсах профессионального мастерства в сфере образования.</w:t>
      </w:r>
    </w:p>
    <w:p w:rsidR="006431A5" w:rsidRDefault="006431A5">
      <w:pPr>
        <w:spacing w:after="160" w:line="259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 w:type="page"/>
      </w:r>
    </w:p>
    <w:tbl>
      <w:tblPr>
        <w:tblW w:w="99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260"/>
        <w:gridCol w:w="1843"/>
        <w:gridCol w:w="3474"/>
      </w:tblGrid>
      <w:tr w:rsidR="00D87C41" w:rsidRPr="00B31643" w:rsidTr="00673357">
        <w:trPr>
          <w:trHeight w:val="70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Кандидатура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7F4F11" w:rsidRDefault="00782FD9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F4F11">
              <w:rPr>
                <w:rFonts w:ascii="Liberation Serif" w:eastAsia="Times New Roman" w:hAnsi="Liberation Serif" w:cs="Liberation Serif"/>
                <w:lang w:eastAsia="ru-RU"/>
              </w:rPr>
              <w:t>Петровой А.С.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673357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 награждению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(присвоению почетного звания)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7F4F11" w:rsidRDefault="00782FD9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F4F11">
              <w:rPr>
                <w:rFonts w:ascii="Liberation Serif" w:eastAsia="Times New Roman" w:hAnsi="Liberation Serif" w:cs="Liberation Serif"/>
                <w:lang w:eastAsia="ru-RU"/>
              </w:rPr>
              <w:t>«Заслуженный учитель Свердловской области»</w:t>
            </w:r>
          </w:p>
        </w:tc>
      </w:tr>
      <w:tr w:rsidR="00D87C41" w:rsidRPr="00B31643" w:rsidTr="00F922E2">
        <w:trPr>
          <w:trHeight w:val="216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 награждаемого)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(наименование знака отличия </w:t>
            </w:r>
          </w:p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или почетного звания)</w:t>
            </w:r>
          </w:p>
        </w:tc>
      </w:tr>
    </w:tbl>
    <w:p w:rsidR="00D87C41" w:rsidRPr="00B31643" w:rsidRDefault="00D87C41" w:rsidP="00F17B0B">
      <w:pPr>
        <w:widowControl w:val="0"/>
        <w:spacing w:before="120" w:after="0" w:line="240" w:lineRule="auto"/>
        <w:ind w:right="141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Cs w:val="20"/>
          <w:lang w:eastAsia="ru-RU"/>
        </w:rPr>
        <w:t xml:space="preserve">рекомендована общим собранием коллектива </w:t>
      </w:r>
      <w:r w:rsidR="00F17B0B" w:rsidRPr="00F17B0B">
        <w:rPr>
          <w:rFonts w:ascii="Liberation Serif" w:eastAsia="Times New Roman" w:hAnsi="Liberation Serif" w:cs="Liberation Serif"/>
          <w:szCs w:val="20"/>
          <w:lang w:eastAsia="ru-RU"/>
        </w:rPr>
        <w:t>Муниципального автономного общеобразовательного учреждения «Средняя общеобразовательная школа № 5»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организации)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B31643" w:rsidRDefault="00D87C41" w:rsidP="00D87C41">
      <w:pPr>
        <w:widowControl w:val="0"/>
        <w:pBdr>
          <w:top w:val="single" w:sz="4" w:space="1" w:color="auto"/>
        </w:pBdr>
        <w:spacing w:after="12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5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993"/>
        <w:gridCol w:w="2126"/>
        <w:gridCol w:w="567"/>
        <w:gridCol w:w="539"/>
        <w:gridCol w:w="3685"/>
      </w:tblGrid>
      <w:tr w:rsidR="00D87C41" w:rsidRPr="006431A5" w:rsidTr="007F4F11">
        <w:trPr>
          <w:cantSplit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протокол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6E67A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от «</w:t>
            </w:r>
            <w:r w:rsidR="006E67AD">
              <w:rPr>
                <w:rFonts w:ascii="Liberation Serif" w:eastAsia="Times New Roman" w:hAnsi="Liberation Serif" w:cs="Liberation Serif"/>
                <w:lang w:eastAsia="ru-RU"/>
              </w:rPr>
              <w:t>23</w:t>
            </w: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6E67AD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июля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6E67AD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6E67AD" w:rsidP="006E67A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г.   №  6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7A5" w:rsidRPr="00B31643" w:rsidRDefault="002E2A7F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М</w:t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 xml:space="preserve">униципального автономного общеобразовательного учреждения </w:t>
            </w:r>
            <w:r w:rsidR="007F4F11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1D7B2E">
              <w:rPr>
                <w:rFonts w:ascii="Liberation Serif" w:eastAsia="Times New Roman" w:hAnsi="Liberation Serif" w:cs="Liberation Serif"/>
                <w:lang w:eastAsia="ru-RU"/>
              </w:rPr>
              <w:t>«Средняя общеобразовательная школа № 5»</w:t>
            </w: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7A5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Председательствующий на общем 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собрании коллектива </w:t>
            </w:r>
            <w:r w:rsidR="002E2A7F">
              <w:rPr>
                <w:rFonts w:ascii="Liberation Serif" w:eastAsia="Times New Roman" w:hAnsi="Liberation Serif" w:cs="Liberation Serif"/>
                <w:lang w:eastAsia="ru-RU"/>
              </w:rPr>
              <w:t>М</w:t>
            </w:r>
            <w:r w:rsidR="002E2A7F" w:rsidRPr="001D7B2E">
              <w:rPr>
                <w:rFonts w:ascii="Liberation Serif" w:eastAsia="Times New Roman" w:hAnsi="Liberation Serif" w:cs="Liberation Serif"/>
                <w:lang w:eastAsia="ru-RU"/>
              </w:rPr>
              <w:t>униципального автономного общеобразовательного учреждения «Средняя общеобразовательная школа № 5»</w:t>
            </w: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E67AD" w:rsidRDefault="00743D16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E67AD">
              <w:rPr>
                <w:rFonts w:ascii="Liberation Serif" w:eastAsia="Times New Roman" w:hAnsi="Liberation Serif" w:cs="Liberation Serif"/>
                <w:lang w:eastAsia="ru-RU"/>
              </w:rPr>
              <w:t>Соколова Г.Р.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E67AD" w:rsidRDefault="00743D16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E67AD">
              <w:rPr>
                <w:rFonts w:ascii="Liberation Serif" w:eastAsia="Times New Roman" w:hAnsi="Liberation Serif" w:cs="Liberation Serif"/>
                <w:lang w:eastAsia="ru-RU"/>
              </w:rPr>
              <w:t>Петрова И.Т.</w:t>
            </w: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D87C41" w:rsidRPr="00B31643" w:rsidTr="0026511D">
        <w:trPr>
          <w:trHeight w:val="455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6431A5">
        <w:rPr>
          <w:rFonts w:ascii="Liberation Serif" w:eastAsia="Times New Roman" w:hAnsi="Liberation Serif" w:cs="Liberation Serif"/>
          <w:lang w:eastAsia="ru-RU"/>
        </w:rPr>
        <w:t>М.П.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1701"/>
        <w:gridCol w:w="426"/>
        <w:gridCol w:w="255"/>
        <w:gridCol w:w="879"/>
      </w:tblGrid>
      <w:tr w:rsidR="00D87C41" w:rsidRPr="006431A5" w:rsidTr="000847A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г.</w:t>
            </w:r>
          </w:p>
        </w:tc>
      </w:tr>
    </w:tbl>
    <w:p w:rsidR="00D87C41" w:rsidRPr="00F922E2" w:rsidRDefault="00D87C41" w:rsidP="00D87C41">
      <w:pPr>
        <w:widowControl w:val="0"/>
        <w:spacing w:before="360" w:after="36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  <w:t>СОГЛАСОВАНО:</w:t>
      </w: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7A5" w:rsidRPr="00B31643" w:rsidRDefault="00865669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Исполняющий обязанности М</w:t>
            </w:r>
            <w:r w:rsidR="00E76EA8" w:rsidRPr="00E76EA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инистр</w:t>
            </w:r>
            <w:r w:rsidR="00E10C2F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а</w:t>
            </w:r>
            <w:r w:rsidR="00E76EA8" w:rsidRPr="00E76EA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образования и молодежной политики Свердловской области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E67AD" w:rsidRDefault="00E10C2F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Тренихина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D87C41" w:rsidRPr="006431A5" w:rsidTr="000847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EA8" w:rsidRPr="00E76EA8" w:rsidRDefault="00E76EA8" w:rsidP="00E76EA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76EA8">
              <w:rPr>
                <w:rFonts w:ascii="Liberation Serif" w:eastAsia="Times New Roman" w:hAnsi="Liberation Serif" w:cs="Liberation Serif"/>
                <w:lang w:eastAsia="ru-RU"/>
              </w:rPr>
              <w:t>Заместитель Губернатора</w:t>
            </w:r>
          </w:p>
          <w:p w:rsidR="00E76EA8" w:rsidRPr="00E76EA8" w:rsidRDefault="00E76EA8" w:rsidP="00E76EA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76EA8">
              <w:rPr>
                <w:rFonts w:ascii="Liberation Serif" w:eastAsia="Times New Roman" w:hAnsi="Liberation Serif" w:cs="Liberation Serif"/>
                <w:lang w:eastAsia="ru-RU"/>
              </w:rPr>
              <w:t>Свердловской области</w:t>
            </w:r>
          </w:p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E67AD" w:rsidRDefault="007B26DC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E67AD">
              <w:rPr>
                <w:rFonts w:ascii="Liberation Serif" w:eastAsia="Times New Roman" w:hAnsi="Liberation Serif" w:cs="Liberation Serif"/>
                <w:lang w:eastAsia="ru-RU"/>
              </w:rPr>
              <w:t>Креков П.В.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431A5" w:rsidRPr="006431A5" w:rsidRDefault="006431A5" w:rsidP="006431A5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6431A5" w:rsidRPr="006431A5" w:rsidTr="0016014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B31643" w:rsidRPr="00B31643" w:rsidRDefault="00B31643" w:rsidP="00B31643">
      <w:pPr>
        <w:pStyle w:val="a8"/>
        <w:rPr>
          <w:sz w:val="20"/>
          <w:szCs w:val="20"/>
        </w:rPr>
      </w:pPr>
      <w:r w:rsidRPr="00B31643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</w:p>
    <w:p w:rsidR="00E44343" w:rsidRPr="00F922E2" w:rsidRDefault="00B31643" w:rsidP="00B31643">
      <w:pPr>
        <w:pStyle w:val="a8"/>
        <w:jc w:val="both"/>
        <w:rPr>
          <w:rFonts w:ascii="Liberation Serif" w:hAnsi="Liberation Serif" w:cs="Liberation Serif"/>
          <w:sz w:val="18"/>
          <w:szCs w:val="20"/>
        </w:rPr>
      </w:pPr>
      <w:r w:rsidRPr="00F922E2">
        <w:rPr>
          <w:rFonts w:ascii="Liberation Serif" w:hAnsi="Liberation Serif" w:cs="Liberation Serif"/>
          <w:sz w:val="18"/>
          <w:szCs w:val="20"/>
          <w:vertAlign w:val="superscript"/>
        </w:rPr>
        <w:t>1</w:t>
      </w:r>
      <w:r w:rsidRPr="00F922E2">
        <w:rPr>
          <w:rFonts w:ascii="Liberation Serif" w:hAnsi="Liberation Serif" w:cs="Liberation Serif"/>
          <w:sz w:val="18"/>
          <w:szCs w:val="20"/>
        </w:rPr>
        <w:t xml:space="preserve"> Строка включается при формировании наградного листа областными исполнительными органами государственной власти Свердловской области, деятельность которых курирует Вице-губернатора Свердловской области, или Первый Заместитель Губернатора Свердловской области, или один из заместителей Губернатора Свердловской области.</w:t>
      </w:r>
    </w:p>
    <w:sectPr w:rsidR="00E44343" w:rsidRPr="00F922E2" w:rsidSect="00A8025F">
      <w:pgSz w:w="11906" w:h="16838"/>
      <w:pgMar w:top="993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F3" w:rsidRDefault="00FF45F3" w:rsidP="00D87C41">
      <w:pPr>
        <w:spacing w:after="0" w:line="240" w:lineRule="auto"/>
      </w:pPr>
      <w:r>
        <w:separator/>
      </w:r>
    </w:p>
  </w:endnote>
  <w:endnote w:type="continuationSeparator" w:id="0">
    <w:p w:rsidR="00FF45F3" w:rsidRDefault="00FF45F3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F3" w:rsidRDefault="00FF45F3" w:rsidP="00D87C41">
      <w:pPr>
        <w:spacing w:after="0" w:line="240" w:lineRule="auto"/>
      </w:pPr>
      <w:r>
        <w:separator/>
      </w:r>
    </w:p>
  </w:footnote>
  <w:footnote w:type="continuationSeparator" w:id="0">
    <w:p w:rsidR="00FF45F3" w:rsidRDefault="00FF45F3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C01"/>
    <w:multiLevelType w:val="hybridMultilevel"/>
    <w:tmpl w:val="991C3842"/>
    <w:lvl w:ilvl="0" w:tplc="6E5675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EE4048"/>
    <w:multiLevelType w:val="hybridMultilevel"/>
    <w:tmpl w:val="88AE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05AF"/>
    <w:multiLevelType w:val="hybridMultilevel"/>
    <w:tmpl w:val="9006CF7C"/>
    <w:lvl w:ilvl="0" w:tplc="469A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EE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29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04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24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E6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67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A9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34B5"/>
    <w:multiLevelType w:val="hybridMultilevel"/>
    <w:tmpl w:val="7310B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088B"/>
    <w:multiLevelType w:val="hybridMultilevel"/>
    <w:tmpl w:val="CE0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41"/>
    <w:rsid w:val="00033592"/>
    <w:rsid w:val="000847A5"/>
    <w:rsid w:val="000933B6"/>
    <w:rsid w:val="000B4990"/>
    <w:rsid w:val="000C4052"/>
    <w:rsid w:val="00150AD1"/>
    <w:rsid w:val="001D7B2E"/>
    <w:rsid w:val="002917F4"/>
    <w:rsid w:val="002B2290"/>
    <w:rsid w:val="002E2A7F"/>
    <w:rsid w:val="002F7CE9"/>
    <w:rsid w:val="00381A2B"/>
    <w:rsid w:val="00396B82"/>
    <w:rsid w:val="003C67A7"/>
    <w:rsid w:val="003E1830"/>
    <w:rsid w:val="003E5337"/>
    <w:rsid w:val="003F619A"/>
    <w:rsid w:val="003F6309"/>
    <w:rsid w:val="00431BD3"/>
    <w:rsid w:val="0043332D"/>
    <w:rsid w:val="004C51EA"/>
    <w:rsid w:val="00572403"/>
    <w:rsid w:val="005C08D6"/>
    <w:rsid w:val="005E1446"/>
    <w:rsid w:val="005E2AFD"/>
    <w:rsid w:val="005E2E00"/>
    <w:rsid w:val="00607800"/>
    <w:rsid w:val="006431A5"/>
    <w:rsid w:val="00673357"/>
    <w:rsid w:val="006E67AD"/>
    <w:rsid w:val="00743D16"/>
    <w:rsid w:val="00782FD9"/>
    <w:rsid w:val="007A1A3C"/>
    <w:rsid w:val="007B26DC"/>
    <w:rsid w:val="007B7275"/>
    <w:rsid w:val="007E665F"/>
    <w:rsid w:val="007F4F11"/>
    <w:rsid w:val="00803F6A"/>
    <w:rsid w:val="008373C0"/>
    <w:rsid w:val="0084528B"/>
    <w:rsid w:val="00865669"/>
    <w:rsid w:val="00884FA0"/>
    <w:rsid w:val="009911D8"/>
    <w:rsid w:val="009A5F04"/>
    <w:rsid w:val="009D7AEA"/>
    <w:rsid w:val="009F1838"/>
    <w:rsid w:val="00A8025F"/>
    <w:rsid w:val="00AA7430"/>
    <w:rsid w:val="00AC4C91"/>
    <w:rsid w:val="00B12C5F"/>
    <w:rsid w:val="00B31643"/>
    <w:rsid w:val="00BF6BA2"/>
    <w:rsid w:val="00C2225E"/>
    <w:rsid w:val="00C84E1A"/>
    <w:rsid w:val="00CB1985"/>
    <w:rsid w:val="00CE7794"/>
    <w:rsid w:val="00D1212C"/>
    <w:rsid w:val="00D87C41"/>
    <w:rsid w:val="00DC6731"/>
    <w:rsid w:val="00DE5666"/>
    <w:rsid w:val="00DF4D12"/>
    <w:rsid w:val="00E077BA"/>
    <w:rsid w:val="00E10C2F"/>
    <w:rsid w:val="00E44343"/>
    <w:rsid w:val="00E706BA"/>
    <w:rsid w:val="00E76EA8"/>
    <w:rsid w:val="00EA278A"/>
    <w:rsid w:val="00ED46C7"/>
    <w:rsid w:val="00F078D0"/>
    <w:rsid w:val="00F17B0B"/>
    <w:rsid w:val="00F27EB6"/>
    <w:rsid w:val="00F922E2"/>
    <w:rsid w:val="00FA02A5"/>
    <w:rsid w:val="00FD242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BA37-B737-4C08-BBE8-AD3A79C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7C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7C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C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C4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1643"/>
    <w:pPr>
      <w:spacing w:after="0" w:line="240" w:lineRule="auto"/>
    </w:pPr>
  </w:style>
  <w:style w:type="table" w:styleId="a9">
    <w:name w:val="Table Grid"/>
    <w:basedOn w:val="a1"/>
    <w:uiPriority w:val="39"/>
    <w:rsid w:val="003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Юлия Александровна</dc:creator>
  <cp:keywords/>
  <dc:description/>
  <cp:lastModifiedBy>Отдел высшего образования</cp:lastModifiedBy>
  <cp:revision>18</cp:revision>
  <cp:lastPrinted>2023-05-30T06:40:00Z</cp:lastPrinted>
  <dcterms:created xsi:type="dcterms:W3CDTF">2021-11-22T06:27:00Z</dcterms:created>
  <dcterms:modified xsi:type="dcterms:W3CDTF">2025-01-14T03:39:00Z</dcterms:modified>
</cp:coreProperties>
</file>