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659" w:rsidRPr="00583E46" w:rsidRDefault="00C92D1F" w:rsidP="00E33699">
      <w:pPr>
        <w:shd w:val="clear" w:color="auto" w:fill="FFFFFF"/>
        <w:spacing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83E46">
        <w:rPr>
          <w:rFonts w:ascii="Liberation Serif" w:hAnsi="Liberation Serif" w:cs="Liberation Serif"/>
          <w:b/>
          <w:sz w:val="28"/>
          <w:szCs w:val="28"/>
        </w:rPr>
        <w:t>Уведомление о</w:t>
      </w:r>
      <w:r w:rsidR="002B2659" w:rsidRPr="00583E4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33699" w:rsidRPr="00583E46">
        <w:rPr>
          <w:rFonts w:ascii="Liberation Serif" w:hAnsi="Liberation Serif" w:cs="Liberation Serif"/>
          <w:b/>
          <w:sz w:val="28"/>
          <w:szCs w:val="28"/>
        </w:rPr>
        <w:t>продлении сроков проведения регионального этапа Всероссийского конкурса профессионального мастерства «П</w:t>
      </w:r>
      <w:r w:rsidR="00E33699" w:rsidRPr="00583E46">
        <w:rPr>
          <w:rFonts w:ascii="Liberation Serif" w:hAnsi="Liberation Serif" w:cs="Liberation Serif"/>
          <w:b/>
          <w:sz w:val="28"/>
          <w:szCs w:val="28"/>
        </w:rPr>
        <w:t xml:space="preserve">едагог-психолог России – 2019» </w:t>
      </w:r>
    </w:p>
    <w:p w:rsidR="00E33699" w:rsidRPr="00583E46" w:rsidRDefault="00E33699" w:rsidP="00D21602">
      <w:pPr>
        <w:spacing w:after="0" w:line="240" w:lineRule="auto"/>
        <w:ind w:right="22" w:firstLine="720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</w:p>
    <w:p w:rsidR="00E33699" w:rsidRPr="00583E46" w:rsidRDefault="00FB2847" w:rsidP="00D21602">
      <w:pPr>
        <w:spacing w:after="0" w:line="240" w:lineRule="auto"/>
        <w:ind w:right="22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83E46">
        <w:rPr>
          <w:rFonts w:ascii="Liberation Serif" w:hAnsi="Liberation Serif" w:cs="Liberation Serif"/>
          <w:sz w:val="28"/>
          <w:szCs w:val="28"/>
        </w:rPr>
        <w:t>Министерство общего и профессионального образования Свердловской области</w:t>
      </w:r>
      <w:r w:rsidR="00E33699" w:rsidRPr="00583E46">
        <w:rPr>
          <w:rFonts w:ascii="Liberation Serif" w:hAnsi="Liberation Serif" w:cs="Liberation Serif"/>
          <w:sz w:val="28"/>
          <w:szCs w:val="28"/>
        </w:rPr>
        <w:t xml:space="preserve"> (далее – Министерство образования)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 информирует </w:t>
      </w:r>
      <w:r w:rsidR="002B2659" w:rsidRPr="00583E46">
        <w:rPr>
          <w:rFonts w:ascii="Liberation Serif" w:hAnsi="Liberation Serif" w:cs="Liberation Serif"/>
          <w:sz w:val="28"/>
          <w:szCs w:val="28"/>
        </w:rPr>
        <w:t xml:space="preserve">о </w:t>
      </w:r>
      <w:r w:rsidR="00E33699" w:rsidRPr="00583E46">
        <w:rPr>
          <w:rFonts w:ascii="Liberation Serif" w:hAnsi="Liberation Serif" w:cs="Liberation Serif"/>
          <w:sz w:val="28"/>
          <w:szCs w:val="28"/>
        </w:rPr>
        <w:t>продлении сроков проведения регионального этапа Всероссийского конкурса профессионального мастерства «Педагог-психолог России – 2019»:</w:t>
      </w:r>
    </w:p>
    <w:p w:rsidR="00E33699" w:rsidRPr="00583E46" w:rsidRDefault="00E33699" w:rsidP="00E33699">
      <w:pPr>
        <w:pStyle w:val="af1"/>
        <w:numPr>
          <w:ilvl w:val="0"/>
          <w:numId w:val="6"/>
        </w:numPr>
        <w:spacing w:after="0" w:line="240" w:lineRule="auto"/>
        <w:ind w:right="22"/>
        <w:jc w:val="both"/>
        <w:rPr>
          <w:rFonts w:ascii="Liberation Serif" w:hAnsi="Liberation Serif" w:cs="Liberation Serif"/>
          <w:sz w:val="28"/>
          <w:szCs w:val="28"/>
        </w:rPr>
      </w:pPr>
      <w:r w:rsidRPr="00583E46">
        <w:rPr>
          <w:rFonts w:ascii="Liberation Serif" w:hAnsi="Liberation Serif" w:cs="Liberation Serif"/>
          <w:sz w:val="28"/>
          <w:szCs w:val="28"/>
        </w:rPr>
        <w:t>II этап – региональный. Включает два тура: экспертный, финальный.</w:t>
      </w:r>
    </w:p>
    <w:p w:rsidR="00E33699" w:rsidRPr="00583E46" w:rsidRDefault="00E33699" w:rsidP="00E33699">
      <w:pPr>
        <w:spacing w:after="0" w:line="240" w:lineRule="auto"/>
        <w:ind w:right="2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583E46">
        <w:rPr>
          <w:rFonts w:ascii="Liberation Serif" w:hAnsi="Liberation Serif" w:cs="Liberation Serif"/>
          <w:sz w:val="28"/>
          <w:szCs w:val="28"/>
        </w:rPr>
        <w:t>Первый тур – экспертный, проводится Министерством образования совместно с региональным отделением Свердловской области Общероссийской общественной организации «Федерация психологов образования России.</w:t>
      </w:r>
    </w:p>
    <w:p w:rsidR="00E33699" w:rsidRPr="00583E46" w:rsidRDefault="00E33699" w:rsidP="00E33699">
      <w:pPr>
        <w:spacing w:after="0" w:line="240" w:lineRule="auto"/>
        <w:ind w:right="22"/>
        <w:jc w:val="both"/>
        <w:rPr>
          <w:rFonts w:ascii="Liberation Serif" w:hAnsi="Liberation Serif" w:cs="Liberation Serif"/>
          <w:sz w:val="28"/>
          <w:szCs w:val="28"/>
        </w:rPr>
      </w:pPr>
      <w:r w:rsidRPr="00583E46">
        <w:rPr>
          <w:rFonts w:ascii="Liberation Serif" w:hAnsi="Liberation Serif" w:cs="Liberation Serif"/>
          <w:b/>
          <w:sz w:val="28"/>
          <w:szCs w:val="28"/>
        </w:rPr>
        <w:t>Срок проведения: не позднее 10 сентября 2019 года</w:t>
      </w:r>
      <w:r w:rsidRPr="00583E46">
        <w:rPr>
          <w:rFonts w:ascii="Liberation Serif" w:hAnsi="Liberation Serif" w:cs="Liberation Serif"/>
          <w:sz w:val="28"/>
          <w:szCs w:val="28"/>
        </w:rPr>
        <w:t>.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 (пункт 14 главы 4 приказа Министерства образования от 15.05.2019 № 219-Д);</w:t>
      </w:r>
    </w:p>
    <w:p w:rsidR="00E33699" w:rsidRPr="00583E46" w:rsidRDefault="00E33699" w:rsidP="00E33699">
      <w:pPr>
        <w:pStyle w:val="af1"/>
        <w:numPr>
          <w:ilvl w:val="0"/>
          <w:numId w:val="6"/>
        </w:numPr>
        <w:tabs>
          <w:tab w:val="left" w:pos="993"/>
        </w:tabs>
        <w:spacing w:after="0" w:line="240" w:lineRule="auto"/>
        <w:ind w:left="0" w:right="22"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83E46">
        <w:rPr>
          <w:rFonts w:ascii="Liberation Serif" w:hAnsi="Liberation Serif" w:cs="Liberation Serif"/>
          <w:sz w:val="28"/>
          <w:szCs w:val="28"/>
        </w:rPr>
        <w:t xml:space="preserve">Члены экспертной комиссии проводят оценку заочных конкурсных испытаний </w:t>
      </w:r>
      <w:r w:rsidRPr="00583E46">
        <w:rPr>
          <w:rFonts w:ascii="Liberation Serif" w:hAnsi="Liberation Serif" w:cs="Liberation Serif"/>
          <w:b/>
          <w:sz w:val="28"/>
          <w:szCs w:val="28"/>
        </w:rPr>
        <w:t>до начала очного этапа первого тура в срок – с 29 мая по 28 июня 2019 года</w:t>
      </w:r>
      <w:r w:rsidRPr="00583E46">
        <w:rPr>
          <w:rFonts w:ascii="Liberation Serif" w:hAnsi="Liberation Serif" w:cs="Liberation Serif"/>
          <w:sz w:val="28"/>
          <w:szCs w:val="28"/>
        </w:rPr>
        <w:t>, заполняют оценочные ведомости и передают их в счетную комиссию.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 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(пункт </w:t>
      </w:r>
      <w:r w:rsidRPr="00583E46">
        <w:rPr>
          <w:rFonts w:ascii="Liberation Serif" w:hAnsi="Liberation Serif" w:cs="Liberation Serif"/>
          <w:sz w:val="28"/>
          <w:szCs w:val="28"/>
        </w:rPr>
        <w:t>61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 глав</w:t>
      </w:r>
      <w:r w:rsidRPr="00583E46">
        <w:rPr>
          <w:rFonts w:ascii="Liberation Serif" w:hAnsi="Liberation Serif" w:cs="Liberation Serif"/>
          <w:sz w:val="28"/>
          <w:szCs w:val="28"/>
        </w:rPr>
        <w:t>ы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 </w:t>
      </w:r>
      <w:r w:rsidRPr="00583E46">
        <w:rPr>
          <w:rFonts w:ascii="Liberation Serif" w:hAnsi="Liberation Serif" w:cs="Liberation Serif"/>
          <w:sz w:val="28"/>
          <w:szCs w:val="28"/>
        </w:rPr>
        <w:t>10</w:t>
      </w:r>
      <w:r w:rsidRPr="00583E46">
        <w:rPr>
          <w:rFonts w:ascii="Liberation Serif" w:hAnsi="Liberation Serif" w:cs="Liberation Serif"/>
          <w:sz w:val="28"/>
          <w:szCs w:val="28"/>
        </w:rPr>
        <w:t xml:space="preserve"> приказа Министерства образования </w:t>
      </w:r>
      <w:r w:rsidRPr="00583E46">
        <w:rPr>
          <w:rFonts w:ascii="Liberation Serif" w:hAnsi="Liberation Serif" w:cs="Liberation Serif"/>
          <w:sz w:val="28"/>
          <w:szCs w:val="28"/>
        </w:rPr>
        <w:t>от 15.05.2019 № 219-Д).</w:t>
      </w:r>
      <w:bookmarkStart w:id="0" w:name="_GoBack"/>
      <w:bookmarkEnd w:id="0"/>
    </w:p>
    <w:sectPr w:rsidR="00E33699" w:rsidRPr="00583E46" w:rsidSect="00F14C67">
      <w:headerReference w:type="default" r:id="rId8"/>
      <w:footnotePr>
        <w:numRestart w:val="eachPage"/>
      </w:footnotePr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EF4" w:rsidRDefault="00754EF4">
      <w:pPr>
        <w:spacing w:after="0" w:line="240" w:lineRule="auto"/>
      </w:pPr>
      <w:r>
        <w:separator/>
      </w:r>
    </w:p>
  </w:endnote>
  <w:endnote w:type="continuationSeparator" w:id="0">
    <w:p w:rsidR="00754EF4" w:rsidRDefault="0075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EF4" w:rsidRDefault="00754EF4">
      <w:pPr>
        <w:spacing w:after="0" w:line="240" w:lineRule="auto"/>
      </w:pPr>
      <w:r>
        <w:separator/>
      </w:r>
    </w:p>
  </w:footnote>
  <w:footnote w:type="continuationSeparator" w:id="0">
    <w:p w:rsidR="00754EF4" w:rsidRDefault="0075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67" w:rsidRPr="00CC602B" w:rsidRDefault="00F14C67">
    <w:pPr>
      <w:pStyle w:val="a4"/>
      <w:jc w:val="center"/>
      <w:rPr>
        <w:rFonts w:ascii="Times New Roman" w:hAnsi="Times New Roman"/>
        <w:sz w:val="28"/>
        <w:szCs w:val="28"/>
      </w:rPr>
    </w:pPr>
    <w:r w:rsidRPr="00CC602B">
      <w:rPr>
        <w:rFonts w:ascii="Times New Roman" w:hAnsi="Times New Roman"/>
        <w:sz w:val="28"/>
        <w:szCs w:val="28"/>
      </w:rPr>
      <w:fldChar w:fldCharType="begin"/>
    </w:r>
    <w:r w:rsidRPr="00CC602B">
      <w:rPr>
        <w:rFonts w:ascii="Times New Roman" w:hAnsi="Times New Roman"/>
        <w:sz w:val="28"/>
        <w:szCs w:val="28"/>
      </w:rPr>
      <w:instrText xml:space="preserve"> PAGE   \* MERGEFORMAT </w:instrText>
    </w:r>
    <w:r w:rsidRPr="00CC602B">
      <w:rPr>
        <w:rFonts w:ascii="Times New Roman" w:hAnsi="Times New Roman"/>
        <w:sz w:val="28"/>
        <w:szCs w:val="28"/>
      </w:rPr>
      <w:fldChar w:fldCharType="separate"/>
    </w:r>
    <w:r w:rsidR="00D21602">
      <w:rPr>
        <w:rFonts w:ascii="Times New Roman" w:hAnsi="Times New Roman"/>
        <w:noProof/>
        <w:sz w:val="28"/>
        <w:szCs w:val="28"/>
      </w:rPr>
      <w:t>8</w:t>
    </w:r>
    <w:r w:rsidRPr="00CC602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4613"/>
    <w:multiLevelType w:val="hybridMultilevel"/>
    <w:tmpl w:val="CBC01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B65FE"/>
    <w:multiLevelType w:val="hybridMultilevel"/>
    <w:tmpl w:val="536CDBC4"/>
    <w:lvl w:ilvl="0" w:tplc="04B021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14F32"/>
    <w:multiLevelType w:val="hybridMultilevel"/>
    <w:tmpl w:val="CBC013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53CD2"/>
    <w:multiLevelType w:val="hybridMultilevel"/>
    <w:tmpl w:val="AC362D3E"/>
    <w:lvl w:ilvl="0" w:tplc="B74C585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22B66514"/>
    <w:multiLevelType w:val="hybridMultilevel"/>
    <w:tmpl w:val="4FDE6E34"/>
    <w:lvl w:ilvl="0" w:tplc="C5FC1188">
      <w:start w:val="1"/>
      <w:numFmt w:val="decimal"/>
      <w:lvlText w:val="%1."/>
      <w:lvlJc w:val="center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81B05"/>
    <w:multiLevelType w:val="hybridMultilevel"/>
    <w:tmpl w:val="1C9A8016"/>
    <w:lvl w:ilvl="0" w:tplc="D7660C1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7F"/>
    <w:rsid w:val="00071BB7"/>
    <w:rsid w:val="000D3D27"/>
    <w:rsid w:val="000E7F56"/>
    <w:rsid w:val="0011536D"/>
    <w:rsid w:val="001516D3"/>
    <w:rsid w:val="00180163"/>
    <w:rsid w:val="00187CBC"/>
    <w:rsid w:val="001C0B00"/>
    <w:rsid w:val="001D2B06"/>
    <w:rsid w:val="00233945"/>
    <w:rsid w:val="002400E3"/>
    <w:rsid w:val="002456FC"/>
    <w:rsid w:val="0025340B"/>
    <w:rsid w:val="00295C16"/>
    <w:rsid w:val="002A6948"/>
    <w:rsid w:val="002B2659"/>
    <w:rsid w:val="0030529F"/>
    <w:rsid w:val="003733BC"/>
    <w:rsid w:val="003A6EC9"/>
    <w:rsid w:val="003B45CD"/>
    <w:rsid w:val="003B6C93"/>
    <w:rsid w:val="003E51B2"/>
    <w:rsid w:val="00400BB0"/>
    <w:rsid w:val="004050E9"/>
    <w:rsid w:val="004379B3"/>
    <w:rsid w:val="00471BCA"/>
    <w:rsid w:val="005474C4"/>
    <w:rsid w:val="0055685B"/>
    <w:rsid w:val="00570FDF"/>
    <w:rsid w:val="00583E46"/>
    <w:rsid w:val="00596686"/>
    <w:rsid w:val="005B6580"/>
    <w:rsid w:val="005E0DC5"/>
    <w:rsid w:val="005E65FF"/>
    <w:rsid w:val="00645901"/>
    <w:rsid w:val="0066175B"/>
    <w:rsid w:val="006B3FDD"/>
    <w:rsid w:val="00715CFD"/>
    <w:rsid w:val="00754EF4"/>
    <w:rsid w:val="007779E2"/>
    <w:rsid w:val="007A3F36"/>
    <w:rsid w:val="007B626B"/>
    <w:rsid w:val="007C5C5A"/>
    <w:rsid w:val="00816614"/>
    <w:rsid w:val="00851946"/>
    <w:rsid w:val="008625A1"/>
    <w:rsid w:val="00870C27"/>
    <w:rsid w:val="00895CB7"/>
    <w:rsid w:val="008C1227"/>
    <w:rsid w:val="008E5E49"/>
    <w:rsid w:val="008F227F"/>
    <w:rsid w:val="00911F39"/>
    <w:rsid w:val="009663D6"/>
    <w:rsid w:val="0096708E"/>
    <w:rsid w:val="009706AE"/>
    <w:rsid w:val="00986C0B"/>
    <w:rsid w:val="009A5F34"/>
    <w:rsid w:val="009B3CE1"/>
    <w:rsid w:val="009B6BE9"/>
    <w:rsid w:val="009D3D7C"/>
    <w:rsid w:val="009F3D76"/>
    <w:rsid w:val="00A02305"/>
    <w:rsid w:val="00A0406A"/>
    <w:rsid w:val="00A33085"/>
    <w:rsid w:val="00A425EC"/>
    <w:rsid w:val="00A518CC"/>
    <w:rsid w:val="00AC0CCA"/>
    <w:rsid w:val="00AF4889"/>
    <w:rsid w:val="00B03820"/>
    <w:rsid w:val="00B3159D"/>
    <w:rsid w:val="00B814B1"/>
    <w:rsid w:val="00B92735"/>
    <w:rsid w:val="00B92949"/>
    <w:rsid w:val="00BD1E80"/>
    <w:rsid w:val="00C33C85"/>
    <w:rsid w:val="00C3435E"/>
    <w:rsid w:val="00C75984"/>
    <w:rsid w:val="00C92D1F"/>
    <w:rsid w:val="00CB1109"/>
    <w:rsid w:val="00CB1F47"/>
    <w:rsid w:val="00CB359D"/>
    <w:rsid w:val="00CD37D2"/>
    <w:rsid w:val="00CE76A9"/>
    <w:rsid w:val="00D0169F"/>
    <w:rsid w:val="00D21602"/>
    <w:rsid w:val="00D32FFF"/>
    <w:rsid w:val="00D475CC"/>
    <w:rsid w:val="00D55D8D"/>
    <w:rsid w:val="00D71538"/>
    <w:rsid w:val="00D837AF"/>
    <w:rsid w:val="00D91AED"/>
    <w:rsid w:val="00DD7C6F"/>
    <w:rsid w:val="00DF2BC9"/>
    <w:rsid w:val="00DF3920"/>
    <w:rsid w:val="00E33699"/>
    <w:rsid w:val="00E33945"/>
    <w:rsid w:val="00E343A5"/>
    <w:rsid w:val="00E4099C"/>
    <w:rsid w:val="00E73FCC"/>
    <w:rsid w:val="00EB4E77"/>
    <w:rsid w:val="00EC72D4"/>
    <w:rsid w:val="00F006EF"/>
    <w:rsid w:val="00F013A4"/>
    <w:rsid w:val="00F017A7"/>
    <w:rsid w:val="00F14C67"/>
    <w:rsid w:val="00F455FE"/>
    <w:rsid w:val="00FB2847"/>
    <w:rsid w:val="00FD55BB"/>
    <w:rsid w:val="00FE72AC"/>
    <w:rsid w:val="00FF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F2965-BB87-46F2-82ED-EBEAB4C4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08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B03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6708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6708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99"/>
    <w:rsid w:val="00967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670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708E"/>
    <w:rPr>
      <w:rFonts w:ascii="Calibri" w:eastAsia="Calibri" w:hAnsi="Calibri" w:cs="Times New Roman"/>
    </w:rPr>
  </w:style>
  <w:style w:type="paragraph" w:customStyle="1" w:styleId="a6">
    <w:name w:val="Стиль"/>
    <w:basedOn w:val="a"/>
    <w:uiPriority w:val="99"/>
    <w:rsid w:val="00E343A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a7">
    <w:name w:val="Цветовое выделение"/>
    <w:uiPriority w:val="99"/>
    <w:rsid w:val="00E343A5"/>
    <w:rPr>
      <w:b/>
      <w:color w:val="000080"/>
    </w:rPr>
  </w:style>
  <w:style w:type="paragraph" w:styleId="a8">
    <w:name w:val="Balloon Text"/>
    <w:basedOn w:val="a"/>
    <w:link w:val="a9"/>
    <w:uiPriority w:val="99"/>
    <w:semiHidden/>
    <w:unhideWhenUsed/>
    <w:rsid w:val="005E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0DC5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03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B0382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03820"/>
  </w:style>
  <w:style w:type="paragraph" w:styleId="ab">
    <w:name w:val="endnote text"/>
    <w:basedOn w:val="a"/>
    <w:link w:val="ac"/>
    <w:uiPriority w:val="99"/>
    <w:semiHidden/>
    <w:unhideWhenUsed/>
    <w:rsid w:val="00C92D1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C92D1F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C92D1F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C92D1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92D1F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92D1F"/>
    <w:rPr>
      <w:vertAlign w:val="superscript"/>
    </w:rPr>
  </w:style>
  <w:style w:type="paragraph" w:customStyle="1" w:styleId="s1">
    <w:name w:val="s_1"/>
    <w:basedOn w:val="a"/>
    <w:rsid w:val="00F14C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6B3FDD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3FDD"/>
    <w:pPr>
      <w:widowControl w:val="0"/>
      <w:shd w:val="clear" w:color="auto" w:fill="FFFFFF"/>
      <w:spacing w:before="440" w:after="100" w:line="221" w:lineRule="exact"/>
      <w:ind w:hanging="380"/>
      <w:jc w:val="both"/>
    </w:pPr>
    <w:rPr>
      <w:rFonts w:ascii="Tahoma" w:eastAsia="Tahoma" w:hAnsi="Tahoma" w:cs="Tahoma"/>
      <w:sz w:val="18"/>
      <w:szCs w:val="18"/>
    </w:rPr>
  </w:style>
  <w:style w:type="paragraph" w:styleId="af1">
    <w:name w:val="List Paragraph"/>
    <w:basedOn w:val="a"/>
    <w:uiPriority w:val="34"/>
    <w:qFormat/>
    <w:rsid w:val="00E33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27A5F-4DAD-4FFA-9A9C-F3C4D6BB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Коренюгина Юлия Олеговна</dc:creator>
  <cp:keywords/>
  <dc:description/>
  <cp:lastModifiedBy>Умнова Екатерина Александровна</cp:lastModifiedBy>
  <cp:revision>8</cp:revision>
  <cp:lastPrinted>2016-05-24T09:10:00Z</cp:lastPrinted>
  <dcterms:created xsi:type="dcterms:W3CDTF">2019-04-04T05:08:00Z</dcterms:created>
  <dcterms:modified xsi:type="dcterms:W3CDTF">2019-05-22T11:58:00Z</dcterms:modified>
</cp:coreProperties>
</file>