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4D" w:rsidRDefault="00C55702" w:rsidP="00F7724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5702">
        <w:rPr>
          <w:rFonts w:ascii="Liberation Serif" w:hAnsi="Liberation Serif" w:cs="Liberation Serif"/>
          <w:b/>
          <w:sz w:val="28"/>
          <w:szCs w:val="28"/>
        </w:rPr>
        <w:t>О результатах проведения аудита эффективности внутреннего финансового контроля, достоверности бухгалтерской отчетности в</w:t>
      </w:r>
      <w:r w:rsidR="00F7724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7724D" w:rsidRPr="00F7724D">
        <w:rPr>
          <w:rFonts w:ascii="Liberation Serif" w:hAnsi="Liberation Serif" w:cs="Liberation Serif"/>
          <w:b/>
          <w:sz w:val="28"/>
          <w:szCs w:val="28"/>
        </w:rPr>
        <w:t xml:space="preserve">государственном бюджетном профессиональном образовательном учреждении Свердловской области «Социально-профессиональный техникум «Строитель» за 2018 год </w:t>
      </w:r>
      <w:r w:rsidR="00FC3ED2">
        <w:rPr>
          <w:rFonts w:ascii="Liberation Serif" w:hAnsi="Liberation Serif" w:cs="Liberation Serif"/>
          <w:b/>
          <w:sz w:val="28"/>
          <w:szCs w:val="28"/>
        </w:rPr>
        <w:br/>
      </w:r>
      <w:r w:rsidR="00F7724D" w:rsidRPr="00F7724D">
        <w:rPr>
          <w:rFonts w:ascii="Liberation Serif" w:hAnsi="Liberation Serif" w:cs="Liberation Serif"/>
          <w:b/>
          <w:sz w:val="28"/>
          <w:szCs w:val="28"/>
        </w:rPr>
        <w:t xml:space="preserve">и 9 месяцев 2019 года </w:t>
      </w:r>
    </w:p>
    <w:p w:rsidR="003F2AA4" w:rsidRPr="00C55702" w:rsidRDefault="00C55702" w:rsidP="00F7724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96298">
        <w:rPr>
          <w:rFonts w:ascii="Liberation Serif" w:hAnsi="Liberation Serif" w:cs="Liberation Serif"/>
          <w:sz w:val="28"/>
          <w:szCs w:val="28"/>
        </w:rPr>
        <w:t>Отделом финансового контроля и аудита Министерства образования и молодежной политики Свердловской области (далее – Министерство образования)</w:t>
      </w:r>
      <w:r w:rsidR="00A107B9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 w:rsidRPr="00C55702">
        <w:rPr>
          <w:rFonts w:ascii="Liberation Serif" w:hAnsi="Liberation Serif" w:cs="Liberation Serif"/>
          <w:sz w:val="28"/>
          <w:szCs w:val="28"/>
        </w:rPr>
        <w:t xml:space="preserve">проведен аудит эффективности внутреннего финансового контроля, достоверности бухгалтерской отчетности </w:t>
      </w:r>
      <w:r w:rsidR="00F7724D" w:rsidRPr="002A03BE">
        <w:rPr>
          <w:rFonts w:ascii="Liberation Serif" w:hAnsi="Liberation Serif" w:cs="Liberation Serif"/>
          <w:sz w:val="28"/>
          <w:szCs w:val="28"/>
        </w:rPr>
        <w:t>в государственном бюджетном профессиональном образовательном учреждении Свердловской области «Социально-профессиональный техникум «Строитель» за 2018 год и 9 месяцев 2019 года</w:t>
      </w:r>
      <w:r w:rsidR="00F7724D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 w:rsidR="00F7724D">
        <w:rPr>
          <w:rFonts w:ascii="Liberation Serif" w:hAnsi="Liberation Serif" w:cs="Liberation Serif"/>
          <w:sz w:val="28"/>
          <w:szCs w:val="28"/>
        </w:rPr>
        <w:br/>
      </w:r>
      <w:r w:rsidR="007947B1" w:rsidRPr="00C55702">
        <w:rPr>
          <w:rFonts w:ascii="Liberation Serif" w:hAnsi="Liberation Serif" w:cs="Liberation Serif"/>
          <w:sz w:val="28"/>
          <w:szCs w:val="28"/>
        </w:rPr>
        <w:t>на основании</w:t>
      </w:r>
      <w:r w:rsidR="003D569A" w:rsidRPr="00C55702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приказов</w:t>
      </w:r>
      <w:r w:rsidR="00F762D9" w:rsidRPr="00C55702">
        <w:rPr>
          <w:rFonts w:ascii="Liberation Serif" w:hAnsi="Liberation Serif" w:cs="Liberation Serif"/>
          <w:sz w:val="28"/>
          <w:szCs w:val="28"/>
        </w:rPr>
        <w:t xml:space="preserve"> Министерства образования </w:t>
      </w:r>
      <w:r w:rsidR="00F7724D" w:rsidRPr="002A03BE">
        <w:rPr>
          <w:rFonts w:ascii="Liberation Serif" w:hAnsi="Liberation Serif" w:cs="Liberation Serif"/>
          <w:sz w:val="28"/>
          <w:szCs w:val="28"/>
        </w:rPr>
        <w:t>от 22.11.2019 № 284-И «О проведении аудита эффективности внутреннего финансового контроля, достоверности бухгалтерской отчетности в государственном бюджетном профессиональном образовательном учреждении Свердловской области «Социально-профессиональный техникум «Строитель» за 2018 год и 9 месяцев 2019 года»</w:t>
      </w:r>
      <w:r w:rsidR="007B2B72" w:rsidRPr="00C55702">
        <w:rPr>
          <w:rFonts w:ascii="Liberation Serif" w:hAnsi="Liberation Serif" w:cs="Liberation Serif"/>
          <w:sz w:val="28"/>
          <w:szCs w:val="28"/>
        </w:rPr>
        <w:t>.</w:t>
      </w:r>
    </w:p>
    <w:p w:rsidR="00F566E9" w:rsidRPr="000E6F06" w:rsidRDefault="005A1710" w:rsidP="0077308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 w:rsidRPr="008B730D">
        <w:rPr>
          <w:rFonts w:ascii="Liberation Serif" w:hAnsi="Liberation Serif" w:cs="Liberation Serif"/>
          <w:sz w:val="28"/>
          <w:szCs w:val="28"/>
        </w:rPr>
        <w:t xml:space="preserve">В </w:t>
      </w:r>
      <w:r w:rsidR="00FC3ED2">
        <w:rPr>
          <w:rFonts w:ascii="Liberation Serif" w:hAnsi="Liberation Serif" w:cs="Liberation Serif"/>
          <w:sz w:val="28"/>
          <w:szCs w:val="28"/>
        </w:rPr>
        <w:t>результате проведенного аудита установлены</w:t>
      </w:r>
      <w:r w:rsidRPr="008B730D">
        <w:rPr>
          <w:rFonts w:ascii="Liberation Serif" w:hAnsi="Liberation Serif" w:cs="Liberation Serif"/>
          <w:sz w:val="28"/>
          <w:szCs w:val="28"/>
        </w:rPr>
        <w:t xml:space="preserve"> нарушения</w:t>
      </w:r>
      <w:r w:rsidR="002C3C1A" w:rsidRPr="008B730D">
        <w:rPr>
          <w:rFonts w:ascii="Liberation Serif" w:hAnsi="Liberation Serif" w:cs="Liberation Serif"/>
          <w:sz w:val="28"/>
          <w:szCs w:val="28"/>
        </w:rPr>
        <w:t xml:space="preserve"> Гражданского кодекса РФ,</w:t>
      </w:r>
      <w:r w:rsidR="00906287" w:rsidRPr="008B730D">
        <w:rPr>
          <w:rFonts w:ascii="Liberation Serif" w:hAnsi="Liberation Serif" w:cs="Liberation Serif"/>
          <w:sz w:val="28"/>
          <w:szCs w:val="28"/>
        </w:rPr>
        <w:t xml:space="preserve"> Трудового</w:t>
      </w:r>
      <w:r w:rsidR="00906287" w:rsidRPr="00F05C32">
        <w:rPr>
          <w:rFonts w:ascii="Liberation Serif" w:hAnsi="Liberation Serif" w:cs="Liberation Serif"/>
          <w:sz w:val="28"/>
          <w:szCs w:val="28"/>
        </w:rPr>
        <w:t xml:space="preserve"> кодекса РФ,</w:t>
      </w:r>
      <w:r w:rsidR="002C3C1A" w:rsidRPr="00F05C32">
        <w:rPr>
          <w:rFonts w:ascii="Liberation Serif" w:hAnsi="Liberation Serif" w:cs="Liberation Serif"/>
          <w:sz w:val="28"/>
          <w:szCs w:val="28"/>
        </w:rPr>
        <w:t xml:space="preserve"> </w:t>
      </w:r>
      <w:r w:rsidR="001B4AB3" w:rsidRPr="00D24552">
        <w:rPr>
          <w:rFonts w:ascii="Liberation Serif" w:hAnsi="Liberation Serif" w:cs="Liberation Serif"/>
          <w:sz w:val="28"/>
          <w:szCs w:val="28"/>
        </w:rPr>
        <w:t>Федеральн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ых</w:t>
      </w:r>
      <w:r w:rsidR="001B4AB3" w:rsidRPr="00D24552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6616F2" w:rsidRPr="00D24552">
        <w:rPr>
          <w:rFonts w:ascii="Liberation Serif" w:hAnsi="Liberation Serif" w:cs="Liberation Serif"/>
          <w:sz w:val="28"/>
          <w:szCs w:val="28"/>
        </w:rPr>
        <w:t>ов</w:t>
      </w:r>
      <w:r w:rsidR="007C5CCA" w:rsidRPr="00D24552">
        <w:rPr>
          <w:rFonts w:ascii="Liberation Serif" w:hAnsi="Liberation Serif" w:cs="Liberation Serif"/>
          <w:sz w:val="28"/>
          <w:szCs w:val="28"/>
        </w:rPr>
        <w:t xml:space="preserve"> </w:t>
      </w:r>
      <w:r w:rsidR="00B85402" w:rsidRPr="00D24552">
        <w:rPr>
          <w:rFonts w:ascii="Liberation Serif" w:hAnsi="Liberation Serif" w:cs="Liberation Serif"/>
          <w:sz w:val="28"/>
          <w:szCs w:val="28"/>
        </w:rPr>
        <w:t>от 06.12.2011 № 402-ФЗ «О бухгалтерском учете»,</w:t>
      </w:r>
      <w:r w:rsidR="008B730D" w:rsidRPr="00D24552">
        <w:rPr>
          <w:rFonts w:ascii="Liberation Serif" w:hAnsi="Liberation Serif" w:cs="Liberation Serif"/>
          <w:sz w:val="28"/>
          <w:szCs w:val="28"/>
        </w:rPr>
        <w:t xml:space="preserve"> </w:t>
      </w:r>
      <w:r w:rsidR="0077308E" w:rsidRPr="002A03BE">
        <w:rPr>
          <w:rFonts w:ascii="Liberation Serif" w:hAnsi="Liberation Serif" w:cs="Liberation Serif"/>
          <w:sz w:val="28"/>
          <w:szCs w:val="28"/>
        </w:rPr>
        <w:t>от 29</w:t>
      </w:r>
      <w:r w:rsidR="0077308E">
        <w:rPr>
          <w:rFonts w:ascii="Liberation Serif" w:hAnsi="Liberation Serif" w:cs="Liberation Serif"/>
          <w:sz w:val="28"/>
          <w:szCs w:val="28"/>
        </w:rPr>
        <w:t>.12.</w:t>
      </w:r>
      <w:r w:rsidR="0077308E" w:rsidRPr="002A03BE">
        <w:rPr>
          <w:rFonts w:ascii="Liberation Serif" w:hAnsi="Liberation Serif" w:cs="Liberation Serif"/>
          <w:sz w:val="28"/>
          <w:szCs w:val="28"/>
        </w:rPr>
        <w:t>2012 № 273-ФЗ «Об образовании в Российской Федерации»</w:t>
      </w:r>
      <w:r w:rsidR="0077308E">
        <w:rPr>
          <w:rFonts w:ascii="Liberation Serif" w:hAnsi="Liberation Serif" w:cs="Liberation Serif"/>
          <w:sz w:val="28"/>
          <w:szCs w:val="28"/>
        </w:rPr>
        <w:t>,</w:t>
      </w:r>
      <w:r w:rsidR="00B21F17" w:rsidRPr="00B21F17">
        <w:rPr>
          <w:rFonts w:ascii="Liberation Serif" w:hAnsi="Liberation Serif" w:cs="Liberation Serif"/>
          <w:sz w:val="28"/>
          <w:szCs w:val="28"/>
        </w:rPr>
        <w:t xml:space="preserve"> </w:t>
      </w:r>
      <w:r w:rsidR="00B21F17" w:rsidRPr="002A03BE">
        <w:rPr>
          <w:rFonts w:ascii="Liberation Serif" w:hAnsi="Liberation Serif" w:cs="Liberation Serif"/>
          <w:sz w:val="28"/>
          <w:szCs w:val="28"/>
          <w:lang w:eastAsia="ru-RU"/>
        </w:rPr>
        <w:t xml:space="preserve">от </w:t>
      </w:r>
      <w:r w:rsidR="00B21F17">
        <w:rPr>
          <w:rFonts w:ascii="Liberation Serif" w:hAnsi="Liberation Serif" w:cs="Liberation Serif"/>
          <w:sz w:val="28"/>
          <w:szCs w:val="28"/>
          <w:lang w:eastAsia="ru-RU"/>
        </w:rPr>
        <w:t>0</w:t>
      </w:r>
      <w:r w:rsidR="00B21F17" w:rsidRPr="002A03BE">
        <w:rPr>
          <w:rFonts w:ascii="Liberation Serif" w:hAnsi="Liberation Serif" w:cs="Liberation Serif"/>
          <w:sz w:val="28"/>
          <w:szCs w:val="28"/>
          <w:lang w:eastAsia="ru-RU"/>
        </w:rPr>
        <w:t>5.04.2013 № 44-ФЗ «О контрактной системе в сфере закупок товаров, работ, услуг для обеспечения государственных и муниципальных нужд»</w:t>
      </w:r>
      <w:r w:rsidR="00B21F17"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 w:rsidR="00B21F17" w:rsidRPr="002A03BE">
        <w:rPr>
          <w:rFonts w:ascii="Liberation Serif" w:hAnsi="Liberation Serif" w:cs="Liberation Serif"/>
          <w:sz w:val="28"/>
          <w:szCs w:val="28"/>
        </w:rPr>
        <w:t>от 30.03.1999 № 52-ФЗ «О санитарно-эпидемиологическом благополучии населения»</w:t>
      </w:r>
      <w:r w:rsidR="00B21F17">
        <w:rPr>
          <w:rFonts w:ascii="Liberation Serif" w:hAnsi="Liberation Serif" w:cs="Liberation Serif"/>
          <w:sz w:val="28"/>
          <w:szCs w:val="28"/>
        </w:rPr>
        <w:t>,</w:t>
      </w:r>
      <w:r w:rsidR="0077308E">
        <w:rPr>
          <w:rFonts w:ascii="Liberation Serif" w:hAnsi="Liberation Serif" w:cs="Liberation Serif"/>
          <w:sz w:val="28"/>
          <w:szCs w:val="28"/>
        </w:rPr>
        <w:t xml:space="preserve"> </w:t>
      </w:r>
      <w:r w:rsidR="00F566E9" w:rsidRPr="00D24552">
        <w:rPr>
          <w:rFonts w:ascii="Liberation Serif" w:hAnsi="Liberation Serif" w:cs="Liberation Serif"/>
          <w:sz w:val="28"/>
          <w:szCs w:val="28"/>
        </w:rPr>
        <w:t>приказ</w:t>
      </w:r>
      <w:r w:rsidR="00285BE3" w:rsidRPr="00D24552">
        <w:rPr>
          <w:rFonts w:ascii="Liberation Serif" w:hAnsi="Liberation Serif" w:cs="Liberation Serif"/>
          <w:sz w:val="28"/>
          <w:szCs w:val="28"/>
        </w:rPr>
        <w:t>ов</w:t>
      </w:r>
      <w:r w:rsidR="002C3C1A" w:rsidRPr="00D24552">
        <w:rPr>
          <w:rFonts w:ascii="Liberation Serif" w:hAnsi="Liberation Serif" w:cs="Liberation Serif"/>
          <w:sz w:val="28"/>
          <w:szCs w:val="28"/>
        </w:rPr>
        <w:t xml:space="preserve"> Минфина РФ </w:t>
      </w:r>
      <w:r w:rsidR="00F05C32" w:rsidRPr="00D24552">
        <w:rPr>
          <w:rFonts w:ascii="Liberation Serif" w:hAnsi="Liberation Serif" w:cs="Liberation Serif"/>
          <w:sz w:val="28"/>
          <w:szCs w:val="28"/>
        </w:rPr>
        <w:t xml:space="preserve">от 28.07.2010 № 81н «О требованиях к плану финансово-хозяйственной деятельности государственных (муниципальных) учреждений», </w:t>
      </w:r>
      <w:r w:rsidR="00B21F17" w:rsidRPr="002A03BE">
        <w:rPr>
          <w:rFonts w:ascii="Liberation Serif" w:hAnsi="Liberation Serif" w:cs="Liberation Serif"/>
          <w:sz w:val="28"/>
          <w:szCs w:val="28"/>
        </w:rPr>
        <w:t>от 31.08.2018 № 186н «О Требованиях к составлению и утверждению плана финансово-хозяйственной деятельности государственного (муниципального) учреждения»</w:t>
      </w:r>
      <w:r w:rsidR="00B21F17">
        <w:rPr>
          <w:rFonts w:ascii="Liberation Serif" w:hAnsi="Liberation Serif" w:cs="Liberation Serif"/>
          <w:sz w:val="28"/>
          <w:szCs w:val="28"/>
        </w:rPr>
        <w:t xml:space="preserve">, </w:t>
      </w:r>
      <w:r w:rsidR="002C3C1A" w:rsidRPr="00D24552">
        <w:rPr>
          <w:rFonts w:ascii="Liberation Serif" w:hAnsi="Liberation Serif" w:cs="Liberation Serif"/>
          <w:sz w:val="28"/>
          <w:szCs w:val="28"/>
        </w:rPr>
        <w:t>от</w:t>
      </w:r>
      <w:r w:rsidR="00EF03B3" w:rsidRPr="00D24552">
        <w:rPr>
          <w:rFonts w:ascii="Liberation Serif" w:hAnsi="Liberation Serif" w:cs="Liberation Serif"/>
          <w:sz w:val="28"/>
          <w:szCs w:val="28"/>
        </w:rPr>
        <w:t> </w:t>
      </w:r>
      <w:r w:rsidR="002C3C1A" w:rsidRPr="00D24552">
        <w:rPr>
          <w:rFonts w:ascii="Liberation Serif" w:hAnsi="Liberation Serif" w:cs="Liberation Serif"/>
          <w:sz w:val="28"/>
          <w:szCs w:val="28"/>
        </w:rPr>
        <w:t>01.12.2010 № 157н «Об</w:t>
      </w:r>
      <w:r w:rsidR="00EF03B3" w:rsidRPr="00D24552">
        <w:rPr>
          <w:rFonts w:ascii="Liberation Serif" w:hAnsi="Liberation Serif" w:cs="Liberation Serif"/>
          <w:sz w:val="28"/>
          <w:szCs w:val="28"/>
        </w:rPr>
        <w:t> </w:t>
      </w:r>
      <w:r w:rsidR="002C3C1A" w:rsidRPr="00D24552">
        <w:rPr>
          <w:rFonts w:ascii="Liberation Serif" w:hAnsi="Liberation Serif" w:cs="Liberation Serif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r w:rsidR="00E577F0" w:rsidRPr="00D24552">
        <w:rPr>
          <w:rFonts w:ascii="Liberation Serif" w:hAnsi="Liberation Serif" w:cs="Liberation Serif"/>
          <w:sz w:val="28"/>
          <w:szCs w:val="28"/>
        </w:rPr>
        <w:t xml:space="preserve">осударственных (муниципальных) </w:t>
      </w:r>
      <w:r w:rsidR="002C3C1A" w:rsidRPr="00D24552">
        <w:rPr>
          <w:rFonts w:ascii="Liberation Serif" w:hAnsi="Liberation Serif" w:cs="Liberation Serif"/>
          <w:sz w:val="28"/>
          <w:szCs w:val="28"/>
        </w:rPr>
        <w:t xml:space="preserve">учреждений </w:t>
      </w:r>
      <w:r w:rsidR="002938A8" w:rsidRPr="00D24552">
        <w:rPr>
          <w:rFonts w:ascii="Liberation Serif" w:hAnsi="Liberation Serif" w:cs="Liberation Serif"/>
          <w:sz w:val="28"/>
          <w:szCs w:val="28"/>
        </w:rPr>
        <w:t>и Инструкции по его применению»,</w:t>
      </w:r>
      <w:r w:rsidR="00890575" w:rsidRPr="00D24552">
        <w:rPr>
          <w:rFonts w:ascii="Liberation Serif" w:hAnsi="Liberation Serif" w:cs="Liberation Serif"/>
          <w:sz w:val="28"/>
          <w:szCs w:val="28"/>
        </w:rPr>
        <w:t xml:space="preserve"> от 31.12.2016 № 257н «Об утверждении федерального стандарта бухгалтерского учета для организаций государственного сектора «Основные средства», </w:t>
      </w:r>
      <w:r w:rsidR="00285BE3" w:rsidRPr="00146BEB">
        <w:rPr>
          <w:rFonts w:ascii="Liberation Serif" w:hAnsi="Liberation Serif" w:cs="Liberation Serif"/>
          <w:sz w:val="28"/>
          <w:szCs w:val="28"/>
        </w:rPr>
        <w:t>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</w:t>
      </w:r>
      <w:r w:rsidR="00285BE3" w:rsidRPr="0077308E">
        <w:rPr>
          <w:rFonts w:ascii="Liberation Serif" w:hAnsi="Liberation Serif" w:cs="Liberation Serif"/>
          <w:sz w:val="28"/>
          <w:szCs w:val="28"/>
        </w:rPr>
        <w:t xml:space="preserve">) учреждениями, и Методических указаний по их применению», </w:t>
      </w:r>
      <w:r w:rsidR="00B21F17" w:rsidRPr="002A03BE">
        <w:rPr>
          <w:rFonts w:ascii="Liberation Serif" w:hAnsi="Liberation Serif" w:cs="Liberation Serif"/>
          <w:sz w:val="28"/>
          <w:szCs w:val="28"/>
        </w:rPr>
        <w:t>от 13.06.1995 N 49 (ред. от 08.11.2010) «Об утверждении Методических указаний по инвентаризации имущества и финансовых обязательств»</w:t>
      </w:r>
      <w:r w:rsidR="00B21F17">
        <w:rPr>
          <w:rFonts w:ascii="Liberation Serif" w:hAnsi="Liberation Serif" w:cs="Liberation Serif"/>
          <w:sz w:val="28"/>
          <w:szCs w:val="28"/>
        </w:rPr>
        <w:t xml:space="preserve">, </w:t>
      </w:r>
      <w:r w:rsidR="00A8293E" w:rsidRPr="0077308E">
        <w:rPr>
          <w:rFonts w:ascii="Liberation Serif" w:hAnsi="Liberation Serif" w:cs="Liberation Serif"/>
          <w:sz w:val="28"/>
          <w:szCs w:val="28"/>
        </w:rPr>
        <w:t>постановлени</w:t>
      </w:r>
      <w:r w:rsidR="00364961" w:rsidRPr="0077308E">
        <w:rPr>
          <w:rFonts w:ascii="Liberation Serif" w:hAnsi="Liberation Serif" w:cs="Liberation Serif"/>
          <w:sz w:val="28"/>
          <w:szCs w:val="28"/>
        </w:rPr>
        <w:t>й</w:t>
      </w:r>
      <w:r w:rsidR="00A8293E" w:rsidRPr="0077308E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 27.02.2014 № 122-ПП «Об утверждении Порядка назначения государственной академической </w:t>
      </w:r>
      <w:r w:rsidR="00A8293E" w:rsidRPr="0077308E">
        <w:rPr>
          <w:rFonts w:ascii="Liberation Serif" w:hAnsi="Liberation Serif" w:cs="Liberation Serif"/>
          <w:sz w:val="28"/>
          <w:szCs w:val="28"/>
        </w:rPr>
        <w:lastRenderedPageBreak/>
        <w:t xml:space="preserve">стипендии и (или) государственной социальной стипендии студентам, обучающимся по очной форме обучения за счёт бюджетных ассигнований областного бюджета, государственной стипендии аспирантам, ординаторам, ассистентам-стажёрам, обучающимся по очной форме обучения за счёт бюджетных ассигнований областного бюджета», от 10.12.2014 № 1128-ПП «О материальной поддержке обучающихся в государственных профессиональных образовательных организациях Свердловской области», </w:t>
      </w:r>
      <w:r w:rsidR="00B21F17" w:rsidRPr="002A03BE">
        <w:rPr>
          <w:rFonts w:ascii="Liberation Serif" w:hAnsi="Liberation Serif" w:cs="Liberation Serif"/>
          <w:sz w:val="28"/>
          <w:szCs w:val="28"/>
        </w:rPr>
        <w:t xml:space="preserve">от 22.06.2017 № 428-ПП «Об утверждении порядка и условий проезда детей-сирот и детей, оставшихся без попечения родителей, лиц и числа детей-сирот и детей, оставшихся без попечения родителей, лиц, потерявших в период обучения обоих родители или единственного родителя, обучающегося в государственных образовательных организациях Свердловской области и муниципальных образовательных организациях, расположенных </w:t>
      </w:r>
      <w:r w:rsidR="00FC3ED2">
        <w:rPr>
          <w:rFonts w:ascii="Liberation Serif" w:hAnsi="Liberation Serif" w:cs="Liberation Serif"/>
          <w:sz w:val="28"/>
          <w:szCs w:val="28"/>
        </w:rPr>
        <w:br/>
      </w:r>
      <w:r w:rsidR="00B21F17" w:rsidRPr="002A03BE">
        <w:rPr>
          <w:rFonts w:ascii="Liberation Serif" w:hAnsi="Liberation Serif" w:cs="Liberation Serif"/>
          <w:sz w:val="28"/>
          <w:szCs w:val="28"/>
        </w:rPr>
        <w:t xml:space="preserve">на территории Свердловской области, на городском, пригородном транспорте, </w:t>
      </w:r>
      <w:r w:rsidR="00FC3ED2">
        <w:rPr>
          <w:rFonts w:ascii="Liberation Serif" w:hAnsi="Liberation Serif" w:cs="Liberation Serif"/>
          <w:sz w:val="28"/>
          <w:szCs w:val="28"/>
        </w:rPr>
        <w:br/>
      </w:r>
      <w:r w:rsidR="00B21F17" w:rsidRPr="002A03BE">
        <w:rPr>
          <w:rFonts w:ascii="Liberation Serif" w:hAnsi="Liberation Serif" w:cs="Liberation Serif"/>
          <w:sz w:val="28"/>
          <w:szCs w:val="28"/>
        </w:rPr>
        <w:t>в сельской местности на внутрирайонном транспорте (кроме такси), а также проезде один раз в год к месту жительства и обратно к месту учебы»</w:t>
      </w:r>
      <w:r w:rsidR="00B21F17">
        <w:rPr>
          <w:rFonts w:ascii="Liberation Serif" w:hAnsi="Liberation Serif" w:cs="Liberation Serif"/>
          <w:sz w:val="28"/>
          <w:szCs w:val="28"/>
        </w:rPr>
        <w:t xml:space="preserve">, </w:t>
      </w:r>
      <w:r w:rsidR="003A210A"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постановление Главного государственного санитарного врача РФ </w:t>
      </w:r>
      <w:r w:rsidR="00FC3ED2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3A210A" w:rsidRPr="0077308E">
        <w:rPr>
          <w:rFonts w:ascii="Liberation Serif" w:hAnsi="Liberation Serif" w:cs="Liberation Serif"/>
          <w:sz w:val="28"/>
          <w:szCs w:val="28"/>
        </w:rPr>
        <w:t xml:space="preserve">от 23.07.2008 № 45 </w:t>
      </w:r>
      <w:r w:rsidR="003A210A"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утверждении С</w:t>
      </w:r>
      <w:r w:rsidR="003A210A" w:rsidRPr="0077308E">
        <w:rPr>
          <w:rFonts w:ascii="Liberation Serif" w:hAnsi="Liberation Serif" w:cs="Liberation Serif"/>
          <w:sz w:val="28"/>
          <w:szCs w:val="28"/>
        </w:rPr>
        <w:t xml:space="preserve">анПиН 2.4.5.2409-08 «Санитарно-эпидемиологические требования к организации питания обучающихся </w:t>
      </w:r>
      <w:r w:rsidR="00FC3ED2">
        <w:rPr>
          <w:rFonts w:ascii="Liberation Serif" w:hAnsi="Liberation Serif" w:cs="Liberation Serif"/>
          <w:sz w:val="28"/>
          <w:szCs w:val="28"/>
        </w:rPr>
        <w:br/>
      </w:r>
      <w:r w:rsidR="003A210A" w:rsidRPr="0077308E">
        <w:rPr>
          <w:rFonts w:ascii="Liberation Serif" w:hAnsi="Liberation Serif" w:cs="Liberation Serif"/>
          <w:sz w:val="28"/>
          <w:szCs w:val="28"/>
        </w:rPr>
        <w:t>в общеобразовательных учреждениях, учреждениях начального и среднего профессионального образования»</w:t>
      </w:r>
      <w:r w:rsidR="003A210A"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C3C1A" w:rsidRPr="0077308E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Установлено несоответствие системы оплаты труда работников </w:t>
      </w:r>
      <w:r w:rsidR="008B730D"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требованиям</w:t>
      </w:r>
      <w:r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</w:t>
      </w:r>
      <w:r w:rsidR="003D649A"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Pr="007730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Правительства Свердловской области </w:t>
      </w:r>
      <w:r w:rsidR="00536E13" w:rsidRPr="0077308E">
        <w:rPr>
          <w:rFonts w:ascii="Liberation Serif" w:hAnsi="Liberation Serif" w:cs="Liberation Serif"/>
          <w:sz w:val="28"/>
          <w:szCs w:val="28"/>
        </w:rPr>
        <w:t xml:space="preserve">от 12.10.2016 № 708-ПП </w:t>
      </w:r>
      <w:r w:rsidR="00C84262" w:rsidRPr="0077308E">
        <w:rPr>
          <w:rFonts w:ascii="Liberation Serif" w:hAnsi="Liberation Serif" w:cs="Liberation Serif"/>
          <w:sz w:val="28"/>
          <w:szCs w:val="28"/>
        </w:rPr>
        <w:br/>
      </w:r>
      <w:r w:rsidR="00536E13" w:rsidRPr="0077308E">
        <w:rPr>
          <w:rFonts w:ascii="Liberation Serif" w:hAnsi="Liberation Serif" w:cs="Liberation Serif"/>
          <w:sz w:val="28"/>
          <w:szCs w:val="28"/>
        </w:rPr>
        <w:t>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890575" w:rsidRPr="000E6F06" w:rsidRDefault="00890575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highlight w:val="yellow"/>
          <w:lang w:eastAsia="ru-RU"/>
        </w:rPr>
      </w:pPr>
      <w:bookmarkStart w:id="0" w:name="_GoBack"/>
      <w:bookmarkEnd w:id="0"/>
    </w:p>
    <w:sectPr w:rsidR="00890575" w:rsidRPr="000E6F06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7C8" w:rsidRDefault="00EF37C8" w:rsidP="005664B4">
      <w:pPr>
        <w:spacing w:after="0" w:line="240" w:lineRule="auto"/>
      </w:pPr>
      <w:r>
        <w:separator/>
      </w:r>
    </w:p>
  </w:endnote>
  <w:endnote w:type="continuationSeparator" w:id="0">
    <w:p w:rsidR="00EF37C8" w:rsidRDefault="00EF37C8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7C8" w:rsidRDefault="00EF37C8" w:rsidP="005664B4">
      <w:pPr>
        <w:spacing w:after="0" w:line="240" w:lineRule="auto"/>
      </w:pPr>
      <w:r>
        <w:separator/>
      </w:r>
    </w:p>
  </w:footnote>
  <w:footnote w:type="continuationSeparator" w:id="0">
    <w:p w:rsidR="00EF37C8" w:rsidRDefault="00EF37C8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612D3A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1202C"/>
    <w:rsid w:val="00023A18"/>
    <w:rsid w:val="00027FEF"/>
    <w:rsid w:val="00035EC6"/>
    <w:rsid w:val="00051E6F"/>
    <w:rsid w:val="000576EC"/>
    <w:rsid w:val="000619DB"/>
    <w:rsid w:val="00067F45"/>
    <w:rsid w:val="000A7BF4"/>
    <w:rsid w:val="000E6F06"/>
    <w:rsid w:val="00101562"/>
    <w:rsid w:val="00146BEB"/>
    <w:rsid w:val="00147D71"/>
    <w:rsid w:val="00152C82"/>
    <w:rsid w:val="00155860"/>
    <w:rsid w:val="00162963"/>
    <w:rsid w:val="00196C42"/>
    <w:rsid w:val="00197B03"/>
    <w:rsid w:val="001A0823"/>
    <w:rsid w:val="001A332B"/>
    <w:rsid w:val="001B4AB3"/>
    <w:rsid w:val="001C2471"/>
    <w:rsid w:val="001D3CC2"/>
    <w:rsid w:val="001F1CF6"/>
    <w:rsid w:val="00205495"/>
    <w:rsid w:val="00230ABD"/>
    <w:rsid w:val="002322E7"/>
    <w:rsid w:val="00255427"/>
    <w:rsid w:val="00274D82"/>
    <w:rsid w:val="00275C34"/>
    <w:rsid w:val="002827D8"/>
    <w:rsid w:val="00285BE3"/>
    <w:rsid w:val="002938A8"/>
    <w:rsid w:val="002A5BFC"/>
    <w:rsid w:val="002B5E82"/>
    <w:rsid w:val="002C3C1A"/>
    <w:rsid w:val="002E0EAC"/>
    <w:rsid w:val="002F144C"/>
    <w:rsid w:val="002F71AB"/>
    <w:rsid w:val="00300109"/>
    <w:rsid w:val="003232FC"/>
    <w:rsid w:val="00354B6C"/>
    <w:rsid w:val="003553CB"/>
    <w:rsid w:val="00364961"/>
    <w:rsid w:val="00392B1C"/>
    <w:rsid w:val="00394452"/>
    <w:rsid w:val="00395021"/>
    <w:rsid w:val="003A210A"/>
    <w:rsid w:val="003B6FCC"/>
    <w:rsid w:val="003C2B87"/>
    <w:rsid w:val="003D569A"/>
    <w:rsid w:val="003D64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43D96"/>
    <w:rsid w:val="00562D5F"/>
    <w:rsid w:val="005664B4"/>
    <w:rsid w:val="005A1710"/>
    <w:rsid w:val="005B7CC9"/>
    <w:rsid w:val="005C1231"/>
    <w:rsid w:val="005D3C6A"/>
    <w:rsid w:val="005E643D"/>
    <w:rsid w:val="00612D3A"/>
    <w:rsid w:val="006616F2"/>
    <w:rsid w:val="006670A9"/>
    <w:rsid w:val="006937E4"/>
    <w:rsid w:val="00695825"/>
    <w:rsid w:val="006A2842"/>
    <w:rsid w:val="006C6247"/>
    <w:rsid w:val="006F1B8B"/>
    <w:rsid w:val="00700A58"/>
    <w:rsid w:val="00706CBA"/>
    <w:rsid w:val="0071354E"/>
    <w:rsid w:val="0072404E"/>
    <w:rsid w:val="007453BE"/>
    <w:rsid w:val="0077308E"/>
    <w:rsid w:val="0078533F"/>
    <w:rsid w:val="007947B1"/>
    <w:rsid w:val="007B2B72"/>
    <w:rsid w:val="007C5CCA"/>
    <w:rsid w:val="007C7586"/>
    <w:rsid w:val="007F57D2"/>
    <w:rsid w:val="008105FC"/>
    <w:rsid w:val="00855648"/>
    <w:rsid w:val="008800E5"/>
    <w:rsid w:val="00885AB4"/>
    <w:rsid w:val="00890575"/>
    <w:rsid w:val="008A4A19"/>
    <w:rsid w:val="008B4E24"/>
    <w:rsid w:val="008B730D"/>
    <w:rsid w:val="008C1171"/>
    <w:rsid w:val="008C5D8B"/>
    <w:rsid w:val="008D2832"/>
    <w:rsid w:val="00906287"/>
    <w:rsid w:val="00916DA5"/>
    <w:rsid w:val="00932526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293E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21F17"/>
    <w:rsid w:val="00B44E03"/>
    <w:rsid w:val="00B661B3"/>
    <w:rsid w:val="00B83945"/>
    <w:rsid w:val="00B85402"/>
    <w:rsid w:val="00B91C39"/>
    <w:rsid w:val="00BC2800"/>
    <w:rsid w:val="00BC436E"/>
    <w:rsid w:val="00BD0D92"/>
    <w:rsid w:val="00BF4EA1"/>
    <w:rsid w:val="00C22523"/>
    <w:rsid w:val="00C23680"/>
    <w:rsid w:val="00C23FE2"/>
    <w:rsid w:val="00C523AA"/>
    <w:rsid w:val="00C55702"/>
    <w:rsid w:val="00C6358E"/>
    <w:rsid w:val="00C70BD6"/>
    <w:rsid w:val="00C84262"/>
    <w:rsid w:val="00C85BA7"/>
    <w:rsid w:val="00C96BE0"/>
    <w:rsid w:val="00CA0F62"/>
    <w:rsid w:val="00CC4F30"/>
    <w:rsid w:val="00CC585D"/>
    <w:rsid w:val="00CD5105"/>
    <w:rsid w:val="00D02B4E"/>
    <w:rsid w:val="00D14FFB"/>
    <w:rsid w:val="00D24552"/>
    <w:rsid w:val="00D46BC4"/>
    <w:rsid w:val="00D53E27"/>
    <w:rsid w:val="00D54C01"/>
    <w:rsid w:val="00D703CA"/>
    <w:rsid w:val="00D9749A"/>
    <w:rsid w:val="00DA2C93"/>
    <w:rsid w:val="00DA3D6F"/>
    <w:rsid w:val="00DD2996"/>
    <w:rsid w:val="00E07855"/>
    <w:rsid w:val="00E13B31"/>
    <w:rsid w:val="00E14AD2"/>
    <w:rsid w:val="00E20942"/>
    <w:rsid w:val="00E31EDC"/>
    <w:rsid w:val="00E46E3B"/>
    <w:rsid w:val="00E577F0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37C8"/>
    <w:rsid w:val="00EF6979"/>
    <w:rsid w:val="00F05C32"/>
    <w:rsid w:val="00F168AC"/>
    <w:rsid w:val="00F361EC"/>
    <w:rsid w:val="00F566E9"/>
    <w:rsid w:val="00F74C79"/>
    <w:rsid w:val="00F762D9"/>
    <w:rsid w:val="00F7724D"/>
    <w:rsid w:val="00F93113"/>
    <w:rsid w:val="00F9776B"/>
    <w:rsid w:val="00FA3618"/>
    <w:rsid w:val="00FB21BD"/>
    <w:rsid w:val="00FB4478"/>
    <w:rsid w:val="00FB704E"/>
    <w:rsid w:val="00FC3ED2"/>
    <w:rsid w:val="00FD2EE8"/>
    <w:rsid w:val="00FD50CD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9057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uiPriority w:val="99"/>
    <w:rsid w:val="00890575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90575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6E961-281E-4A3B-8E8B-4704E05F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14</cp:revision>
  <cp:lastPrinted>2020-01-16T05:41:00Z</cp:lastPrinted>
  <dcterms:created xsi:type="dcterms:W3CDTF">2018-12-19T11:35:00Z</dcterms:created>
  <dcterms:modified xsi:type="dcterms:W3CDTF">2020-01-16T06:08:00Z</dcterms:modified>
</cp:coreProperties>
</file>