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702" w:rsidRPr="00C55702" w:rsidRDefault="00C55702" w:rsidP="00C55702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5702">
        <w:rPr>
          <w:rFonts w:ascii="Liberation Serif" w:hAnsi="Liberation Serif" w:cs="Liberation Serif"/>
          <w:b/>
          <w:sz w:val="28"/>
          <w:szCs w:val="28"/>
        </w:rPr>
        <w:t xml:space="preserve">О результатах проведения аудита эффективности внутреннего финансового контроля, достоверности бухгалтерской отчетности в </w:t>
      </w:r>
      <w:r w:rsidR="00051E6F" w:rsidRPr="00051E6F">
        <w:rPr>
          <w:rFonts w:ascii="Liberation Serif" w:hAnsi="Liberation Serif" w:cs="Liberation Serif"/>
          <w:b/>
          <w:sz w:val="28"/>
          <w:szCs w:val="28"/>
        </w:rPr>
        <w:t xml:space="preserve">государственном автономном профессиональном образовательном учреждении Свердловской области «Полевской многопрофильный техникум им. В.И. Назарова» </w:t>
      </w:r>
      <w:r w:rsidR="00051E6F">
        <w:rPr>
          <w:rFonts w:ascii="Liberation Serif" w:hAnsi="Liberation Serif" w:cs="Liberation Serif"/>
          <w:b/>
          <w:sz w:val="28"/>
          <w:szCs w:val="28"/>
        </w:rPr>
        <w:br/>
      </w:r>
      <w:r w:rsidR="00051E6F" w:rsidRPr="00051E6F">
        <w:rPr>
          <w:rFonts w:ascii="Liberation Serif" w:hAnsi="Liberation Serif" w:cs="Liberation Serif"/>
          <w:b/>
          <w:sz w:val="28"/>
          <w:szCs w:val="28"/>
        </w:rPr>
        <w:t>за 2018 год и 9 месяцев 2019 года</w:t>
      </w:r>
    </w:p>
    <w:p w:rsidR="003F2AA4" w:rsidRPr="00C55702" w:rsidRDefault="00C55702" w:rsidP="00C5570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096298">
        <w:rPr>
          <w:rFonts w:ascii="Liberation Serif" w:hAnsi="Liberation Serif" w:cs="Liberation Serif"/>
          <w:sz w:val="28"/>
          <w:szCs w:val="28"/>
          <w:lang w:eastAsia="ru-RU"/>
        </w:rPr>
        <w:t>Отделом финансового контроля и аудита Министерства образования и молодежной политики Свердловской области (далее – Министерство образования)</w:t>
      </w:r>
      <w:r w:rsidR="00A107B9" w:rsidRPr="00C55702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Pr="00C55702">
        <w:rPr>
          <w:rFonts w:ascii="Liberation Serif" w:hAnsi="Liberation Serif" w:cs="Liberation Serif"/>
          <w:sz w:val="28"/>
          <w:szCs w:val="28"/>
          <w:lang w:eastAsia="ru-RU"/>
        </w:rPr>
        <w:t xml:space="preserve">проведен аудит эффективности внутреннего финансового контроля, достоверности бухгалтерской отчетности в </w:t>
      </w:r>
      <w:r w:rsidR="00051E6F" w:rsidRPr="00051E6F">
        <w:rPr>
          <w:rFonts w:ascii="Liberation Serif" w:hAnsi="Liberation Serif" w:cs="Liberation Serif"/>
          <w:sz w:val="28"/>
          <w:szCs w:val="28"/>
          <w:lang w:eastAsia="ru-RU"/>
        </w:rPr>
        <w:t>государственном автономном профессиональном образовательном учреждении Свердловской области «Полевской многопрофильный техникум им. В.И. Назарова» за 2018 год и 9 месяцев 2019 года</w:t>
      </w:r>
      <w:r w:rsidR="005A1710" w:rsidRPr="00C55702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7947B1" w:rsidRPr="00C55702">
        <w:rPr>
          <w:rFonts w:ascii="Liberation Serif" w:hAnsi="Liberation Serif" w:cs="Liberation Serif"/>
          <w:sz w:val="28"/>
          <w:szCs w:val="28"/>
          <w:lang w:eastAsia="ru-RU"/>
        </w:rPr>
        <w:t>на основании</w:t>
      </w:r>
      <w:r w:rsidR="003D569A" w:rsidRPr="00C55702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t>приказов</w:t>
      </w:r>
      <w:r w:rsidR="00F762D9" w:rsidRPr="00C55702">
        <w:rPr>
          <w:rFonts w:ascii="Liberation Serif" w:hAnsi="Liberation Serif" w:cs="Liberation Serif"/>
          <w:sz w:val="28"/>
          <w:szCs w:val="28"/>
          <w:lang w:eastAsia="ru-RU"/>
        </w:rPr>
        <w:t xml:space="preserve"> Министерства образования </w:t>
      </w:r>
      <w:r w:rsidR="00051E6F" w:rsidRPr="00051E6F">
        <w:rPr>
          <w:rFonts w:ascii="Liberation Serif" w:hAnsi="Liberation Serif" w:cs="Liberation Serif"/>
          <w:sz w:val="28"/>
          <w:szCs w:val="28"/>
        </w:rPr>
        <w:t>от 23.09.2019 № 210-И «О проведении аудита эффективности внутреннего финансового контроля, достоверности бухгалтерской отчетности в государственном автономном профессиональном образовательном учреждении Свердловской области «Полевской многопрофил</w:t>
      </w:r>
      <w:r w:rsidR="00051E6F">
        <w:rPr>
          <w:rFonts w:ascii="Liberation Serif" w:hAnsi="Liberation Serif" w:cs="Liberation Serif"/>
          <w:sz w:val="28"/>
          <w:szCs w:val="28"/>
        </w:rPr>
        <w:t xml:space="preserve">ьный техникум </w:t>
      </w:r>
      <w:r w:rsidR="00051E6F" w:rsidRPr="00051E6F">
        <w:rPr>
          <w:rFonts w:ascii="Liberation Serif" w:hAnsi="Liberation Serif" w:cs="Liberation Serif"/>
          <w:sz w:val="28"/>
          <w:szCs w:val="28"/>
        </w:rPr>
        <w:t>им. В.И. Назарова»</w:t>
      </w:r>
      <w:r w:rsidR="007B2B72" w:rsidRPr="00C55702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2C3C1A" w:rsidRPr="00C55702" w:rsidRDefault="002C3C1A" w:rsidP="002C3C1A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55702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ходе контрольного мероприятия выявлены нарушения законодательства Российской Федерации</w:t>
      </w:r>
      <w:r w:rsidR="00F566E9" w:rsidRPr="00C5570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(далее – РФ)</w:t>
      </w:r>
      <w:r w:rsidRPr="00C5570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Свердловской области.</w:t>
      </w:r>
    </w:p>
    <w:p w:rsidR="00146BEB" w:rsidRDefault="005A1710" w:rsidP="00D2455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8B730D">
        <w:rPr>
          <w:rFonts w:ascii="Liberation Serif" w:hAnsi="Liberation Serif" w:cs="Liberation Serif"/>
          <w:sz w:val="28"/>
          <w:szCs w:val="28"/>
        </w:rPr>
        <w:t>В ходе контрольного мероприятия выявлены нарушения</w:t>
      </w:r>
      <w:r w:rsidR="002C3C1A" w:rsidRPr="008B730D">
        <w:rPr>
          <w:rFonts w:ascii="Liberation Serif" w:hAnsi="Liberation Serif" w:cs="Liberation Serif"/>
          <w:sz w:val="28"/>
          <w:szCs w:val="28"/>
        </w:rPr>
        <w:t xml:space="preserve"> Гражданского кодекса РФ,</w:t>
      </w:r>
      <w:r w:rsidR="00906287" w:rsidRPr="008B730D">
        <w:rPr>
          <w:rFonts w:ascii="Liberation Serif" w:hAnsi="Liberation Serif" w:cs="Liberation Serif"/>
          <w:sz w:val="28"/>
          <w:szCs w:val="28"/>
        </w:rPr>
        <w:t xml:space="preserve"> Трудового</w:t>
      </w:r>
      <w:r w:rsidR="00906287" w:rsidRPr="00F05C32">
        <w:rPr>
          <w:rFonts w:ascii="Liberation Serif" w:hAnsi="Liberation Serif" w:cs="Liberation Serif"/>
          <w:sz w:val="28"/>
          <w:szCs w:val="28"/>
        </w:rPr>
        <w:t xml:space="preserve"> кодекса РФ,</w:t>
      </w:r>
      <w:r w:rsidR="002C3C1A" w:rsidRPr="00F05C32">
        <w:rPr>
          <w:rFonts w:ascii="Liberation Serif" w:hAnsi="Liberation Serif" w:cs="Liberation Serif"/>
          <w:sz w:val="28"/>
          <w:szCs w:val="28"/>
        </w:rPr>
        <w:t xml:space="preserve"> </w:t>
      </w:r>
      <w:r w:rsidR="001B4AB3" w:rsidRPr="00D24552">
        <w:rPr>
          <w:rFonts w:ascii="Liberation Serif" w:hAnsi="Liberation Serif" w:cs="Liberation Serif"/>
          <w:sz w:val="28"/>
          <w:szCs w:val="28"/>
        </w:rPr>
        <w:t>Федеральн</w:t>
      </w:r>
      <w:r w:rsidR="006616F2" w:rsidRPr="00D24552">
        <w:rPr>
          <w:rFonts w:ascii="Liberation Serif" w:hAnsi="Liberation Serif" w:cs="Liberation Serif"/>
          <w:sz w:val="28"/>
          <w:szCs w:val="28"/>
        </w:rPr>
        <w:t>ых</w:t>
      </w:r>
      <w:r w:rsidR="001B4AB3" w:rsidRPr="00D24552">
        <w:rPr>
          <w:rFonts w:ascii="Liberation Serif" w:hAnsi="Liberation Serif" w:cs="Liberation Serif"/>
          <w:sz w:val="28"/>
          <w:szCs w:val="28"/>
        </w:rPr>
        <w:t xml:space="preserve"> закон</w:t>
      </w:r>
      <w:r w:rsidR="006616F2" w:rsidRPr="00D24552">
        <w:rPr>
          <w:rFonts w:ascii="Liberation Serif" w:hAnsi="Liberation Serif" w:cs="Liberation Serif"/>
          <w:sz w:val="28"/>
          <w:szCs w:val="28"/>
        </w:rPr>
        <w:t>ов</w:t>
      </w:r>
      <w:r w:rsidR="001B4AB3" w:rsidRPr="00D24552">
        <w:rPr>
          <w:rFonts w:ascii="Liberation Serif" w:hAnsi="Liberation Serif" w:cs="Liberation Serif"/>
          <w:sz w:val="28"/>
          <w:szCs w:val="28"/>
        </w:rPr>
        <w:t>,</w:t>
      </w:r>
      <w:r w:rsidR="007C5CCA" w:rsidRPr="00D24552">
        <w:rPr>
          <w:rFonts w:ascii="Liberation Serif" w:hAnsi="Liberation Serif" w:cs="Liberation Serif"/>
          <w:sz w:val="28"/>
          <w:szCs w:val="28"/>
        </w:rPr>
        <w:t xml:space="preserve"> </w:t>
      </w:r>
      <w:r w:rsidR="00B85402" w:rsidRPr="00D24552">
        <w:rPr>
          <w:rFonts w:ascii="Liberation Serif" w:hAnsi="Liberation Serif" w:cs="Liberation Serif"/>
          <w:sz w:val="28"/>
          <w:szCs w:val="28"/>
        </w:rPr>
        <w:t>от 06.12.2011 № 402-ФЗ «О бухгалтерском учете»,</w:t>
      </w:r>
      <w:r w:rsidR="008B730D" w:rsidRPr="00D24552">
        <w:rPr>
          <w:rFonts w:ascii="Liberation Serif" w:hAnsi="Liberation Serif" w:cs="Liberation Serif"/>
          <w:sz w:val="28"/>
          <w:szCs w:val="28"/>
        </w:rPr>
        <w:t xml:space="preserve"> </w:t>
      </w:r>
      <w:r w:rsidR="00D24552" w:rsidRPr="00D24552">
        <w:rPr>
          <w:rFonts w:ascii="Liberation Serif" w:hAnsi="Liberation Serif" w:cs="Liberation Serif"/>
          <w:sz w:val="28"/>
          <w:szCs w:val="28"/>
        </w:rPr>
        <w:t>от 18</w:t>
      </w:r>
      <w:r w:rsidR="00D24552" w:rsidRPr="00D24552">
        <w:rPr>
          <w:rFonts w:ascii="Liberation Serif" w:hAnsi="Liberation Serif" w:cs="Liberation Serif"/>
          <w:sz w:val="28"/>
          <w:szCs w:val="28"/>
        </w:rPr>
        <w:t>.</w:t>
      </w:r>
      <w:r w:rsidR="00D24552">
        <w:rPr>
          <w:rFonts w:ascii="Liberation Serif" w:hAnsi="Liberation Serif" w:cs="Liberation Serif"/>
          <w:sz w:val="28"/>
          <w:szCs w:val="28"/>
        </w:rPr>
        <w:t>07.</w:t>
      </w:r>
      <w:r w:rsidR="00D24552" w:rsidRPr="00D24552">
        <w:rPr>
          <w:rFonts w:ascii="Liberation Serif" w:hAnsi="Liberation Serif" w:cs="Liberation Serif"/>
          <w:sz w:val="28"/>
          <w:szCs w:val="28"/>
        </w:rPr>
        <w:t xml:space="preserve">2011 </w:t>
      </w:r>
      <w:r w:rsidR="00D24552">
        <w:rPr>
          <w:rFonts w:ascii="Liberation Serif" w:hAnsi="Liberation Serif" w:cs="Liberation Serif"/>
          <w:sz w:val="28"/>
          <w:szCs w:val="28"/>
        </w:rPr>
        <w:t>№</w:t>
      </w:r>
      <w:r w:rsidR="00D24552" w:rsidRPr="00D24552">
        <w:rPr>
          <w:rFonts w:ascii="Liberation Serif" w:hAnsi="Liberation Serif" w:cs="Liberation Serif"/>
          <w:sz w:val="28"/>
          <w:szCs w:val="28"/>
        </w:rPr>
        <w:t xml:space="preserve"> 223-ФЗ </w:t>
      </w:r>
      <w:r w:rsidR="00D24552">
        <w:rPr>
          <w:rFonts w:ascii="Liberation Serif" w:hAnsi="Liberation Serif" w:cs="Liberation Serif"/>
          <w:sz w:val="28"/>
          <w:szCs w:val="28"/>
        </w:rPr>
        <w:t>«</w:t>
      </w:r>
      <w:r w:rsidR="00D24552" w:rsidRPr="00D24552">
        <w:rPr>
          <w:rFonts w:ascii="Liberation Serif" w:hAnsi="Liberation Serif" w:cs="Liberation Serif"/>
          <w:sz w:val="28"/>
          <w:szCs w:val="28"/>
        </w:rPr>
        <w:t>О закупках товаров, работ, услуг отдельными видами юридических лиц</w:t>
      </w:r>
      <w:r w:rsidR="00D24552">
        <w:rPr>
          <w:rFonts w:ascii="Liberation Serif" w:hAnsi="Liberation Serif" w:cs="Liberation Serif"/>
          <w:sz w:val="28"/>
          <w:szCs w:val="28"/>
        </w:rPr>
        <w:t>»</w:t>
      </w:r>
      <w:r w:rsidR="008B730D" w:rsidRPr="008B730D">
        <w:rPr>
          <w:rFonts w:ascii="Liberation Serif" w:hAnsi="Liberation Serif" w:cs="Liberation Serif"/>
          <w:sz w:val="28"/>
          <w:szCs w:val="28"/>
        </w:rPr>
        <w:t xml:space="preserve">, </w:t>
      </w:r>
      <w:r w:rsidR="00F566E9" w:rsidRPr="00D24552">
        <w:rPr>
          <w:rFonts w:ascii="Liberation Serif" w:hAnsi="Liberation Serif" w:cs="Liberation Serif"/>
          <w:sz w:val="28"/>
          <w:szCs w:val="28"/>
        </w:rPr>
        <w:t>приказ</w:t>
      </w:r>
      <w:r w:rsidR="00285BE3" w:rsidRPr="00D24552">
        <w:rPr>
          <w:rFonts w:ascii="Liberation Serif" w:hAnsi="Liberation Serif" w:cs="Liberation Serif"/>
          <w:sz w:val="28"/>
          <w:szCs w:val="28"/>
        </w:rPr>
        <w:t>ов</w:t>
      </w:r>
      <w:r w:rsidR="002C3C1A" w:rsidRPr="00D24552">
        <w:rPr>
          <w:rFonts w:ascii="Liberation Serif" w:hAnsi="Liberation Serif" w:cs="Liberation Serif"/>
          <w:sz w:val="28"/>
          <w:szCs w:val="28"/>
        </w:rPr>
        <w:t xml:space="preserve"> Минфина РФ </w:t>
      </w:r>
      <w:r w:rsidR="00F05C32" w:rsidRPr="00D24552">
        <w:rPr>
          <w:rFonts w:ascii="Liberation Serif" w:hAnsi="Liberation Serif" w:cs="Liberation Serif"/>
          <w:sz w:val="28"/>
          <w:szCs w:val="28"/>
        </w:rPr>
        <w:t xml:space="preserve">от 28.07.2010 </w:t>
      </w:r>
      <w:r w:rsidR="008B730D" w:rsidRPr="00D24552">
        <w:rPr>
          <w:rFonts w:ascii="Liberation Serif" w:hAnsi="Liberation Serif" w:cs="Liberation Serif"/>
          <w:sz w:val="28"/>
          <w:szCs w:val="28"/>
        </w:rPr>
        <w:br/>
      </w:r>
      <w:r w:rsidR="00F05C32" w:rsidRPr="00D24552">
        <w:rPr>
          <w:rFonts w:ascii="Liberation Serif" w:hAnsi="Liberation Serif" w:cs="Liberation Serif"/>
          <w:sz w:val="28"/>
          <w:szCs w:val="28"/>
        </w:rPr>
        <w:t xml:space="preserve">№ 81н «О требованиях к плану финансово-хозяйственной деятельности государственных (муниципальных) учреждений», </w:t>
      </w:r>
      <w:r w:rsidR="002C3C1A" w:rsidRPr="00D24552">
        <w:rPr>
          <w:rFonts w:ascii="Liberation Serif" w:hAnsi="Liberation Serif" w:cs="Liberation Serif"/>
          <w:sz w:val="28"/>
          <w:szCs w:val="28"/>
        </w:rPr>
        <w:t>от</w:t>
      </w:r>
      <w:r w:rsidR="00EF03B3" w:rsidRPr="00D24552">
        <w:rPr>
          <w:rFonts w:ascii="Liberation Serif" w:hAnsi="Liberation Serif" w:cs="Liberation Serif"/>
          <w:sz w:val="28"/>
          <w:szCs w:val="28"/>
        </w:rPr>
        <w:t> </w:t>
      </w:r>
      <w:r w:rsidR="002C3C1A" w:rsidRPr="00D24552">
        <w:rPr>
          <w:rFonts w:ascii="Liberation Serif" w:hAnsi="Liberation Serif" w:cs="Liberation Serif"/>
          <w:sz w:val="28"/>
          <w:szCs w:val="28"/>
        </w:rPr>
        <w:t>01.12.2010 № 157н «Об</w:t>
      </w:r>
      <w:r w:rsidR="00EF03B3" w:rsidRPr="00D24552">
        <w:rPr>
          <w:rFonts w:ascii="Liberation Serif" w:hAnsi="Liberation Serif" w:cs="Liberation Serif"/>
          <w:sz w:val="28"/>
          <w:szCs w:val="28"/>
        </w:rPr>
        <w:t> </w:t>
      </w:r>
      <w:r w:rsidR="002C3C1A" w:rsidRPr="00D24552">
        <w:rPr>
          <w:rFonts w:ascii="Liberation Serif" w:hAnsi="Liberation Serif" w:cs="Liberation Serif"/>
          <w:sz w:val="28"/>
          <w:szCs w:val="28"/>
        </w:rPr>
        <w:t>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</w:t>
      </w:r>
      <w:r w:rsidR="00E577F0" w:rsidRPr="00D24552">
        <w:rPr>
          <w:rFonts w:ascii="Liberation Serif" w:hAnsi="Liberation Serif" w:cs="Liberation Serif"/>
          <w:sz w:val="28"/>
          <w:szCs w:val="28"/>
        </w:rPr>
        <w:t xml:space="preserve">осударственных (муниципальных) </w:t>
      </w:r>
      <w:r w:rsidR="002C3C1A" w:rsidRPr="00D24552">
        <w:rPr>
          <w:rFonts w:ascii="Liberation Serif" w:hAnsi="Liberation Serif" w:cs="Liberation Serif"/>
          <w:sz w:val="28"/>
          <w:szCs w:val="28"/>
        </w:rPr>
        <w:t xml:space="preserve">учреждений </w:t>
      </w:r>
      <w:r w:rsidR="002938A8" w:rsidRPr="00D24552">
        <w:rPr>
          <w:rFonts w:ascii="Liberation Serif" w:hAnsi="Liberation Serif" w:cs="Liberation Serif"/>
          <w:sz w:val="28"/>
          <w:szCs w:val="28"/>
        </w:rPr>
        <w:t>и Инструкции по его применению»,</w:t>
      </w:r>
      <w:r w:rsidR="00890575" w:rsidRPr="00D24552">
        <w:rPr>
          <w:rFonts w:ascii="Liberation Serif" w:hAnsi="Liberation Serif" w:cs="Liberation Serif"/>
          <w:sz w:val="28"/>
          <w:szCs w:val="28"/>
        </w:rPr>
        <w:t xml:space="preserve"> от 31.12.2016 № 257н </w:t>
      </w:r>
      <w:r w:rsidR="00C84262" w:rsidRPr="00D24552">
        <w:rPr>
          <w:rFonts w:ascii="Liberation Serif" w:hAnsi="Liberation Serif" w:cs="Liberation Serif"/>
          <w:sz w:val="28"/>
          <w:szCs w:val="28"/>
        </w:rPr>
        <w:br/>
      </w:r>
      <w:r w:rsidR="00890575" w:rsidRPr="00D24552">
        <w:rPr>
          <w:rFonts w:ascii="Liberation Serif" w:hAnsi="Liberation Serif" w:cs="Liberation Serif"/>
          <w:sz w:val="28"/>
          <w:szCs w:val="28"/>
        </w:rPr>
        <w:t xml:space="preserve">«Об утверждении федерального стандарта бухгалтерского учета для организаций государственного сектора «Основные средства», </w:t>
      </w:r>
      <w:r w:rsidR="00285BE3" w:rsidRPr="00146BEB">
        <w:rPr>
          <w:rFonts w:ascii="Liberation Serif" w:hAnsi="Liberation Serif" w:cs="Liberation Serif"/>
          <w:sz w:val="28"/>
          <w:szCs w:val="28"/>
        </w:rPr>
        <w:t xml:space="preserve">от 30.03.2015 № 52н </w:t>
      </w:r>
      <w:r w:rsidR="00C84262" w:rsidRPr="00146BEB">
        <w:rPr>
          <w:rFonts w:ascii="Liberation Serif" w:hAnsi="Liberation Serif" w:cs="Liberation Serif"/>
          <w:sz w:val="28"/>
          <w:szCs w:val="28"/>
        </w:rPr>
        <w:br/>
      </w:r>
      <w:r w:rsidR="00285BE3" w:rsidRPr="00146BEB">
        <w:rPr>
          <w:rFonts w:ascii="Liberation Serif" w:hAnsi="Liberation Serif" w:cs="Liberation Serif"/>
          <w:sz w:val="28"/>
          <w:szCs w:val="28"/>
        </w:rPr>
        <w:t xml:space="preserve">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применению», </w:t>
      </w:r>
    </w:p>
    <w:p w:rsidR="00F566E9" w:rsidRPr="008B730D" w:rsidRDefault="00146BEB" w:rsidP="00146BEB">
      <w:pPr>
        <w:shd w:val="clear" w:color="auto" w:fill="FFFFFF"/>
        <w:spacing w:after="0" w:line="240" w:lineRule="auto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Приказов Министерства образования и науки РФ от </w:t>
      </w:r>
      <w:r w:rsidRPr="00B97F09">
        <w:rPr>
          <w:rFonts w:ascii="Liberation Serif" w:hAnsi="Liberation Serif" w:cs="Liberation Serif"/>
          <w:sz w:val="28"/>
          <w:szCs w:val="28"/>
        </w:rPr>
        <w:t>14.06.2013 № 464 «Об утверждении Порядка организации и осуществления образовательной деятельности по образовательным программа среднего профессионального образования»</w:t>
      </w:r>
      <w:r>
        <w:rPr>
          <w:rFonts w:ascii="Liberation Serif" w:hAnsi="Liberation Serif" w:cs="Liberation Serif"/>
          <w:sz w:val="28"/>
          <w:szCs w:val="28"/>
        </w:rPr>
        <w:t>,</w:t>
      </w:r>
      <w:r w:rsidR="00A8293E" w:rsidRPr="00A8293E">
        <w:rPr>
          <w:rFonts w:ascii="Liberation Serif" w:hAnsi="Liberation Serif" w:cs="Liberation Serif"/>
          <w:sz w:val="28"/>
          <w:szCs w:val="28"/>
        </w:rPr>
        <w:t xml:space="preserve"> </w:t>
      </w:r>
      <w:r w:rsidR="00A8293E" w:rsidRPr="00B97F09">
        <w:rPr>
          <w:rFonts w:ascii="Liberation Serif" w:hAnsi="Liberation Serif" w:cs="Liberation Serif"/>
          <w:sz w:val="28"/>
          <w:szCs w:val="28"/>
        </w:rPr>
        <w:t>постановлени</w:t>
      </w:r>
      <w:r w:rsidR="00364961">
        <w:rPr>
          <w:rFonts w:ascii="Liberation Serif" w:hAnsi="Liberation Serif" w:cs="Liberation Serif"/>
          <w:sz w:val="28"/>
          <w:szCs w:val="28"/>
        </w:rPr>
        <w:t>й</w:t>
      </w:r>
      <w:r w:rsidR="00A8293E" w:rsidRPr="00B97F09">
        <w:rPr>
          <w:rFonts w:ascii="Liberation Serif" w:hAnsi="Liberation Serif" w:cs="Liberation Serif"/>
          <w:sz w:val="28"/>
          <w:szCs w:val="28"/>
        </w:rPr>
        <w:t xml:space="preserve"> Правительства Свердловской области от 15.07.2008 № 716</w:t>
      </w:r>
      <w:r w:rsidR="00A8293E" w:rsidRPr="00B97F09">
        <w:rPr>
          <w:rFonts w:ascii="Liberation Serif" w:hAnsi="Liberation Serif" w:cs="Liberation Serif"/>
          <w:sz w:val="28"/>
          <w:szCs w:val="28"/>
        </w:rPr>
        <w:noBreakHyphen/>
        <w:t>ПП «Об утверждении Положения о порядке передачи в аренду зданий, строений и нежилых помещений, находящихся в государственной собственности Свердловской области»</w:t>
      </w:r>
      <w:r w:rsidR="00364961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364961">
        <w:rPr>
          <w:rFonts w:ascii="Liberation Serif" w:hAnsi="Liberation Serif" w:cs="Liberation Serif"/>
          <w:sz w:val="28"/>
          <w:szCs w:val="28"/>
        </w:rPr>
        <w:t xml:space="preserve">от </w:t>
      </w:r>
      <w:r w:rsidR="00364961" w:rsidRPr="00B97F09">
        <w:rPr>
          <w:rFonts w:ascii="Liberation Serif" w:hAnsi="Liberation Serif" w:cs="Liberation Serif"/>
          <w:sz w:val="28"/>
          <w:szCs w:val="28"/>
        </w:rPr>
        <w:t xml:space="preserve">26.12.2012 № 1533-ПП «Об утверждении порядков </w:t>
      </w:r>
      <w:r w:rsidR="00364961" w:rsidRPr="00B97F09">
        <w:rPr>
          <w:rFonts w:ascii="Liberation Serif" w:hAnsi="Liberation Serif" w:cs="Liberation Serif"/>
          <w:sz w:val="28"/>
          <w:szCs w:val="28"/>
        </w:rPr>
        <w:lastRenderedPageBreak/>
        <w:t>согласования распоряжения государственным имуществом Свердловской области, закрепленным на праве оперативного управления за государственными учреждениями Свердловской области, и совершения ими сделок в случаях, когда федеральным законодательством предусмотрено получение согласия собственника имущества государственного учреждения Свердловской области на совершение сделок»</w:t>
      </w:r>
      <w:r w:rsidR="00364961">
        <w:rPr>
          <w:rFonts w:ascii="Liberation Serif" w:hAnsi="Liberation Serif" w:cs="Liberation Serif"/>
          <w:sz w:val="28"/>
          <w:szCs w:val="28"/>
        </w:rPr>
        <w:t xml:space="preserve">, </w:t>
      </w:r>
      <w:r w:rsidR="00A8293E" w:rsidRPr="00B97F09">
        <w:rPr>
          <w:rFonts w:ascii="Liberation Serif" w:hAnsi="Liberation Serif" w:cs="Liberation Serif"/>
          <w:sz w:val="28"/>
          <w:szCs w:val="28"/>
        </w:rPr>
        <w:t>от 27.02.2014 № 122-ПП «Об утверждении Порядка назначения государственной академической стипендии и (или) государственной социальной стипендии студентам, обучающимся по очной форме обучения за счёт бюджетных ассигнований областного бюджета, государственной стипендии аспирантам, ординаторам, ассистентам-стажёрам, обучающимся по очной форме обучения за счёт бюджетных ассигнований областного бюджета»</w:t>
      </w:r>
      <w:r w:rsidR="00A8293E">
        <w:rPr>
          <w:rFonts w:ascii="Liberation Serif" w:hAnsi="Liberation Serif" w:cs="Liberation Serif"/>
          <w:sz w:val="28"/>
          <w:szCs w:val="28"/>
        </w:rPr>
        <w:t>,</w:t>
      </w:r>
      <w:r w:rsidR="00A8293E" w:rsidRPr="00A8293E">
        <w:rPr>
          <w:rFonts w:ascii="Liberation Serif" w:hAnsi="Liberation Serif" w:cs="Liberation Serif"/>
          <w:sz w:val="28"/>
          <w:szCs w:val="28"/>
        </w:rPr>
        <w:t xml:space="preserve"> </w:t>
      </w:r>
      <w:r w:rsidR="00A8293E" w:rsidRPr="00B97F09">
        <w:rPr>
          <w:rFonts w:ascii="Liberation Serif" w:hAnsi="Liberation Serif" w:cs="Liberation Serif"/>
          <w:sz w:val="28"/>
          <w:szCs w:val="28"/>
        </w:rPr>
        <w:t>от 10.12.2014 № 1128-ПП «О материальной поддержке обучающихся в государственных профессиональных образовательных организациях Свердловской области»</w:t>
      </w:r>
      <w:r w:rsidR="00A8293E">
        <w:rPr>
          <w:rFonts w:ascii="Liberation Serif" w:hAnsi="Liberation Serif" w:cs="Liberation Serif"/>
          <w:sz w:val="28"/>
          <w:szCs w:val="28"/>
        </w:rPr>
        <w:t xml:space="preserve">, </w:t>
      </w:r>
      <w:r w:rsidR="00364961" w:rsidRPr="00B97F09">
        <w:rPr>
          <w:rFonts w:ascii="Liberation Serif" w:hAnsi="Liberation Serif" w:cs="Liberation Serif"/>
          <w:sz w:val="28"/>
          <w:szCs w:val="28"/>
        </w:rPr>
        <w:t>Закона Свердловской области от 10.04.1995 № 9</w:t>
      </w:r>
      <w:r w:rsidR="00364961" w:rsidRPr="00B97F09">
        <w:rPr>
          <w:rFonts w:ascii="Liberation Serif" w:hAnsi="Liberation Serif" w:cs="Liberation Serif"/>
          <w:sz w:val="28"/>
          <w:szCs w:val="28"/>
        </w:rPr>
        <w:noBreakHyphen/>
        <w:t>ОЗ «Об управлении государственной собственностью Свердловской области»</w:t>
      </w:r>
      <w:r w:rsidR="00364961">
        <w:rPr>
          <w:rFonts w:ascii="Liberation Serif" w:hAnsi="Liberation Serif" w:cs="Liberation Serif"/>
          <w:sz w:val="28"/>
          <w:szCs w:val="28"/>
        </w:rPr>
        <w:t>,</w:t>
      </w:r>
      <w:r w:rsidR="00364961" w:rsidRPr="00B97F09">
        <w:rPr>
          <w:rFonts w:ascii="Liberation Serif" w:hAnsi="Liberation Serif" w:cs="Liberation Serif"/>
          <w:sz w:val="28"/>
          <w:szCs w:val="28"/>
        </w:rPr>
        <w:t xml:space="preserve"> </w:t>
      </w:r>
      <w:r w:rsidR="00285BE3" w:rsidRPr="008B730D">
        <w:rPr>
          <w:rFonts w:ascii="Liberation Serif" w:hAnsi="Liberation Serif" w:cs="Liberation Serif"/>
          <w:sz w:val="28"/>
          <w:szCs w:val="28"/>
        </w:rPr>
        <w:t>приказ</w:t>
      </w:r>
      <w:r>
        <w:rPr>
          <w:rFonts w:ascii="Liberation Serif" w:hAnsi="Liberation Serif" w:cs="Liberation Serif"/>
          <w:sz w:val="28"/>
          <w:szCs w:val="28"/>
        </w:rPr>
        <w:t>ов</w:t>
      </w:r>
      <w:r w:rsidR="00B661B3" w:rsidRPr="008B730D">
        <w:rPr>
          <w:rFonts w:ascii="Liberation Serif" w:hAnsi="Liberation Serif" w:cs="Liberation Serif"/>
          <w:sz w:val="28"/>
          <w:szCs w:val="28"/>
        </w:rPr>
        <w:t xml:space="preserve"> Минис</w:t>
      </w:r>
      <w:r w:rsidR="003D649A" w:rsidRPr="008B730D">
        <w:rPr>
          <w:rFonts w:ascii="Liberation Serif" w:hAnsi="Liberation Serif" w:cs="Liberation Serif"/>
          <w:sz w:val="28"/>
          <w:szCs w:val="28"/>
        </w:rPr>
        <w:t xml:space="preserve">терства образования </w:t>
      </w:r>
      <w:r w:rsidRPr="006310CF">
        <w:rPr>
          <w:rFonts w:ascii="Liberation Serif" w:hAnsi="Liberation Serif" w:cs="Liberation Serif"/>
          <w:sz w:val="28"/>
          <w:szCs w:val="28"/>
        </w:rPr>
        <w:t>от 01.03.2018 № 111-Д «Об установлении государственным профессиональным образовательным учреждениям, подведомственным Министерству общего и профессионального образования Свердловской области, контрольных цифр приема в 2018 году по образовательным программам среднего профессионального образования на обучение по профессиям и специальностям за счет бюджетных ассигнований областного бюджета»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 w:rsidR="00F05C32" w:rsidRPr="00F05C32">
        <w:rPr>
          <w:rFonts w:ascii="Liberation Serif" w:hAnsi="Liberation Serif" w:cs="Liberation Serif"/>
          <w:sz w:val="28"/>
          <w:szCs w:val="28"/>
        </w:rPr>
        <w:t>от 10.02.2017 № 62-Д «Об утверждении Порядка составления и утверждения плана финансово-хозяйственной деятельности государственных бюджетных и автономных учреждений Свердловской области, в отношении которых функции и полномочия учредителя осуществляются Министерством общего и профессионального образования Свердловской области»</w:t>
      </w:r>
      <w:r w:rsidR="003A210A">
        <w:rPr>
          <w:rFonts w:ascii="Liberation Serif" w:hAnsi="Liberation Serif" w:cs="Liberation Serif"/>
          <w:sz w:val="28"/>
          <w:szCs w:val="28"/>
        </w:rPr>
        <w:t xml:space="preserve">, </w:t>
      </w:r>
      <w:r w:rsidR="003A210A" w:rsidRPr="00B97F09">
        <w:rPr>
          <w:rFonts w:ascii="Liberation Serif" w:hAnsi="Liberation Serif" w:cs="Liberation Serif"/>
          <w:bCs/>
          <w:sz w:val="28"/>
          <w:szCs w:val="28"/>
        </w:rPr>
        <w:t>постановлени</w:t>
      </w:r>
      <w:r w:rsidR="003A210A">
        <w:rPr>
          <w:rFonts w:ascii="Liberation Serif" w:hAnsi="Liberation Serif" w:cs="Liberation Serif"/>
          <w:bCs/>
          <w:sz w:val="28"/>
          <w:szCs w:val="28"/>
        </w:rPr>
        <w:t>е</w:t>
      </w:r>
      <w:r w:rsidR="003A210A" w:rsidRPr="00B97F09">
        <w:rPr>
          <w:rFonts w:ascii="Liberation Serif" w:hAnsi="Liberation Serif" w:cs="Liberation Serif"/>
          <w:bCs/>
          <w:sz w:val="28"/>
          <w:szCs w:val="28"/>
        </w:rPr>
        <w:t xml:space="preserve"> Региональной энергетической комиссии Свердловской области от 10.12.2008 № 158-ПК «Об утверждении предельных размеров наценок на продукцию (товары), реализуемую в организациях общественного питания при общеобразовательных учреждениях, профтехучилищах, средних специальных и высших учебных заведениях»</w:t>
      </w:r>
      <w:r w:rsidR="003A210A">
        <w:rPr>
          <w:rFonts w:ascii="Liberation Serif" w:hAnsi="Liberation Serif" w:cs="Liberation Serif"/>
          <w:bCs/>
          <w:sz w:val="28"/>
          <w:szCs w:val="28"/>
        </w:rPr>
        <w:t>,</w:t>
      </w:r>
      <w:r w:rsidR="003A210A" w:rsidRPr="003A210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3A210A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="003A210A" w:rsidRPr="008905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</w:t>
      </w:r>
      <w:r w:rsidR="003A210A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="003A210A" w:rsidRPr="008905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Главного государствен</w:t>
      </w:r>
      <w:r w:rsidR="003A210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ного санитарного врача РФ </w:t>
      </w:r>
      <w:r w:rsidR="003A210A" w:rsidRPr="00B97F09">
        <w:rPr>
          <w:rFonts w:ascii="Liberation Serif" w:hAnsi="Liberation Serif" w:cs="Liberation Serif"/>
          <w:sz w:val="28"/>
          <w:szCs w:val="28"/>
        </w:rPr>
        <w:t>от 23.07.2008 № 45</w:t>
      </w:r>
      <w:r w:rsidR="003A210A">
        <w:rPr>
          <w:rFonts w:ascii="Liberation Serif" w:hAnsi="Liberation Serif" w:cs="Liberation Serif"/>
          <w:sz w:val="28"/>
          <w:szCs w:val="28"/>
        </w:rPr>
        <w:t xml:space="preserve"> </w:t>
      </w:r>
      <w:r w:rsidR="003A210A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3A210A" w:rsidRPr="008905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 утверждении</w:t>
      </w:r>
      <w:r w:rsidR="003A210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</w:t>
      </w:r>
      <w:r w:rsidR="003A210A" w:rsidRPr="00B97F09">
        <w:rPr>
          <w:rFonts w:ascii="Liberation Serif" w:hAnsi="Liberation Serif" w:cs="Liberation Serif"/>
          <w:sz w:val="28"/>
          <w:szCs w:val="28"/>
        </w:rPr>
        <w:t>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</w:t>
      </w:r>
      <w:r w:rsidR="003A210A">
        <w:rPr>
          <w:rFonts w:ascii="Liberation Serif" w:hAnsi="Liberation Serif" w:cs="Liberation Serif"/>
          <w:sz w:val="28"/>
          <w:szCs w:val="28"/>
        </w:rPr>
        <w:t xml:space="preserve"> профессионального образования»</w:t>
      </w:r>
      <w:r w:rsidR="003A210A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bookmarkStart w:id="0" w:name="_GoBack"/>
      <w:bookmarkEnd w:id="0"/>
    </w:p>
    <w:p w:rsidR="002C3C1A" w:rsidRPr="00F05C32" w:rsidRDefault="002C3C1A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Установлено несоответствие системы оплаты труда работников </w:t>
      </w:r>
      <w:r w:rsidR="008B730D"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требованиям</w:t>
      </w:r>
      <w:r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постановлени</w:t>
      </w:r>
      <w:r w:rsidR="003D649A"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Правительства Свердловской области </w:t>
      </w:r>
      <w:r w:rsidR="00536E13" w:rsidRPr="003C2B87">
        <w:rPr>
          <w:rFonts w:ascii="Liberation Serif" w:hAnsi="Liberation Serif" w:cs="Liberation Serif"/>
          <w:sz w:val="28"/>
          <w:szCs w:val="28"/>
        </w:rPr>
        <w:t xml:space="preserve">от 12.10.2016 № 708-ПП </w:t>
      </w:r>
      <w:r w:rsidR="00C84262">
        <w:rPr>
          <w:rFonts w:ascii="Liberation Serif" w:hAnsi="Liberation Serif" w:cs="Liberation Serif"/>
          <w:sz w:val="28"/>
          <w:szCs w:val="28"/>
        </w:rPr>
        <w:br/>
      </w:r>
      <w:r w:rsidR="00536E13" w:rsidRPr="003C2B87">
        <w:rPr>
          <w:rFonts w:ascii="Liberation Serif" w:hAnsi="Liberation Serif" w:cs="Liberation Serif"/>
          <w:sz w:val="28"/>
          <w:szCs w:val="28"/>
        </w:rPr>
        <w:t>«Об оплате труда работников государственных</w:t>
      </w:r>
      <w:r w:rsidR="00536E13" w:rsidRPr="00F05C32">
        <w:rPr>
          <w:rFonts w:ascii="Liberation Serif" w:hAnsi="Liberation Serif" w:cs="Liberation Serif"/>
          <w:sz w:val="28"/>
          <w:szCs w:val="28"/>
        </w:rPr>
        <w:t xml:space="preserve"> организаций Свердловской области, в отношении которых функции и полномочия учредителя осуществляются Министерство образования».</w:t>
      </w:r>
    </w:p>
    <w:p w:rsidR="00890575" w:rsidRPr="003C2B87" w:rsidRDefault="00395021" w:rsidP="003C2B8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 исполнены требования </w:t>
      </w:r>
      <w:r w:rsidR="00285BE3"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приказ</w:t>
      </w:r>
      <w:r w:rsidR="00D02B4E"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F05C3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Министерства образования</w:t>
      </w:r>
      <w:r w:rsidR="00906287" w:rsidRPr="00F05C3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 10.11.2016 № 514-Д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</w:t>
      </w:r>
      <w:r w:rsid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A8293E" w:rsidRPr="00A8293E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31.12.2014 № 334-д «Об утверждении</w:t>
      </w:r>
      <w:r w:rsidR="00A8293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8293E" w:rsidRPr="00A8293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примерной штатной численности государственных организаций </w:t>
      </w:r>
      <w:r w:rsidR="00A8293E" w:rsidRPr="00A8293E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Свердловской</w:t>
      </w:r>
      <w:r w:rsidR="00A8293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8293E" w:rsidRPr="00A8293E">
        <w:rPr>
          <w:rFonts w:ascii="Liberation Serif" w:eastAsia="Times New Roman" w:hAnsi="Liberation Serif" w:cs="Liberation Serif"/>
          <w:sz w:val="28"/>
          <w:szCs w:val="28"/>
          <w:lang w:eastAsia="ru-RU"/>
        </w:rPr>
        <w:t>127</w:t>
      </w:r>
      <w:r w:rsidR="00A8293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8293E" w:rsidRPr="00A8293E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области, подведомственных Министерству общего и профессионального</w:t>
      </w:r>
      <w:r w:rsidR="00A8293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8293E" w:rsidRPr="00A8293E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образования Свердловской области»</w:t>
      </w:r>
      <w:r w:rsidR="00A8293E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18.12.2018 № 616-Д «</w:t>
      </w:r>
      <w:r w:rsidR="00A8293E" w:rsidRPr="00A8293E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 утверждении примерных штатных численностей государственных учреждений Свердловской области, в отношении которых функции и полномочия учредителя осуществляются Министерством общего и профессионального о</w:t>
      </w:r>
      <w:r w:rsidR="00A8293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бразования Свердловской области», </w:t>
      </w:r>
      <w:r w:rsidR="00A8293E" w:rsidRPr="00B97F09">
        <w:rPr>
          <w:rFonts w:ascii="Liberation Serif" w:hAnsi="Liberation Serif" w:cs="Liberation Serif"/>
          <w:sz w:val="28"/>
          <w:szCs w:val="28"/>
        </w:rPr>
        <w:t>от 21.06.2016 № 260-Д «Об утверждении Положения о стимулировании руководителей государственных организаций Свердловской области, в отношении которых функции учредителя осуществляются Министерством образования»</w:t>
      </w:r>
      <w:r w:rsidR="003A210A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890575" w:rsidRPr="00C55702" w:rsidRDefault="00890575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highlight w:val="yellow"/>
          <w:lang w:eastAsia="ru-RU"/>
        </w:rPr>
      </w:pPr>
    </w:p>
    <w:sectPr w:rsidR="00890575" w:rsidRPr="00C55702" w:rsidSect="005664B4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D6F" w:rsidRDefault="00DA3D6F" w:rsidP="005664B4">
      <w:pPr>
        <w:spacing w:after="0" w:line="240" w:lineRule="auto"/>
      </w:pPr>
      <w:r>
        <w:separator/>
      </w:r>
    </w:p>
  </w:endnote>
  <w:endnote w:type="continuationSeparator" w:id="0">
    <w:p w:rsidR="00DA3D6F" w:rsidRDefault="00DA3D6F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D6F" w:rsidRDefault="00DA3D6F" w:rsidP="005664B4">
      <w:pPr>
        <w:spacing w:after="0" w:line="240" w:lineRule="auto"/>
      </w:pPr>
      <w:r>
        <w:separator/>
      </w:r>
    </w:p>
  </w:footnote>
  <w:footnote w:type="continuationSeparator" w:id="0">
    <w:p w:rsidR="00DA3D6F" w:rsidRDefault="00DA3D6F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3A210A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1202C"/>
    <w:rsid w:val="00023A18"/>
    <w:rsid w:val="00027FEF"/>
    <w:rsid w:val="00035EC6"/>
    <w:rsid w:val="00051E6F"/>
    <w:rsid w:val="000576EC"/>
    <w:rsid w:val="000619DB"/>
    <w:rsid w:val="00067F45"/>
    <w:rsid w:val="000A7BF4"/>
    <w:rsid w:val="00101562"/>
    <w:rsid w:val="00146BEB"/>
    <w:rsid w:val="00147D71"/>
    <w:rsid w:val="00152C82"/>
    <w:rsid w:val="00155860"/>
    <w:rsid w:val="00162963"/>
    <w:rsid w:val="00196C42"/>
    <w:rsid w:val="00197B03"/>
    <w:rsid w:val="001A0823"/>
    <w:rsid w:val="001B4AB3"/>
    <w:rsid w:val="001C2471"/>
    <w:rsid w:val="001D3CC2"/>
    <w:rsid w:val="001F1CF6"/>
    <w:rsid w:val="00205495"/>
    <w:rsid w:val="00230ABD"/>
    <w:rsid w:val="002322E7"/>
    <w:rsid w:val="00255427"/>
    <w:rsid w:val="00274D82"/>
    <w:rsid w:val="00275C34"/>
    <w:rsid w:val="002827D8"/>
    <w:rsid w:val="00285BE3"/>
    <w:rsid w:val="002938A8"/>
    <w:rsid w:val="002A5BFC"/>
    <w:rsid w:val="002B5E82"/>
    <w:rsid w:val="002C3C1A"/>
    <w:rsid w:val="002E0EAC"/>
    <w:rsid w:val="002F144C"/>
    <w:rsid w:val="002F71AB"/>
    <w:rsid w:val="00300109"/>
    <w:rsid w:val="003232FC"/>
    <w:rsid w:val="00354B6C"/>
    <w:rsid w:val="003553CB"/>
    <w:rsid w:val="00364961"/>
    <w:rsid w:val="00392B1C"/>
    <w:rsid w:val="00394452"/>
    <w:rsid w:val="00395021"/>
    <w:rsid w:val="003A210A"/>
    <w:rsid w:val="003B6FCC"/>
    <w:rsid w:val="003C2B87"/>
    <w:rsid w:val="003D569A"/>
    <w:rsid w:val="003D649A"/>
    <w:rsid w:val="003E1F8F"/>
    <w:rsid w:val="003E6FFF"/>
    <w:rsid w:val="003F2AA4"/>
    <w:rsid w:val="003F2E06"/>
    <w:rsid w:val="00442EFE"/>
    <w:rsid w:val="004778DD"/>
    <w:rsid w:val="004A125C"/>
    <w:rsid w:val="004C4BDC"/>
    <w:rsid w:val="004C756C"/>
    <w:rsid w:val="004F252E"/>
    <w:rsid w:val="00505646"/>
    <w:rsid w:val="00522BB3"/>
    <w:rsid w:val="005240EE"/>
    <w:rsid w:val="00530738"/>
    <w:rsid w:val="005331FF"/>
    <w:rsid w:val="00536E13"/>
    <w:rsid w:val="00542E6A"/>
    <w:rsid w:val="00543D96"/>
    <w:rsid w:val="00562D5F"/>
    <w:rsid w:val="005664B4"/>
    <w:rsid w:val="005A1710"/>
    <w:rsid w:val="005B7CC9"/>
    <w:rsid w:val="005C1231"/>
    <w:rsid w:val="005D3C6A"/>
    <w:rsid w:val="005E643D"/>
    <w:rsid w:val="006616F2"/>
    <w:rsid w:val="006670A9"/>
    <w:rsid w:val="006937E4"/>
    <w:rsid w:val="00695825"/>
    <w:rsid w:val="006A2842"/>
    <w:rsid w:val="006C6247"/>
    <w:rsid w:val="006F1B8B"/>
    <w:rsid w:val="00700A58"/>
    <w:rsid w:val="00706CBA"/>
    <w:rsid w:val="0071354E"/>
    <w:rsid w:val="0072404E"/>
    <w:rsid w:val="007453BE"/>
    <w:rsid w:val="0078533F"/>
    <w:rsid w:val="007947B1"/>
    <w:rsid w:val="007B2B72"/>
    <w:rsid w:val="007C5CCA"/>
    <w:rsid w:val="007C7586"/>
    <w:rsid w:val="007F57D2"/>
    <w:rsid w:val="008105FC"/>
    <w:rsid w:val="00855648"/>
    <w:rsid w:val="008800E5"/>
    <w:rsid w:val="00885AB4"/>
    <w:rsid w:val="00890575"/>
    <w:rsid w:val="008A4A19"/>
    <w:rsid w:val="008B4E24"/>
    <w:rsid w:val="008B730D"/>
    <w:rsid w:val="008C1171"/>
    <w:rsid w:val="008C5D8B"/>
    <w:rsid w:val="008D2832"/>
    <w:rsid w:val="00906287"/>
    <w:rsid w:val="00916DA5"/>
    <w:rsid w:val="00932526"/>
    <w:rsid w:val="00933084"/>
    <w:rsid w:val="00935ED7"/>
    <w:rsid w:val="009445E9"/>
    <w:rsid w:val="00962D93"/>
    <w:rsid w:val="0097083B"/>
    <w:rsid w:val="0097587D"/>
    <w:rsid w:val="00984E3C"/>
    <w:rsid w:val="00990ADD"/>
    <w:rsid w:val="009915B4"/>
    <w:rsid w:val="0099468F"/>
    <w:rsid w:val="009B03B4"/>
    <w:rsid w:val="009E0C1F"/>
    <w:rsid w:val="00A107B9"/>
    <w:rsid w:val="00A234D6"/>
    <w:rsid w:val="00A2422B"/>
    <w:rsid w:val="00A40645"/>
    <w:rsid w:val="00A473AA"/>
    <w:rsid w:val="00A8293E"/>
    <w:rsid w:val="00A86FAA"/>
    <w:rsid w:val="00A91E52"/>
    <w:rsid w:val="00A9628B"/>
    <w:rsid w:val="00AA3EF3"/>
    <w:rsid w:val="00AA7942"/>
    <w:rsid w:val="00AD146A"/>
    <w:rsid w:val="00AF5205"/>
    <w:rsid w:val="00AF5A76"/>
    <w:rsid w:val="00B1510B"/>
    <w:rsid w:val="00B2170A"/>
    <w:rsid w:val="00B44E03"/>
    <w:rsid w:val="00B661B3"/>
    <w:rsid w:val="00B83945"/>
    <w:rsid w:val="00B85402"/>
    <w:rsid w:val="00B91C39"/>
    <w:rsid w:val="00BC2800"/>
    <w:rsid w:val="00BC436E"/>
    <w:rsid w:val="00BD0D92"/>
    <w:rsid w:val="00BF4EA1"/>
    <w:rsid w:val="00C22523"/>
    <w:rsid w:val="00C23680"/>
    <w:rsid w:val="00C23FE2"/>
    <w:rsid w:val="00C523AA"/>
    <w:rsid w:val="00C55702"/>
    <w:rsid w:val="00C6358E"/>
    <w:rsid w:val="00C70BD6"/>
    <w:rsid w:val="00C84262"/>
    <w:rsid w:val="00C85BA7"/>
    <w:rsid w:val="00C96BE0"/>
    <w:rsid w:val="00CA0F62"/>
    <w:rsid w:val="00CC4F30"/>
    <w:rsid w:val="00CC585D"/>
    <w:rsid w:val="00CD5105"/>
    <w:rsid w:val="00D02B4E"/>
    <w:rsid w:val="00D14FFB"/>
    <w:rsid w:val="00D24552"/>
    <w:rsid w:val="00D46BC4"/>
    <w:rsid w:val="00D53E27"/>
    <w:rsid w:val="00D54C01"/>
    <w:rsid w:val="00D703CA"/>
    <w:rsid w:val="00D9749A"/>
    <w:rsid w:val="00DA2C93"/>
    <w:rsid w:val="00DA3D6F"/>
    <w:rsid w:val="00DD2996"/>
    <w:rsid w:val="00E07855"/>
    <w:rsid w:val="00E13B31"/>
    <w:rsid w:val="00E20942"/>
    <w:rsid w:val="00E31EDC"/>
    <w:rsid w:val="00E46E3B"/>
    <w:rsid w:val="00E577F0"/>
    <w:rsid w:val="00E60B17"/>
    <w:rsid w:val="00E73E71"/>
    <w:rsid w:val="00E74F67"/>
    <w:rsid w:val="00E7747C"/>
    <w:rsid w:val="00E82C7D"/>
    <w:rsid w:val="00EA1BD3"/>
    <w:rsid w:val="00EA5301"/>
    <w:rsid w:val="00EE4C64"/>
    <w:rsid w:val="00EF03B3"/>
    <w:rsid w:val="00EF6979"/>
    <w:rsid w:val="00F05C32"/>
    <w:rsid w:val="00F168AC"/>
    <w:rsid w:val="00F361EC"/>
    <w:rsid w:val="00F566E9"/>
    <w:rsid w:val="00F74C79"/>
    <w:rsid w:val="00F762D9"/>
    <w:rsid w:val="00F93113"/>
    <w:rsid w:val="00F9776B"/>
    <w:rsid w:val="00FA3618"/>
    <w:rsid w:val="00FB21BD"/>
    <w:rsid w:val="00FB4478"/>
    <w:rsid w:val="00FB704E"/>
    <w:rsid w:val="00FD2EE8"/>
    <w:rsid w:val="00FD50CD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9057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  <w:style w:type="character" w:customStyle="1" w:styleId="aa">
    <w:name w:val="Гипертекстовая ссылка"/>
    <w:uiPriority w:val="99"/>
    <w:rsid w:val="00890575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90575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A6D9B-9230-4A30-BA30-FA21B20F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11</cp:revision>
  <cp:lastPrinted>2019-11-05T10:25:00Z</cp:lastPrinted>
  <dcterms:created xsi:type="dcterms:W3CDTF">2018-12-19T11:35:00Z</dcterms:created>
  <dcterms:modified xsi:type="dcterms:W3CDTF">2019-12-02T06:44:00Z</dcterms:modified>
</cp:coreProperties>
</file>