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32FC" w:rsidRPr="00F566E9" w:rsidRDefault="00B91C39" w:rsidP="002F144C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F566E9">
        <w:rPr>
          <w:rFonts w:ascii="Times New Roman" w:hAnsi="Times New Roman"/>
          <w:b/>
          <w:sz w:val="28"/>
          <w:szCs w:val="28"/>
          <w:lang w:eastAsia="ru-RU"/>
        </w:rPr>
        <w:t xml:space="preserve">О результатах проверки </w:t>
      </w:r>
      <w:r w:rsidR="002F144C" w:rsidRPr="00F566E9">
        <w:rPr>
          <w:rFonts w:ascii="Times New Roman" w:hAnsi="Times New Roman"/>
          <w:b/>
          <w:sz w:val="28"/>
          <w:szCs w:val="28"/>
          <w:lang w:eastAsia="ru-RU"/>
        </w:rPr>
        <w:t xml:space="preserve">финансово-хозяйственной деятельности в </w:t>
      </w:r>
      <w:r w:rsidR="00E13B31" w:rsidRPr="00E13B31">
        <w:rPr>
          <w:rFonts w:ascii="Times New Roman" w:hAnsi="Times New Roman"/>
          <w:b/>
          <w:sz w:val="28"/>
          <w:szCs w:val="28"/>
          <w:lang w:eastAsia="ru-RU"/>
        </w:rPr>
        <w:t>государственном автономном профессиональном образовательном учреждении Свердловской области «Екатеринбургский экономико-технологический колледж»</w:t>
      </w:r>
    </w:p>
    <w:p w:rsidR="00BF4EA1" w:rsidRPr="00F566E9" w:rsidRDefault="00BF4EA1" w:rsidP="00A107B9">
      <w:pPr>
        <w:shd w:val="clear" w:color="auto" w:fill="FFFFFF"/>
        <w:spacing w:after="0" w:line="240" w:lineRule="auto"/>
        <w:contextualSpacing/>
        <w:jc w:val="center"/>
        <w:rPr>
          <w:rFonts w:eastAsia="Times New Roman"/>
          <w:sz w:val="28"/>
          <w:szCs w:val="28"/>
          <w:lang w:eastAsia="ru-RU"/>
        </w:rPr>
      </w:pPr>
    </w:p>
    <w:p w:rsidR="003F2AA4" w:rsidRPr="00F566E9" w:rsidRDefault="00A107B9" w:rsidP="002F144C">
      <w:pPr>
        <w:shd w:val="clear" w:color="auto" w:fill="FFFFFF"/>
        <w:spacing w:after="0"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F566E9">
        <w:rPr>
          <w:rFonts w:ascii="Times New Roman" w:hAnsi="Times New Roman"/>
          <w:sz w:val="28"/>
          <w:szCs w:val="28"/>
          <w:lang w:eastAsia="ru-RU"/>
        </w:rPr>
        <w:t>Контрольно-ревизионным отделом Министерства общего и профессионального образования</w:t>
      </w:r>
      <w:r w:rsidR="00FB4478" w:rsidRPr="00F566E9">
        <w:rPr>
          <w:rFonts w:ascii="Times New Roman" w:hAnsi="Times New Roman"/>
          <w:sz w:val="28"/>
          <w:szCs w:val="28"/>
          <w:lang w:eastAsia="ru-RU"/>
        </w:rPr>
        <w:t xml:space="preserve"> Свердловской области</w:t>
      </w:r>
      <w:r w:rsidR="00E82C7D" w:rsidRPr="00F566E9">
        <w:rPr>
          <w:rFonts w:ascii="Times New Roman" w:hAnsi="Times New Roman"/>
          <w:sz w:val="28"/>
          <w:szCs w:val="28"/>
          <w:lang w:eastAsia="ru-RU"/>
        </w:rPr>
        <w:t xml:space="preserve"> (далее – Министерство образования)</w:t>
      </w:r>
      <w:r w:rsidRPr="00F566E9">
        <w:rPr>
          <w:rFonts w:ascii="Times New Roman" w:hAnsi="Times New Roman"/>
          <w:sz w:val="28"/>
          <w:szCs w:val="28"/>
          <w:lang w:eastAsia="ru-RU"/>
        </w:rPr>
        <w:t xml:space="preserve"> проведена</w:t>
      </w:r>
      <w:r w:rsidR="00536E13" w:rsidRPr="00F566E9">
        <w:rPr>
          <w:rFonts w:ascii="Times New Roman" w:hAnsi="Times New Roman"/>
          <w:sz w:val="28"/>
          <w:szCs w:val="28"/>
          <w:lang w:eastAsia="ru-RU"/>
        </w:rPr>
        <w:t xml:space="preserve"> проверка</w:t>
      </w:r>
      <w:r w:rsidR="00FB21BD" w:rsidRPr="00F566E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F144C" w:rsidRPr="00F566E9">
        <w:rPr>
          <w:rFonts w:ascii="Times New Roman" w:hAnsi="Times New Roman"/>
          <w:sz w:val="28"/>
          <w:szCs w:val="28"/>
          <w:lang w:eastAsia="ru-RU"/>
        </w:rPr>
        <w:t xml:space="preserve">финансово-хозяйственной деятельности в государственном </w:t>
      </w:r>
      <w:r w:rsidR="00543D96">
        <w:rPr>
          <w:rFonts w:ascii="Times New Roman" w:hAnsi="Times New Roman"/>
          <w:sz w:val="28"/>
          <w:szCs w:val="28"/>
          <w:lang w:eastAsia="ru-RU"/>
        </w:rPr>
        <w:t>автономном</w:t>
      </w:r>
      <w:r w:rsidR="002F144C" w:rsidRPr="00F566E9">
        <w:rPr>
          <w:rFonts w:ascii="Times New Roman" w:hAnsi="Times New Roman"/>
          <w:sz w:val="28"/>
          <w:szCs w:val="28"/>
          <w:lang w:eastAsia="ru-RU"/>
        </w:rPr>
        <w:t xml:space="preserve"> профессиональном образовательном учреждении Свердловской области «</w:t>
      </w:r>
      <w:r w:rsidR="00543D96">
        <w:rPr>
          <w:rFonts w:ascii="Times New Roman" w:hAnsi="Times New Roman"/>
          <w:sz w:val="28"/>
          <w:szCs w:val="28"/>
          <w:lang w:eastAsia="ru-RU"/>
        </w:rPr>
        <w:t>Екатеринбургский экономико-технологический колледж</w:t>
      </w:r>
      <w:r w:rsidR="002F144C" w:rsidRPr="00F566E9">
        <w:rPr>
          <w:rFonts w:ascii="Times New Roman" w:hAnsi="Times New Roman"/>
          <w:sz w:val="28"/>
          <w:szCs w:val="28"/>
          <w:lang w:eastAsia="ru-RU"/>
        </w:rPr>
        <w:t>»</w:t>
      </w:r>
      <w:r w:rsidR="00F168AC" w:rsidRPr="00F566E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947B1" w:rsidRPr="00F566E9">
        <w:rPr>
          <w:rFonts w:ascii="Times New Roman" w:hAnsi="Times New Roman"/>
          <w:sz w:val="28"/>
          <w:szCs w:val="28"/>
          <w:lang w:eastAsia="ru-RU"/>
        </w:rPr>
        <w:t>на основании</w:t>
      </w:r>
      <w:r w:rsidR="003D569A" w:rsidRPr="00F566E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762D9" w:rsidRPr="00F566E9">
        <w:rPr>
          <w:rFonts w:ascii="Times New Roman" w:hAnsi="Times New Roman"/>
          <w:sz w:val="28"/>
          <w:szCs w:val="28"/>
          <w:lang w:eastAsia="ru-RU"/>
        </w:rPr>
        <w:t xml:space="preserve">приказа Министерства образования </w:t>
      </w:r>
      <w:r w:rsidR="002F144C" w:rsidRPr="00F566E9">
        <w:rPr>
          <w:rFonts w:ascii="Times New Roman" w:hAnsi="Times New Roman"/>
          <w:sz w:val="28"/>
          <w:szCs w:val="28"/>
          <w:lang w:eastAsia="ru-RU"/>
        </w:rPr>
        <w:t>от 1</w:t>
      </w:r>
      <w:r w:rsidR="00543D96">
        <w:rPr>
          <w:rFonts w:ascii="Times New Roman" w:hAnsi="Times New Roman"/>
          <w:sz w:val="28"/>
          <w:szCs w:val="28"/>
          <w:lang w:eastAsia="ru-RU"/>
        </w:rPr>
        <w:t>4</w:t>
      </w:r>
      <w:r w:rsidR="002F144C" w:rsidRPr="00F566E9">
        <w:rPr>
          <w:rFonts w:ascii="Times New Roman" w:hAnsi="Times New Roman"/>
          <w:sz w:val="28"/>
          <w:szCs w:val="28"/>
          <w:lang w:eastAsia="ru-RU"/>
        </w:rPr>
        <w:t>.0</w:t>
      </w:r>
      <w:r w:rsidR="00543D96">
        <w:rPr>
          <w:rFonts w:ascii="Times New Roman" w:hAnsi="Times New Roman"/>
          <w:sz w:val="28"/>
          <w:szCs w:val="28"/>
          <w:lang w:eastAsia="ru-RU"/>
        </w:rPr>
        <w:t>6</w:t>
      </w:r>
      <w:r w:rsidR="002F144C" w:rsidRPr="00F566E9">
        <w:rPr>
          <w:rFonts w:ascii="Times New Roman" w:hAnsi="Times New Roman"/>
          <w:sz w:val="28"/>
          <w:szCs w:val="28"/>
          <w:lang w:eastAsia="ru-RU"/>
        </w:rPr>
        <w:t>.2018 № 1</w:t>
      </w:r>
      <w:r w:rsidR="00543D96">
        <w:rPr>
          <w:rFonts w:ascii="Times New Roman" w:hAnsi="Times New Roman"/>
          <w:sz w:val="28"/>
          <w:szCs w:val="28"/>
          <w:lang w:eastAsia="ru-RU"/>
        </w:rPr>
        <w:t>85</w:t>
      </w:r>
      <w:r w:rsidR="002F144C" w:rsidRPr="00F566E9">
        <w:rPr>
          <w:rFonts w:ascii="Times New Roman" w:hAnsi="Times New Roman"/>
          <w:sz w:val="28"/>
          <w:szCs w:val="28"/>
          <w:lang w:eastAsia="ru-RU"/>
        </w:rPr>
        <w:t xml:space="preserve">-И «О проведении проверки финансово-хозяйственной деятельности в </w:t>
      </w:r>
      <w:r w:rsidR="00543D96" w:rsidRPr="00F566E9">
        <w:rPr>
          <w:rFonts w:ascii="Times New Roman" w:hAnsi="Times New Roman"/>
          <w:sz w:val="28"/>
          <w:szCs w:val="28"/>
          <w:lang w:eastAsia="ru-RU"/>
        </w:rPr>
        <w:t xml:space="preserve">государственном </w:t>
      </w:r>
      <w:r w:rsidR="00543D96">
        <w:rPr>
          <w:rFonts w:ascii="Times New Roman" w:hAnsi="Times New Roman"/>
          <w:sz w:val="28"/>
          <w:szCs w:val="28"/>
          <w:lang w:eastAsia="ru-RU"/>
        </w:rPr>
        <w:t>автономном</w:t>
      </w:r>
      <w:r w:rsidR="00543D96" w:rsidRPr="00F566E9">
        <w:rPr>
          <w:rFonts w:ascii="Times New Roman" w:hAnsi="Times New Roman"/>
          <w:sz w:val="28"/>
          <w:szCs w:val="28"/>
          <w:lang w:eastAsia="ru-RU"/>
        </w:rPr>
        <w:t xml:space="preserve"> профессиональном образовательном учреждении Свердловской области «</w:t>
      </w:r>
      <w:r w:rsidR="00543D96">
        <w:rPr>
          <w:rFonts w:ascii="Times New Roman" w:hAnsi="Times New Roman"/>
          <w:sz w:val="28"/>
          <w:szCs w:val="28"/>
          <w:lang w:eastAsia="ru-RU"/>
        </w:rPr>
        <w:t>Екатеринбургский экономико-технологический колледж</w:t>
      </w:r>
      <w:r w:rsidR="00543D96" w:rsidRPr="00F566E9">
        <w:rPr>
          <w:rFonts w:ascii="Times New Roman" w:hAnsi="Times New Roman"/>
          <w:sz w:val="28"/>
          <w:szCs w:val="28"/>
          <w:lang w:eastAsia="ru-RU"/>
        </w:rPr>
        <w:t>»</w:t>
      </w:r>
      <w:r w:rsidR="007B2B72" w:rsidRPr="00F566E9">
        <w:rPr>
          <w:rFonts w:ascii="Times New Roman" w:hAnsi="Times New Roman"/>
          <w:sz w:val="28"/>
          <w:szCs w:val="28"/>
          <w:lang w:eastAsia="ru-RU"/>
        </w:rPr>
        <w:t>.</w:t>
      </w:r>
    </w:p>
    <w:p w:rsidR="002C3C1A" w:rsidRPr="00F566E9" w:rsidRDefault="002C3C1A" w:rsidP="002C3C1A">
      <w:pPr>
        <w:shd w:val="clear" w:color="auto" w:fill="FFFFFF"/>
        <w:spacing w:after="0" w:line="240" w:lineRule="auto"/>
        <w:ind w:firstLine="720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566E9">
        <w:rPr>
          <w:rFonts w:ascii="Times New Roman" w:eastAsia="Times New Roman" w:hAnsi="Times New Roman"/>
          <w:sz w:val="28"/>
          <w:szCs w:val="28"/>
          <w:lang w:eastAsia="ru-RU"/>
        </w:rPr>
        <w:t>В ходе контрольного мероприятия выявлены нарушения законодательства Российской Федерации</w:t>
      </w:r>
      <w:r w:rsidR="00F566E9">
        <w:rPr>
          <w:rFonts w:ascii="Times New Roman" w:eastAsia="Times New Roman" w:hAnsi="Times New Roman"/>
          <w:sz w:val="28"/>
          <w:szCs w:val="28"/>
          <w:lang w:eastAsia="ru-RU"/>
        </w:rPr>
        <w:t xml:space="preserve"> (далее – РФ)</w:t>
      </w:r>
      <w:r w:rsidRPr="00F566E9">
        <w:rPr>
          <w:rFonts w:ascii="Times New Roman" w:eastAsia="Times New Roman" w:hAnsi="Times New Roman"/>
          <w:sz w:val="28"/>
          <w:szCs w:val="28"/>
          <w:lang w:eastAsia="ru-RU"/>
        </w:rPr>
        <w:t xml:space="preserve"> и Свердловской области.</w:t>
      </w:r>
    </w:p>
    <w:p w:rsidR="00F566E9" w:rsidRPr="00543D96" w:rsidRDefault="002C3C1A" w:rsidP="00536E13">
      <w:pPr>
        <w:shd w:val="clear" w:color="auto" w:fill="FFFFFF"/>
        <w:spacing w:after="0"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  <w:highlight w:val="yellow"/>
        </w:rPr>
      </w:pPr>
      <w:r w:rsidRPr="00E13B31">
        <w:rPr>
          <w:rFonts w:ascii="Times New Roman" w:hAnsi="Times New Roman"/>
          <w:sz w:val="28"/>
          <w:szCs w:val="28"/>
        </w:rPr>
        <w:t>При организации финансово-хозяйственной деятельности не соблюдены требования Гражданского кодекса РФ,</w:t>
      </w:r>
      <w:r w:rsidR="00906287" w:rsidRPr="00E13B31">
        <w:rPr>
          <w:rFonts w:ascii="Times New Roman" w:hAnsi="Times New Roman"/>
          <w:sz w:val="28"/>
          <w:szCs w:val="28"/>
        </w:rPr>
        <w:t xml:space="preserve"> Трудового кодекса РФ,</w:t>
      </w:r>
      <w:r w:rsidRPr="00E13B31">
        <w:rPr>
          <w:rFonts w:ascii="Times New Roman" w:hAnsi="Times New Roman"/>
          <w:sz w:val="28"/>
          <w:szCs w:val="28"/>
        </w:rPr>
        <w:t xml:space="preserve"> </w:t>
      </w:r>
      <w:r w:rsidR="00984E3C" w:rsidRPr="00E13B31">
        <w:rPr>
          <w:rFonts w:ascii="Times New Roman" w:hAnsi="Times New Roman"/>
          <w:sz w:val="28"/>
          <w:szCs w:val="28"/>
        </w:rPr>
        <w:t>Жилищного кодекса РФ,</w:t>
      </w:r>
      <w:r w:rsidRPr="00E13B31">
        <w:rPr>
          <w:rFonts w:ascii="Times New Roman" w:hAnsi="Times New Roman"/>
          <w:sz w:val="28"/>
          <w:szCs w:val="28"/>
        </w:rPr>
        <w:t xml:space="preserve"> </w:t>
      </w:r>
      <w:r w:rsidR="00984E3C" w:rsidRPr="00E13B31">
        <w:rPr>
          <w:rFonts w:ascii="Times New Roman" w:hAnsi="Times New Roman"/>
          <w:sz w:val="28"/>
          <w:szCs w:val="28"/>
        </w:rPr>
        <w:t>Федерального закона от</w:t>
      </w:r>
      <w:r w:rsidR="00CC4F30" w:rsidRPr="00E13B31">
        <w:rPr>
          <w:rFonts w:ascii="Times New Roman" w:hAnsi="Times New Roman"/>
          <w:sz w:val="28"/>
          <w:szCs w:val="28"/>
        </w:rPr>
        <w:t> </w:t>
      </w:r>
      <w:r w:rsidR="00984E3C" w:rsidRPr="00E13B31">
        <w:rPr>
          <w:rFonts w:ascii="Times New Roman" w:hAnsi="Times New Roman"/>
          <w:sz w:val="28"/>
          <w:szCs w:val="28"/>
        </w:rPr>
        <w:t xml:space="preserve">12.01.1996 № 7-ФЗ «О некоммерческих организациях», </w:t>
      </w:r>
      <w:r w:rsidR="00EF03B3" w:rsidRPr="00E13B31">
        <w:rPr>
          <w:rFonts w:ascii="Times New Roman" w:hAnsi="Times New Roman"/>
          <w:sz w:val="28"/>
          <w:szCs w:val="28"/>
        </w:rPr>
        <w:t>Федерального закона от</w:t>
      </w:r>
      <w:r w:rsidR="00CC4F30" w:rsidRPr="00E13B31">
        <w:rPr>
          <w:rFonts w:ascii="Times New Roman" w:hAnsi="Times New Roman"/>
          <w:sz w:val="28"/>
          <w:szCs w:val="28"/>
        </w:rPr>
        <w:t> </w:t>
      </w:r>
      <w:r w:rsidR="00EF03B3" w:rsidRPr="00E13B31">
        <w:rPr>
          <w:rFonts w:ascii="Times New Roman" w:hAnsi="Times New Roman"/>
          <w:sz w:val="28"/>
          <w:szCs w:val="28"/>
        </w:rPr>
        <w:t>24.07.1998 № 124-ФЗ «Об основных гарантиях прав р</w:t>
      </w:r>
      <w:r w:rsidR="00E13B31" w:rsidRPr="00E13B31">
        <w:rPr>
          <w:rFonts w:ascii="Times New Roman" w:hAnsi="Times New Roman"/>
          <w:sz w:val="28"/>
          <w:szCs w:val="28"/>
        </w:rPr>
        <w:t>ебенка в Российской Федерации»</w:t>
      </w:r>
      <w:r w:rsidR="001B4AB3" w:rsidRPr="00E13B31">
        <w:rPr>
          <w:rFonts w:ascii="Times New Roman" w:hAnsi="Times New Roman"/>
          <w:sz w:val="28"/>
          <w:szCs w:val="28"/>
        </w:rPr>
        <w:t>, Федерального закона от 29.12.2012 № 273-ФЗ «Об образовании в Российской Федерации»,</w:t>
      </w:r>
      <w:r w:rsidR="007C5CCA" w:rsidRPr="007C5CCA">
        <w:rPr>
          <w:rFonts w:ascii="Times New Roman" w:hAnsi="Times New Roman"/>
          <w:sz w:val="28"/>
          <w:szCs w:val="28"/>
        </w:rPr>
        <w:t xml:space="preserve"> Федерального закона от 26.07.2006 № 135</w:t>
      </w:r>
      <w:r w:rsidR="007C5CCA" w:rsidRPr="007C5CCA">
        <w:rPr>
          <w:rFonts w:ascii="Times New Roman" w:hAnsi="Times New Roman"/>
          <w:sz w:val="28"/>
          <w:szCs w:val="28"/>
        </w:rPr>
        <w:noBreakHyphen/>
        <w:t>ФЗ «О защите конкуренции»</w:t>
      </w:r>
      <w:r w:rsidR="007C5CCA">
        <w:rPr>
          <w:rFonts w:ascii="Times New Roman" w:hAnsi="Times New Roman"/>
          <w:sz w:val="28"/>
          <w:szCs w:val="28"/>
        </w:rPr>
        <w:t xml:space="preserve">, </w:t>
      </w:r>
      <w:r w:rsidR="007C5CCA" w:rsidRPr="007C5CCA">
        <w:rPr>
          <w:rFonts w:ascii="Times New Roman" w:hAnsi="Times New Roman"/>
          <w:sz w:val="28"/>
          <w:szCs w:val="28"/>
        </w:rPr>
        <w:t>Федерального закона от 25.06.2002 № 73-ФЗ «Об объектах культурного наследия (памятниках истории и культуры) народов Российской Федерации»</w:t>
      </w:r>
      <w:r w:rsidR="007C5CCA">
        <w:rPr>
          <w:rFonts w:ascii="Times New Roman" w:hAnsi="Times New Roman"/>
          <w:sz w:val="28"/>
          <w:szCs w:val="28"/>
        </w:rPr>
        <w:t xml:space="preserve">, </w:t>
      </w:r>
      <w:r w:rsidR="007C5CCA" w:rsidRPr="007C5CCA">
        <w:rPr>
          <w:rFonts w:ascii="Times New Roman" w:hAnsi="Times New Roman"/>
          <w:sz w:val="28"/>
          <w:szCs w:val="28"/>
        </w:rPr>
        <w:t>Федерального закона от 22.11.1995 № 171</w:t>
      </w:r>
      <w:r w:rsidR="007C5CCA" w:rsidRPr="007C5CCA">
        <w:rPr>
          <w:rFonts w:ascii="Times New Roman" w:hAnsi="Times New Roman"/>
          <w:sz w:val="28"/>
          <w:szCs w:val="28"/>
        </w:rPr>
        <w:noBreakHyphen/>
        <w:t>ФЗ «О государственном регулировании производства и оборота этилового спирта, алкогольной и спиртосодержащей продукции и об ограничении потребления (распития) алкогольной продукции»</w:t>
      </w:r>
      <w:r w:rsidR="007C5CCA">
        <w:rPr>
          <w:rFonts w:ascii="Times New Roman" w:hAnsi="Times New Roman"/>
          <w:sz w:val="28"/>
          <w:szCs w:val="28"/>
        </w:rPr>
        <w:t xml:space="preserve">, </w:t>
      </w:r>
      <w:r w:rsidR="007C5CCA" w:rsidRPr="007C5CCA">
        <w:rPr>
          <w:rFonts w:ascii="Times New Roman" w:hAnsi="Times New Roman"/>
          <w:sz w:val="28"/>
          <w:szCs w:val="28"/>
        </w:rPr>
        <w:t>Федерального закона от 13 марта 2006 года № 38-ФЗ «О рекламе»</w:t>
      </w:r>
      <w:r w:rsidR="007C5CCA">
        <w:rPr>
          <w:rFonts w:ascii="Times New Roman" w:hAnsi="Times New Roman"/>
          <w:sz w:val="28"/>
          <w:szCs w:val="28"/>
        </w:rPr>
        <w:t xml:space="preserve">, </w:t>
      </w:r>
      <w:r w:rsidR="007C5CCA" w:rsidRPr="007C5CCA">
        <w:rPr>
          <w:rFonts w:ascii="Times New Roman" w:hAnsi="Times New Roman"/>
          <w:sz w:val="28"/>
          <w:szCs w:val="28"/>
        </w:rPr>
        <w:t xml:space="preserve">постановления Правительства РФ </w:t>
      </w:r>
      <w:r w:rsidR="007C5CCA" w:rsidRPr="007C5CCA">
        <w:rPr>
          <w:rFonts w:ascii="Times New Roman" w:hAnsi="Times New Roman"/>
          <w:sz w:val="28"/>
          <w:szCs w:val="28"/>
        </w:rPr>
        <w:br/>
        <w:t>от 12.08.1994 № 938 «О государственной регистрации автомототранспортных средств и других видов самоходной техники на территории Российской Федерации»</w:t>
      </w:r>
      <w:r w:rsidR="002A5BFC">
        <w:rPr>
          <w:rFonts w:ascii="Times New Roman" w:hAnsi="Times New Roman"/>
          <w:sz w:val="28"/>
          <w:szCs w:val="28"/>
        </w:rPr>
        <w:t xml:space="preserve">, </w:t>
      </w:r>
      <w:r w:rsidR="00B661B3" w:rsidRPr="00B661B3">
        <w:rPr>
          <w:rFonts w:ascii="Times New Roman" w:hAnsi="Times New Roman"/>
          <w:sz w:val="28"/>
          <w:szCs w:val="28"/>
        </w:rPr>
        <w:t>Закона Свердловской области от 21.06.2004 № 12-ОЗ «О государственной охране объектов культурного наследия (памятника истории и культуры) в Свердловской области»</w:t>
      </w:r>
      <w:r w:rsidR="003D649A">
        <w:rPr>
          <w:rFonts w:ascii="Times New Roman" w:hAnsi="Times New Roman"/>
          <w:sz w:val="28"/>
          <w:szCs w:val="28"/>
        </w:rPr>
        <w:t xml:space="preserve">, </w:t>
      </w:r>
      <w:r w:rsidR="00984E3C" w:rsidRPr="00E13B31">
        <w:rPr>
          <w:rFonts w:ascii="Times New Roman" w:hAnsi="Times New Roman"/>
          <w:sz w:val="28"/>
          <w:szCs w:val="28"/>
        </w:rPr>
        <w:t>постановлени</w:t>
      </w:r>
      <w:r w:rsidR="00C6358E" w:rsidRPr="00E13B31">
        <w:rPr>
          <w:rFonts w:ascii="Times New Roman" w:hAnsi="Times New Roman"/>
          <w:sz w:val="28"/>
          <w:szCs w:val="28"/>
        </w:rPr>
        <w:t>й</w:t>
      </w:r>
      <w:r w:rsidR="00984E3C" w:rsidRPr="00E13B31">
        <w:rPr>
          <w:rFonts w:ascii="Times New Roman" w:hAnsi="Times New Roman"/>
          <w:sz w:val="28"/>
          <w:szCs w:val="28"/>
        </w:rPr>
        <w:t xml:space="preserve"> Правительства Свердловской области от</w:t>
      </w:r>
      <w:r w:rsidR="00EF03B3" w:rsidRPr="00E13B31">
        <w:rPr>
          <w:rFonts w:ascii="Times New Roman" w:hAnsi="Times New Roman"/>
          <w:sz w:val="28"/>
          <w:szCs w:val="28"/>
        </w:rPr>
        <w:t> </w:t>
      </w:r>
      <w:r w:rsidR="00984E3C" w:rsidRPr="00E13B31">
        <w:rPr>
          <w:rFonts w:ascii="Times New Roman" w:hAnsi="Times New Roman"/>
          <w:sz w:val="28"/>
          <w:szCs w:val="28"/>
        </w:rPr>
        <w:t xml:space="preserve">26.12.2012 № 1533-ПП «Об утверждении порядков согласования распоряжения государственным имуществом Свердловской области, закрепленным на праве оперативного управления за государственными учреждениями Свердловской области, и совершениями ими сделок в случаях, когда федеральным законодательством предусмотрено получение согласия собственника имущества государственного учреждения Свердловской области на совершение сделок», </w:t>
      </w:r>
      <w:r w:rsidR="007C5CCA" w:rsidRPr="007C5CCA">
        <w:rPr>
          <w:rFonts w:ascii="Times New Roman" w:hAnsi="Times New Roman"/>
          <w:sz w:val="28"/>
          <w:szCs w:val="28"/>
        </w:rPr>
        <w:t xml:space="preserve">от 27.02.2014 № 122-ПП «Об утверждении Порядка назначения государственной академической стипендии и (или) государственной социальной стипендии студентам, обучающимся по очной форме обучения за счёт бюджетных ассигнований областного бюджета, государственной стипендии аспирантам, ординаторам, ассистентам-стажёрам, обучающимся по очной форме обучения за </w:t>
      </w:r>
      <w:r w:rsidR="007C5CCA" w:rsidRPr="007C5CCA">
        <w:rPr>
          <w:rFonts w:ascii="Times New Roman" w:hAnsi="Times New Roman"/>
          <w:sz w:val="28"/>
          <w:szCs w:val="28"/>
        </w:rPr>
        <w:lastRenderedPageBreak/>
        <w:t>счёт бюджетных ассигнований областного бюджета»</w:t>
      </w:r>
      <w:r w:rsidR="007C5CCA">
        <w:rPr>
          <w:rFonts w:ascii="Times New Roman" w:hAnsi="Times New Roman"/>
          <w:sz w:val="28"/>
          <w:szCs w:val="28"/>
        </w:rPr>
        <w:t xml:space="preserve">, </w:t>
      </w:r>
      <w:r w:rsidR="007C5CCA" w:rsidRPr="007C5CCA">
        <w:rPr>
          <w:rFonts w:ascii="Times New Roman" w:hAnsi="Times New Roman"/>
          <w:sz w:val="28"/>
          <w:szCs w:val="28"/>
        </w:rPr>
        <w:t xml:space="preserve">от 10.12.2014 № 1128-ПП «О материальной поддержке обучающихся в государственных профессиональных образовательных организациях </w:t>
      </w:r>
      <w:r w:rsidR="007C5CCA" w:rsidRPr="003D649A">
        <w:rPr>
          <w:rFonts w:ascii="Times New Roman" w:hAnsi="Times New Roman"/>
          <w:sz w:val="28"/>
          <w:szCs w:val="28"/>
        </w:rPr>
        <w:t>Свердловской области»</w:t>
      </w:r>
      <w:r w:rsidR="003D649A" w:rsidRPr="003D649A">
        <w:rPr>
          <w:rFonts w:ascii="Times New Roman" w:hAnsi="Times New Roman"/>
          <w:sz w:val="28"/>
          <w:szCs w:val="28"/>
        </w:rPr>
        <w:t xml:space="preserve">, </w:t>
      </w:r>
      <w:r w:rsidR="00F566E9" w:rsidRPr="003D649A">
        <w:rPr>
          <w:rFonts w:ascii="Times New Roman" w:hAnsi="Times New Roman"/>
          <w:sz w:val="28"/>
          <w:szCs w:val="28"/>
        </w:rPr>
        <w:t>приказ</w:t>
      </w:r>
      <w:r w:rsidR="003D649A" w:rsidRPr="003D649A">
        <w:rPr>
          <w:rFonts w:ascii="Times New Roman" w:hAnsi="Times New Roman"/>
          <w:sz w:val="28"/>
          <w:szCs w:val="28"/>
        </w:rPr>
        <w:t>а</w:t>
      </w:r>
      <w:r w:rsidRPr="003D649A">
        <w:rPr>
          <w:rFonts w:ascii="Times New Roman" w:hAnsi="Times New Roman"/>
          <w:sz w:val="28"/>
          <w:szCs w:val="28"/>
        </w:rPr>
        <w:t xml:space="preserve"> Минфина РФ от</w:t>
      </w:r>
      <w:r w:rsidR="00EF03B3" w:rsidRPr="003D649A">
        <w:rPr>
          <w:rFonts w:ascii="Times New Roman" w:hAnsi="Times New Roman"/>
          <w:sz w:val="28"/>
          <w:szCs w:val="28"/>
        </w:rPr>
        <w:t> </w:t>
      </w:r>
      <w:r w:rsidRPr="003D649A">
        <w:rPr>
          <w:rFonts w:ascii="Times New Roman" w:hAnsi="Times New Roman"/>
          <w:sz w:val="28"/>
          <w:szCs w:val="28"/>
        </w:rPr>
        <w:t>01.12.2010 № 157н «Об</w:t>
      </w:r>
      <w:r w:rsidR="00EF03B3" w:rsidRPr="003D649A">
        <w:rPr>
          <w:rFonts w:ascii="Times New Roman" w:hAnsi="Times New Roman"/>
          <w:sz w:val="28"/>
          <w:szCs w:val="28"/>
        </w:rPr>
        <w:t> </w:t>
      </w:r>
      <w:r w:rsidRPr="003D649A">
        <w:rPr>
          <w:rFonts w:ascii="Times New Roman" w:hAnsi="Times New Roman"/>
          <w:sz w:val="28"/>
          <w:szCs w:val="28"/>
        </w:rPr>
        <w:t>утверждении Единого плана счетов бухгалтерского учета для органов государственной власти (государственных органов), органов местного самоуправления, органов управления государственными внебюджетными фондами, государственных академий наук, г</w:t>
      </w:r>
      <w:r w:rsidR="00E577F0" w:rsidRPr="003D649A">
        <w:rPr>
          <w:rFonts w:ascii="Times New Roman" w:hAnsi="Times New Roman"/>
          <w:sz w:val="28"/>
          <w:szCs w:val="28"/>
        </w:rPr>
        <w:t xml:space="preserve">осударственных (муниципальных) </w:t>
      </w:r>
      <w:r w:rsidRPr="003D649A">
        <w:rPr>
          <w:rFonts w:ascii="Times New Roman" w:hAnsi="Times New Roman"/>
          <w:sz w:val="28"/>
          <w:szCs w:val="28"/>
        </w:rPr>
        <w:t xml:space="preserve">учреждений </w:t>
      </w:r>
      <w:r w:rsidR="002938A8" w:rsidRPr="003D649A">
        <w:rPr>
          <w:rFonts w:ascii="Times New Roman" w:hAnsi="Times New Roman"/>
          <w:sz w:val="28"/>
          <w:szCs w:val="28"/>
        </w:rPr>
        <w:t>и Инструкции по его применению»,</w:t>
      </w:r>
      <w:r w:rsidR="003D649A" w:rsidRPr="003D649A">
        <w:rPr>
          <w:rFonts w:ascii="Times New Roman" w:hAnsi="Times New Roman"/>
          <w:sz w:val="28"/>
          <w:szCs w:val="28"/>
        </w:rPr>
        <w:t xml:space="preserve"> </w:t>
      </w:r>
      <w:r w:rsidR="00B661B3" w:rsidRPr="003D649A">
        <w:rPr>
          <w:rFonts w:ascii="Times New Roman" w:hAnsi="Times New Roman"/>
          <w:sz w:val="28"/>
          <w:szCs w:val="28"/>
        </w:rPr>
        <w:t>приказов Минис</w:t>
      </w:r>
      <w:r w:rsidR="003D649A" w:rsidRPr="003D649A">
        <w:rPr>
          <w:rFonts w:ascii="Times New Roman" w:hAnsi="Times New Roman"/>
          <w:sz w:val="28"/>
          <w:szCs w:val="28"/>
        </w:rPr>
        <w:t>терства образования от 26.02.2013 г. № 97-И «Об утверждении Порядка определения платы для физических и юридических лиц за выполненные работы, оказанные услуги, относящиеся к основным видам деятельности государственных бюджетных (автономных) образовательных учреждений, находящихся в ведении Министерства общего и профессионального образования Свердловской области, оказываемые ими сверх установленного государственного задания, а также в случаях, определенных федеральными и областными законами, в пределах установленного государственного задания», от 17.01.2017 № 12-Д «Об осуществлении государственными образовательными учреждениями Свердловской области полномочий Министерства общего и профессионального образования Свердловской области по исполнению публичных обязательств перед физическими лицами, подлежащих исполнению в денежной форме, и финансового обеспечения их осуществления в 2017 году»</w:t>
      </w:r>
      <w:r w:rsidR="003D649A">
        <w:rPr>
          <w:rFonts w:ascii="Times New Roman" w:hAnsi="Times New Roman"/>
          <w:sz w:val="28"/>
          <w:szCs w:val="28"/>
        </w:rPr>
        <w:t>.</w:t>
      </w:r>
    </w:p>
    <w:p w:rsidR="002C3C1A" w:rsidRPr="003D649A" w:rsidRDefault="002C3C1A" w:rsidP="00536E13">
      <w:pPr>
        <w:shd w:val="clear" w:color="auto" w:fill="FFFFFF"/>
        <w:spacing w:after="0"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3D649A">
        <w:rPr>
          <w:rFonts w:ascii="Times New Roman" w:eastAsia="Times New Roman" w:hAnsi="Times New Roman"/>
          <w:sz w:val="28"/>
          <w:szCs w:val="28"/>
          <w:lang w:eastAsia="ru-RU"/>
        </w:rPr>
        <w:t xml:space="preserve">Установлено несоответствие системы оплаты труда работников </w:t>
      </w:r>
      <w:r w:rsidR="00F566E9" w:rsidRPr="003D649A">
        <w:rPr>
          <w:rFonts w:ascii="Times New Roman" w:eastAsia="Times New Roman" w:hAnsi="Times New Roman"/>
          <w:sz w:val="28"/>
          <w:szCs w:val="28"/>
          <w:lang w:eastAsia="ru-RU"/>
        </w:rPr>
        <w:t>колледжа</w:t>
      </w:r>
      <w:r w:rsidRPr="003D649A">
        <w:rPr>
          <w:rFonts w:ascii="Times New Roman" w:eastAsia="Times New Roman" w:hAnsi="Times New Roman"/>
          <w:sz w:val="28"/>
          <w:szCs w:val="28"/>
          <w:lang w:eastAsia="ru-RU"/>
        </w:rPr>
        <w:t xml:space="preserve"> требовани</w:t>
      </w:r>
      <w:r w:rsidR="003D649A" w:rsidRPr="003D649A">
        <w:rPr>
          <w:rFonts w:ascii="Times New Roman" w:eastAsia="Times New Roman" w:hAnsi="Times New Roman"/>
          <w:sz w:val="28"/>
          <w:szCs w:val="28"/>
          <w:lang w:eastAsia="ru-RU"/>
        </w:rPr>
        <w:t>й</w:t>
      </w:r>
      <w:r w:rsidRPr="003D649A">
        <w:rPr>
          <w:rFonts w:ascii="Times New Roman" w:eastAsia="Times New Roman" w:hAnsi="Times New Roman"/>
          <w:sz w:val="28"/>
          <w:szCs w:val="28"/>
          <w:lang w:eastAsia="ru-RU"/>
        </w:rPr>
        <w:t xml:space="preserve"> постановлени</w:t>
      </w:r>
      <w:r w:rsidR="003D649A" w:rsidRPr="003D649A"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Pr="003D649A">
        <w:rPr>
          <w:rFonts w:ascii="Times New Roman" w:eastAsia="Times New Roman" w:hAnsi="Times New Roman"/>
          <w:sz w:val="28"/>
          <w:szCs w:val="28"/>
          <w:lang w:eastAsia="ru-RU"/>
        </w:rPr>
        <w:t xml:space="preserve"> Правительства Свердловской области </w:t>
      </w:r>
      <w:r w:rsidR="00536E13" w:rsidRPr="003D649A">
        <w:rPr>
          <w:rFonts w:ascii="Times New Roman" w:hAnsi="Times New Roman"/>
          <w:sz w:val="28"/>
          <w:szCs w:val="28"/>
        </w:rPr>
        <w:t xml:space="preserve">от 12.10.2016 </w:t>
      </w:r>
      <w:r w:rsidR="00F826DB">
        <w:rPr>
          <w:rFonts w:ascii="Times New Roman" w:hAnsi="Times New Roman"/>
          <w:sz w:val="28"/>
          <w:szCs w:val="28"/>
        </w:rPr>
        <w:br/>
      </w:r>
      <w:r w:rsidR="00536E13" w:rsidRPr="003D649A">
        <w:rPr>
          <w:rFonts w:ascii="Times New Roman" w:hAnsi="Times New Roman"/>
          <w:sz w:val="28"/>
          <w:szCs w:val="28"/>
        </w:rPr>
        <w:t>№ 708-ПП «Об оплате труда работников государственных организаций Свердловской области, в отношении которых функции и полномочия учредителя осуществляются Министерство образования».</w:t>
      </w:r>
    </w:p>
    <w:p w:rsidR="00E577F0" w:rsidRPr="003D649A" w:rsidRDefault="00395021" w:rsidP="00E577F0">
      <w:pPr>
        <w:shd w:val="clear" w:color="auto" w:fill="FFFFFF"/>
        <w:spacing w:after="0" w:line="240" w:lineRule="auto"/>
        <w:ind w:firstLine="720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D649A">
        <w:rPr>
          <w:rFonts w:ascii="Times New Roman" w:eastAsia="Times New Roman" w:hAnsi="Times New Roman"/>
          <w:sz w:val="28"/>
          <w:szCs w:val="28"/>
          <w:lang w:eastAsia="ru-RU"/>
        </w:rPr>
        <w:t>Не исполнены требования приказ</w:t>
      </w:r>
      <w:r w:rsidR="00E577F0" w:rsidRPr="003D649A">
        <w:rPr>
          <w:rFonts w:ascii="Times New Roman" w:eastAsia="Times New Roman" w:hAnsi="Times New Roman"/>
          <w:sz w:val="28"/>
          <w:szCs w:val="28"/>
          <w:lang w:eastAsia="ru-RU"/>
        </w:rPr>
        <w:t>ов</w:t>
      </w:r>
      <w:r w:rsidRPr="003D649A">
        <w:rPr>
          <w:rFonts w:ascii="Times New Roman" w:eastAsia="Times New Roman" w:hAnsi="Times New Roman"/>
          <w:sz w:val="28"/>
          <w:szCs w:val="28"/>
          <w:lang w:eastAsia="ru-RU"/>
        </w:rPr>
        <w:t xml:space="preserve"> Министерства образования</w:t>
      </w:r>
      <w:r w:rsidR="00906287" w:rsidRPr="003D649A">
        <w:rPr>
          <w:rFonts w:ascii="Times New Roman" w:eastAsia="Times New Roman" w:hAnsi="Times New Roman"/>
          <w:sz w:val="28"/>
          <w:szCs w:val="28"/>
          <w:lang w:eastAsia="ru-RU"/>
        </w:rPr>
        <w:t xml:space="preserve"> от 10.11.2016 № 514-Д «Об оплате труда работников государственных организаций Свердловской области, в отношении которых функции и полномочия учредителя осуществляются Министерство образования»</w:t>
      </w:r>
      <w:r w:rsidR="00E577F0" w:rsidRPr="003D649A">
        <w:rPr>
          <w:rFonts w:ascii="Times New Roman" w:eastAsia="Times New Roman" w:hAnsi="Times New Roman"/>
          <w:sz w:val="28"/>
          <w:szCs w:val="28"/>
          <w:lang w:eastAsia="ru-RU"/>
        </w:rPr>
        <w:t>, от 01.02.2017 № 47-Д «О мерах по обеспечению результати</w:t>
      </w:r>
      <w:bookmarkStart w:id="0" w:name="_GoBack"/>
      <w:bookmarkEnd w:id="0"/>
      <w:r w:rsidR="00E577F0" w:rsidRPr="003D649A">
        <w:rPr>
          <w:rFonts w:ascii="Times New Roman" w:eastAsia="Times New Roman" w:hAnsi="Times New Roman"/>
          <w:sz w:val="28"/>
          <w:szCs w:val="28"/>
          <w:lang w:eastAsia="ru-RU"/>
        </w:rPr>
        <w:t>вности и эффективности использования средств областного бюджета в 2017 году», от 31.12.2014 № 334-д «Об утверждении примерной штатной численности государственных организаций Свердловской области, подведомственных Министерству общего и профессионального образования Свердловской области»</w:t>
      </w:r>
      <w:r w:rsidR="008C1171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906287" w:rsidRPr="00E577F0" w:rsidRDefault="00906287" w:rsidP="00536E13">
      <w:pPr>
        <w:shd w:val="clear" w:color="auto" w:fill="FFFFFF"/>
        <w:spacing w:after="0" w:line="240" w:lineRule="auto"/>
        <w:ind w:firstLine="720"/>
        <w:contextualSpacing/>
        <w:jc w:val="both"/>
        <w:rPr>
          <w:rFonts w:ascii="Times New Roman" w:eastAsia="Times New Roman" w:hAnsi="Times New Roman"/>
          <w:sz w:val="28"/>
          <w:szCs w:val="28"/>
          <w:highlight w:val="yellow"/>
          <w:lang w:eastAsia="ru-RU"/>
        </w:rPr>
      </w:pPr>
    </w:p>
    <w:sectPr w:rsidR="00906287" w:rsidRPr="00E577F0" w:rsidSect="005664B4">
      <w:headerReference w:type="default" r:id="rId7"/>
      <w:pgSz w:w="11906" w:h="16838"/>
      <w:pgMar w:top="1134" w:right="566" w:bottom="113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6530D" w:rsidRDefault="0056530D" w:rsidP="005664B4">
      <w:pPr>
        <w:spacing w:after="0" w:line="240" w:lineRule="auto"/>
      </w:pPr>
      <w:r>
        <w:separator/>
      </w:r>
    </w:p>
  </w:endnote>
  <w:endnote w:type="continuationSeparator" w:id="0">
    <w:p w:rsidR="0056530D" w:rsidRDefault="0056530D" w:rsidP="005664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6530D" w:rsidRDefault="0056530D" w:rsidP="005664B4">
      <w:pPr>
        <w:spacing w:after="0" w:line="240" w:lineRule="auto"/>
      </w:pPr>
      <w:r>
        <w:separator/>
      </w:r>
    </w:p>
  </w:footnote>
  <w:footnote w:type="continuationSeparator" w:id="0">
    <w:p w:rsidR="0056530D" w:rsidRDefault="0056530D" w:rsidP="005664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56159533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:rsidR="005664B4" w:rsidRPr="005664B4" w:rsidRDefault="005664B4">
        <w:pPr>
          <w:pStyle w:val="a6"/>
          <w:jc w:val="center"/>
          <w:rPr>
            <w:rFonts w:ascii="Times New Roman" w:hAnsi="Times New Roman"/>
          </w:rPr>
        </w:pPr>
        <w:r w:rsidRPr="005664B4">
          <w:rPr>
            <w:rFonts w:ascii="Times New Roman" w:hAnsi="Times New Roman"/>
          </w:rPr>
          <w:fldChar w:fldCharType="begin"/>
        </w:r>
        <w:r w:rsidRPr="005664B4">
          <w:rPr>
            <w:rFonts w:ascii="Times New Roman" w:hAnsi="Times New Roman"/>
          </w:rPr>
          <w:instrText>PAGE   \* MERGEFORMAT</w:instrText>
        </w:r>
        <w:r w:rsidRPr="005664B4">
          <w:rPr>
            <w:rFonts w:ascii="Times New Roman" w:hAnsi="Times New Roman"/>
          </w:rPr>
          <w:fldChar w:fldCharType="separate"/>
        </w:r>
        <w:r w:rsidR="00F826DB">
          <w:rPr>
            <w:rFonts w:ascii="Times New Roman" w:hAnsi="Times New Roman"/>
            <w:noProof/>
          </w:rPr>
          <w:t>2</w:t>
        </w:r>
        <w:r w:rsidRPr="005664B4">
          <w:rPr>
            <w:rFonts w:ascii="Times New Roman" w:hAnsi="Times New Roman"/>
          </w:rPr>
          <w:fldChar w:fldCharType="end"/>
        </w:r>
      </w:p>
    </w:sdtContent>
  </w:sdt>
  <w:p w:rsidR="005664B4" w:rsidRDefault="005664B4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85D"/>
    <w:rsid w:val="0001202C"/>
    <w:rsid w:val="00023A18"/>
    <w:rsid w:val="00027FEF"/>
    <w:rsid w:val="00035EC6"/>
    <w:rsid w:val="000576EC"/>
    <w:rsid w:val="000619DB"/>
    <w:rsid w:val="00067F45"/>
    <w:rsid w:val="00101562"/>
    <w:rsid w:val="00147D71"/>
    <w:rsid w:val="00152C82"/>
    <w:rsid w:val="00155860"/>
    <w:rsid w:val="00162963"/>
    <w:rsid w:val="00196C42"/>
    <w:rsid w:val="00197B03"/>
    <w:rsid w:val="001A0823"/>
    <w:rsid w:val="001B4AB3"/>
    <w:rsid w:val="001C2471"/>
    <w:rsid w:val="001D3CC2"/>
    <w:rsid w:val="001F1CF6"/>
    <w:rsid w:val="00205495"/>
    <w:rsid w:val="00230ABD"/>
    <w:rsid w:val="00255427"/>
    <w:rsid w:val="00274D82"/>
    <w:rsid w:val="00275C34"/>
    <w:rsid w:val="002827D8"/>
    <w:rsid w:val="002938A8"/>
    <w:rsid w:val="002A5BFC"/>
    <w:rsid w:val="002B5E82"/>
    <w:rsid w:val="002C3C1A"/>
    <w:rsid w:val="002E0EAC"/>
    <w:rsid w:val="002F144C"/>
    <w:rsid w:val="002F71AB"/>
    <w:rsid w:val="00300109"/>
    <w:rsid w:val="003232FC"/>
    <w:rsid w:val="00354B6C"/>
    <w:rsid w:val="003553CB"/>
    <w:rsid w:val="00392B1C"/>
    <w:rsid w:val="00394452"/>
    <w:rsid w:val="00395021"/>
    <w:rsid w:val="003B6FCC"/>
    <w:rsid w:val="003D569A"/>
    <w:rsid w:val="003D649A"/>
    <w:rsid w:val="003E1F8F"/>
    <w:rsid w:val="003E6FFF"/>
    <w:rsid w:val="003F2AA4"/>
    <w:rsid w:val="003F2E06"/>
    <w:rsid w:val="00442EFE"/>
    <w:rsid w:val="004778DD"/>
    <w:rsid w:val="004A125C"/>
    <w:rsid w:val="004C4BDC"/>
    <w:rsid w:val="004C756C"/>
    <w:rsid w:val="004F252E"/>
    <w:rsid w:val="00505646"/>
    <w:rsid w:val="00522BB3"/>
    <w:rsid w:val="005240EE"/>
    <w:rsid w:val="00530738"/>
    <w:rsid w:val="005331FF"/>
    <w:rsid w:val="00536E13"/>
    <w:rsid w:val="00542E6A"/>
    <w:rsid w:val="00543D96"/>
    <w:rsid w:val="00562D5F"/>
    <w:rsid w:val="0056530D"/>
    <w:rsid w:val="005664B4"/>
    <w:rsid w:val="005B7CC9"/>
    <w:rsid w:val="005C1231"/>
    <w:rsid w:val="005D3C6A"/>
    <w:rsid w:val="006670A9"/>
    <w:rsid w:val="006937E4"/>
    <w:rsid w:val="00695825"/>
    <w:rsid w:val="006C6247"/>
    <w:rsid w:val="006F1B8B"/>
    <w:rsid w:val="00700A58"/>
    <w:rsid w:val="0071354E"/>
    <w:rsid w:val="0072404E"/>
    <w:rsid w:val="007453BE"/>
    <w:rsid w:val="0078533F"/>
    <w:rsid w:val="007947B1"/>
    <w:rsid w:val="007B2B72"/>
    <w:rsid w:val="007C5CCA"/>
    <w:rsid w:val="007C7586"/>
    <w:rsid w:val="007F57D2"/>
    <w:rsid w:val="008105FC"/>
    <w:rsid w:val="00855648"/>
    <w:rsid w:val="008800E5"/>
    <w:rsid w:val="00885AB4"/>
    <w:rsid w:val="008A4A19"/>
    <w:rsid w:val="008B4E24"/>
    <w:rsid w:val="008C1171"/>
    <w:rsid w:val="008C5D8B"/>
    <w:rsid w:val="008D2832"/>
    <w:rsid w:val="00906287"/>
    <w:rsid w:val="00933084"/>
    <w:rsid w:val="00935ED7"/>
    <w:rsid w:val="009445E9"/>
    <w:rsid w:val="00962D93"/>
    <w:rsid w:val="0097083B"/>
    <w:rsid w:val="0097587D"/>
    <w:rsid w:val="00984E3C"/>
    <w:rsid w:val="00990ADD"/>
    <w:rsid w:val="009915B4"/>
    <w:rsid w:val="0099468F"/>
    <w:rsid w:val="009B03B4"/>
    <w:rsid w:val="009E0C1F"/>
    <w:rsid w:val="00A107B9"/>
    <w:rsid w:val="00A234D6"/>
    <w:rsid w:val="00A2422B"/>
    <w:rsid w:val="00A40645"/>
    <w:rsid w:val="00A473AA"/>
    <w:rsid w:val="00A86FAA"/>
    <w:rsid w:val="00A91E52"/>
    <w:rsid w:val="00A9628B"/>
    <w:rsid w:val="00AA3EF3"/>
    <w:rsid w:val="00AA7942"/>
    <w:rsid w:val="00AD146A"/>
    <w:rsid w:val="00AF5205"/>
    <w:rsid w:val="00AF5A76"/>
    <w:rsid w:val="00B1510B"/>
    <w:rsid w:val="00B2170A"/>
    <w:rsid w:val="00B44E03"/>
    <w:rsid w:val="00B661B3"/>
    <w:rsid w:val="00B83945"/>
    <w:rsid w:val="00B91C39"/>
    <w:rsid w:val="00BC2800"/>
    <w:rsid w:val="00BC436E"/>
    <w:rsid w:val="00BF4EA1"/>
    <w:rsid w:val="00C22523"/>
    <w:rsid w:val="00C23680"/>
    <w:rsid w:val="00C23FE2"/>
    <w:rsid w:val="00C523AA"/>
    <w:rsid w:val="00C6358E"/>
    <w:rsid w:val="00C70BD6"/>
    <w:rsid w:val="00C85BA7"/>
    <w:rsid w:val="00CA0F62"/>
    <w:rsid w:val="00CC4F30"/>
    <w:rsid w:val="00CC585D"/>
    <w:rsid w:val="00CD5105"/>
    <w:rsid w:val="00D14FFB"/>
    <w:rsid w:val="00D46BC4"/>
    <w:rsid w:val="00D53E27"/>
    <w:rsid w:val="00D54C01"/>
    <w:rsid w:val="00D703CA"/>
    <w:rsid w:val="00D9749A"/>
    <w:rsid w:val="00DA2C93"/>
    <w:rsid w:val="00DD2996"/>
    <w:rsid w:val="00E07855"/>
    <w:rsid w:val="00E13B31"/>
    <w:rsid w:val="00E20942"/>
    <w:rsid w:val="00E31EDC"/>
    <w:rsid w:val="00E46E3B"/>
    <w:rsid w:val="00E577F0"/>
    <w:rsid w:val="00E60B17"/>
    <w:rsid w:val="00E73E71"/>
    <w:rsid w:val="00E74F67"/>
    <w:rsid w:val="00E7747C"/>
    <w:rsid w:val="00E82C7D"/>
    <w:rsid w:val="00EA1BD3"/>
    <w:rsid w:val="00EA5301"/>
    <w:rsid w:val="00EE4C64"/>
    <w:rsid w:val="00EF03B3"/>
    <w:rsid w:val="00EF6979"/>
    <w:rsid w:val="00F168AC"/>
    <w:rsid w:val="00F361EC"/>
    <w:rsid w:val="00F566E9"/>
    <w:rsid w:val="00F74C79"/>
    <w:rsid w:val="00F762D9"/>
    <w:rsid w:val="00F826DB"/>
    <w:rsid w:val="00F93113"/>
    <w:rsid w:val="00F9776B"/>
    <w:rsid w:val="00FA3618"/>
    <w:rsid w:val="00FB21BD"/>
    <w:rsid w:val="00FB4478"/>
    <w:rsid w:val="00FD2EE8"/>
    <w:rsid w:val="00FE1942"/>
    <w:rsid w:val="00FE618A"/>
    <w:rsid w:val="00FE7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5998412-B8C6-4EE5-9059-BA0C3F17B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07B9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619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619DB"/>
    <w:rPr>
      <w:rFonts w:ascii="Segoe UI" w:eastAsia="Calibr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933084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5664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664B4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5664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664B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948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0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BC767B-1B89-4591-B891-4035B46636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808</Words>
  <Characters>4607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Глушкова Римма Фаридовна</dc:creator>
  <cp:keywords/>
  <dc:description/>
  <cp:lastModifiedBy>Дерешев Олег Владимирович</cp:lastModifiedBy>
  <cp:revision>4</cp:revision>
  <cp:lastPrinted>2018-12-19T11:35:00Z</cp:lastPrinted>
  <dcterms:created xsi:type="dcterms:W3CDTF">2018-12-19T09:21:00Z</dcterms:created>
  <dcterms:modified xsi:type="dcterms:W3CDTF">2018-12-19T11:36:00Z</dcterms:modified>
</cp:coreProperties>
</file>