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54" w:rsidRPr="00C0409A" w:rsidRDefault="00C0409A" w:rsidP="00C040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9A">
        <w:rPr>
          <w:rFonts w:ascii="Times New Roman" w:hAnsi="Times New Roman" w:cs="Times New Roman"/>
          <w:b/>
          <w:sz w:val="24"/>
          <w:szCs w:val="24"/>
        </w:rPr>
        <w:t>Информация о результатах ЕГЭ на территории Свердловской области в 2018 году</w:t>
      </w:r>
    </w:p>
    <w:p w:rsidR="009F1CDC" w:rsidRPr="004D7F0F" w:rsidRDefault="009F1CDC" w:rsidP="009F1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715"/>
        <w:gridCol w:w="1700"/>
        <w:gridCol w:w="1782"/>
        <w:gridCol w:w="1782"/>
        <w:gridCol w:w="1952"/>
        <w:gridCol w:w="1941"/>
        <w:gridCol w:w="1417"/>
      </w:tblGrid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участников ЕГЭ в 2018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2018 года, сдававших ЕГЭ, человек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выпускников 2018 г</w:t>
            </w:r>
            <w:r w:rsidR="009F1C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Количество высокобалльных работ (80-100), работ с оценкой «5» (математика «базовый» уровень)</w:t>
            </w:r>
          </w:p>
        </w:tc>
        <w:tc>
          <w:tcPr>
            <w:tcW w:w="180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% высокобалльных работ, с оценкой «5» (математика «базовый» уровень) от общего числа выпускников 2018 года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Количество 100 балльных работ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2A0597" w:rsidRPr="004D7F0F" w:rsidRDefault="002A0597" w:rsidP="0023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2363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69,86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17474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70,29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1403" w:type="dxa"/>
          </w:tcPr>
          <w:p w:rsidR="002A0597" w:rsidRPr="004D7F0F" w:rsidRDefault="002A0597" w:rsidP="004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0F3C62" w:rsidP="009F1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2A0597" w:rsidRPr="004D7F0F">
              <w:rPr>
                <w:rFonts w:ascii="Times New Roman" w:hAnsi="Times New Roman" w:cs="Times New Roman"/>
                <w:i/>
                <w:sz w:val="24"/>
                <w:szCs w:val="24"/>
              </w:rPr>
              <w:t>азовый уровень</w:t>
            </w:r>
          </w:p>
        </w:tc>
        <w:tc>
          <w:tcPr>
            <w:tcW w:w="1715" w:type="dxa"/>
          </w:tcPr>
          <w:p w:rsidR="002A0597" w:rsidRPr="00787C14" w:rsidRDefault="00787C1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4">
              <w:rPr>
                <w:rFonts w:ascii="Times New Roman" w:hAnsi="Times New Roman" w:cs="Times New Roman"/>
                <w:sz w:val="24"/>
                <w:szCs w:val="24"/>
              </w:rPr>
              <w:t>15944</w:t>
            </w:r>
          </w:p>
        </w:tc>
        <w:tc>
          <w:tcPr>
            <w:tcW w:w="1700" w:type="dxa"/>
          </w:tcPr>
          <w:p w:rsidR="002A0597" w:rsidRPr="00787C14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4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782" w:type="dxa"/>
          </w:tcPr>
          <w:p w:rsidR="002A0597" w:rsidRPr="00787C14" w:rsidRDefault="00001C39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4">
              <w:rPr>
                <w:rFonts w:ascii="Times New Roman" w:hAnsi="Times New Roman" w:cs="Times New Roman"/>
                <w:sz w:val="24"/>
                <w:szCs w:val="24"/>
              </w:rPr>
              <w:t>15901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10448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71,27</w:t>
            </w: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0F3C62" w:rsidP="009F1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A0597" w:rsidRPr="004D7F0F">
              <w:rPr>
                <w:rFonts w:ascii="Times New Roman" w:hAnsi="Times New Roman" w:cs="Times New Roman"/>
                <w:i/>
                <w:sz w:val="24"/>
                <w:szCs w:val="24"/>
              </w:rPr>
              <w:t>рофильный уровень</w:t>
            </w:r>
          </w:p>
        </w:tc>
        <w:tc>
          <w:tcPr>
            <w:tcW w:w="1715" w:type="dxa"/>
          </w:tcPr>
          <w:p w:rsidR="002A0597" w:rsidRPr="00787C14" w:rsidRDefault="00787C1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4">
              <w:rPr>
                <w:rFonts w:ascii="Times New Roman" w:hAnsi="Times New Roman" w:cs="Times New Roman"/>
                <w:sz w:val="24"/>
                <w:szCs w:val="24"/>
              </w:rPr>
              <w:t>11588</w:t>
            </w:r>
          </w:p>
        </w:tc>
        <w:tc>
          <w:tcPr>
            <w:tcW w:w="1700" w:type="dxa"/>
          </w:tcPr>
          <w:p w:rsidR="002A0597" w:rsidRPr="00787C14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4"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  <w:tc>
          <w:tcPr>
            <w:tcW w:w="1782" w:type="dxa"/>
          </w:tcPr>
          <w:p w:rsidR="002A0597" w:rsidRPr="00787C14" w:rsidRDefault="00001C39" w:rsidP="0078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C14" w:rsidRPr="00787C14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52,42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54,12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4072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54,63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54,09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59,86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60,82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54,82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9821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56,22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9237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  <w:tc>
          <w:tcPr>
            <w:tcW w:w="195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1403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5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1700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62,13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782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  <w:tc>
          <w:tcPr>
            <w:tcW w:w="195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1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78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95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1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78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95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97" w:rsidRPr="004D7F0F" w:rsidTr="002A0597">
        <w:tc>
          <w:tcPr>
            <w:tcW w:w="2421" w:type="dxa"/>
          </w:tcPr>
          <w:p w:rsidR="002A0597" w:rsidRPr="004D7F0F" w:rsidRDefault="002A0597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1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2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2A0597" w:rsidRPr="004D7F0F" w:rsidRDefault="004D7F0F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2A0597" w:rsidRPr="004D7F0F" w:rsidRDefault="00B959E4" w:rsidP="009F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5D54" w:rsidRDefault="00D85D54" w:rsidP="009F1CDC">
      <w:pPr>
        <w:spacing w:after="0"/>
      </w:pPr>
      <w:bookmarkStart w:id="0" w:name="_GoBack"/>
      <w:bookmarkEnd w:id="0"/>
    </w:p>
    <w:sectPr w:rsidR="00D85D54" w:rsidSect="00C87E61">
      <w:headerReference w:type="default" r:id="rId6"/>
      <w:pgSz w:w="16838" w:h="11906" w:orient="landscape"/>
      <w:pgMar w:top="709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4" w:rsidRDefault="002F2044" w:rsidP="003944B5">
      <w:pPr>
        <w:spacing w:after="0" w:line="240" w:lineRule="auto"/>
      </w:pPr>
      <w:r>
        <w:separator/>
      </w:r>
    </w:p>
  </w:endnote>
  <w:endnote w:type="continuationSeparator" w:id="0">
    <w:p w:rsidR="002F2044" w:rsidRDefault="002F2044" w:rsidP="0039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4" w:rsidRDefault="002F2044" w:rsidP="003944B5">
      <w:pPr>
        <w:spacing w:after="0" w:line="240" w:lineRule="auto"/>
      </w:pPr>
      <w:r>
        <w:separator/>
      </w:r>
    </w:p>
  </w:footnote>
  <w:footnote w:type="continuationSeparator" w:id="0">
    <w:p w:rsidR="002F2044" w:rsidRDefault="002F2044" w:rsidP="0039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727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4B5" w:rsidRPr="003944B5" w:rsidRDefault="003944B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4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4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4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5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4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44B5" w:rsidRDefault="00394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F"/>
    <w:rsid w:val="00001C39"/>
    <w:rsid w:val="000125F8"/>
    <w:rsid w:val="00054500"/>
    <w:rsid w:val="00055CAD"/>
    <w:rsid w:val="000F3C62"/>
    <w:rsid w:val="0020757E"/>
    <w:rsid w:val="00221541"/>
    <w:rsid w:val="00236359"/>
    <w:rsid w:val="002A0597"/>
    <w:rsid w:val="002F2044"/>
    <w:rsid w:val="002F2F69"/>
    <w:rsid w:val="003031D2"/>
    <w:rsid w:val="003944B5"/>
    <w:rsid w:val="003B2796"/>
    <w:rsid w:val="004437B4"/>
    <w:rsid w:val="00465BF8"/>
    <w:rsid w:val="00477B31"/>
    <w:rsid w:val="004D7F0F"/>
    <w:rsid w:val="005000B2"/>
    <w:rsid w:val="00544894"/>
    <w:rsid w:val="005A1E37"/>
    <w:rsid w:val="005F06E8"/>
    <w:rsid w:val="00633484"/>
    <w:rsid w:val="006B1B0F"/>
    <w:rsid w:val="006B22CF"/>
    <w:rsid w:val="0071131F"/>
    <w:rsid w:val="00717364"/>
    <w:rsid w:val="0076613F"/>
    <w:rsid w:val="007822DB"/>
    <w:rsid w:val="00787C14"/>
    <w:rsid w:val="007D6AAB"/>
    <w:rsid w:val="009447E4"/>
    <w:rsid w:val="009A5790"/>
    <w:rsid w:val="009F1CDC"/>
    <w:rsid w:val="00A15DAB"/>
    <w:rsid w:val="00A202ED"/>
    <w:rsid w:val="00A63426"/>
    <w:rsid w:val="00A96E21"/>
    <w:rsid w:val="00AA468A"/>
    <w:rsid w:val="00AC0C8B"/>
    <w:rsid w:val="00B43643"/>
    <w:rsid w:val="00B52314"/>
    <w:rsid w:val="00B959E4"/>
    <w:rsid w:val="00C0409A"/>
    <w:rsid w:val="00C14167"/>
    <w:rsid w:val="00C80902"/>
    <w:rsid w:val="00C87E61"/>
    <w:rsid w:val="00D66323"/>
    <w:rsid w:val="00D85D54"/>
    <w:rsid w:val="00DC7727"/>
    <w:rsid w:val="00E03891"/>
    <w:rsid w:val="00E55501"/>
    <w:rsid w:val="00E97E71"/>
    <w:rsid w:val="00EE369C"/>
    <w:rsid w:val="00F04D0F"/>
    <w:rsid w:val="00F565CF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51D3-AF10-4160-AEC7-E8FD124B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4B5"/>
  </w:style>
  <w:style w:type="paragraph" w:styleId="a6">
    <w:name w:val="footer"/>
    <w:basedOn w:val="a"/>
    <w:link w:val="a7"/>
    <w:uiPriority w:val="99"/>
    <w:unhideWhenUsed/>
    <w:rsid w:val="0039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4B5"/>
  </w:style>
  <w:style w:type="paragraph" w:styleId="a8">
    <w:name w:val="List Paragraph"/>
    <w:basedOn w:val="a"/>
    <w:uiPriority w:val="34"/>
    <w:qFormat/>
    <w:rsid w:val="009F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Владиславовович Дерягин</dc:creator>
  <cp:keywords/>
  <dc:description/>
  <cp:lastModifiedBy>Больных Полина Владимировна</cp:lastModifiedBy>
  <cp:revision>24</cp:revision>
  <dcterms:created xsi:type="dcterms:W3CDTF">2018-08-02T10:27:00Z</dcterms:created>
  <dcterms:modified xsi:type="dcterms:W3CDTF">2019-08-26T07:06:00Z</dcterms:modified>
</cp:coreProperties>
</file>