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09699C" w:rsidRDefault="00F90A51" w:rsidP="001E191E">
      <w:pPr>
        <w:tabs>
          <w:tab w:val="left" w:pos="9214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>УТВЕРЖДАЮ</w:t>
      </w:r>
    </w:p>
    <w:p w:rsidR="00F90A51" w:rsidRPr="0009699C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>Министр общего и профессионального образования Свердловской области</w:t>
      </w:r>
    </w:p>
    <w:p w:rsidR="00F90A51" w:rsidRPr="0009699C" w:rsidRDefault="00F90A51" w:rsidP="001E191E">
      <w:pPr>
        <w:tabs>
          <w:tab w:val="left" w:pos="9214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 xml:space="preserve">________________ </w:t>
      </w:r>
      <w:r w:rsidR="001E191E">
        <w:rPr>
          <w:sz w:val="28"/>
          <w:szCs w:val="28"/>
        </w:rPr>
        <w:t>Ю.И. Биктуганов</w:t>
      </w:r>
    </w:p>
    <w:p w:rsidR="00F90A51" w:rsidRPr="0009699C" w:rsidRDefault="001E191E" w:rsidP="001E191E">
      <w:pPr>
        <w:tabs>
          <w:tab w:val="left" w:pos="9214"/>
        </w:tabs>
        <w:ind w:left="10348"/>
        <w:rPr>
          <w:sz w:val="28"/>
          <w:szCs w:val="28"/>
        </w:rPr>
      </w:pPr>
      <w:r>
        <w:rPr>
          <w:sz w:val="28"/>
          <w:szCs w:val="28"/>
        </w:rPr>
        <w:t>03</w:t>
      </w:r>
      <w:r w:rsidR="00F7672D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F66A9E">
        <w:rPr>
          <w:sz w:val="28"/>
          <w:szCs w:val="28"/>
        </w:rPr>
        <w:t>.</w:t>
      </w:r>
      <w:r w:rsidR="00F90A51" w:rsidRPr="0009699C">
        <w:rPr>
          <w:sz w:val="28"/>
          <w:szCs w:val="28"/>
        </w:rPr>
        <w:t>201</w:t>
      </w:r>
      <w:r w:rsidR="00AD4587">
        <w:rPr>
          <w:sz w:val="28"/>
          <w:szCs w:val="28"/>
        </w:rPr>
        <w:t>8</w:t>
      </w:r>
    </w:p>
    <w:p w:rsidR="009F58A8" w:rsidRDefault="009F58A8" w:rsidP="00472CF1">
      <w:pPr>
        <w:jc w:val="center"/>
        <w:rPr>
          <w:sz w:val="28"/>
          <w:szCs w:val="28"/>
        </w:rPr>
      </w:pPr>
    </w:p>
    <w:p w:rsidR="002C62E0" w:rsidRPr="00042B8B" w:rsidRDefault="002C62E0" w:rsidP="00472CF1">
      <w:pPr>
        <w:jc w:val="center"/>
        <w:rPr>
          <w:sz w:val="28"/>
          <w:szCs w:val="28"/>
        </w:rPr>
      </w:pPr>
    </w:p>
    <w:p w:rsidR="00472CF1" w:rsidRPr="00042B8B" w:rsidRDefault="00F90A5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>П</w:t>
      </w:r>
      <w:r w:rsidR="00E1203E">
        <w:rPr>
          <w:b/>
          <w:sz w:val="28"/>
          <w:szCs w:val="28"/>
        </w:rPr>
        <w:t>ЛАН</w:t>
      </w:r>
    </w:p>
    <w:p w:rsidR="00472CF1" w:rsidRPr="00042B8B" w:rsidRDefault="00E1203E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</w:t>
      </w:r>
      <w:r w:rsidR="00947178">
        <w:rPr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Default="00472CF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 xml:space="preserve">на </w:t>
      </w:r>
      <w:r w:rsidR="00491C68">
        <w:rPr>
          <w:b/>
          <w:sz w:val="28"/>
          <w:szCs w:val="28"/>
        </w:rPr>
        <w:t>сентябрь</w:t>
      </w:r>
      <w:r w:rsidR="002D4D4C">
        <w:rPr>
          <w:b/>
          <w:sz w:val="28"/>
          <w:szCs w:val="28"/>
        </w:rPr>
        <w:t xml:space="preserve"> 2018</w:t>
      </w:r>
      <w:r w:rsidRPr="00042B8B">
        <w:rPr>
          <w:b/>
          <w:sz w:val="28"/>
          <w:szCs w:val="28"/>
        </w:rPr>
        <w:t xml:space="preserve"> года</w:t>
      </w:r>
    </w:p>
    <w:p w:rsidR="00630826" w:rsidRDefault="00630826" w:rsidP="00472CF1">
      <w:pPr>
        <w:jc w:val="center"/>
        <w:rPr>
          <w:sz w:val="28"/>
          <w:szCs w:val="28"/>
        </w:rPr>
      </w:pPr>
    </w:p>
    <w:p w:rsidR="002C62E0" w:rsidRPr="008D791F" w:rsidRDefault="002C62E0" w:rsidP="00472CF1">
      <w:pPr>
        <w:jc w:val="center"/>
        <w:rPr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042B8B" w:rsidTr="009617CA">
        <w:tc>
          <w:tcPr>
            <w:tcW w:w="9960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Срок</w:t>
            </w:r>
          </w:p>
          <w:p w:rsidR="00D002C3" w:rsidRPr="00042B8B" w:rsidRDefault="00FE68A8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Ответственны</w:t>
            </w:r>
            <w:r w:rsidR="00553024" w:rsidRPr="00042B8B">
              <w:rPr>
                <w:b/>
                <w:sz w:val="28"/>
                <w:szCs w:val="28"/>
              </w:rPr>
              <w:t>й</w:t>
            </w:r>
          </w:p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DC662B" w:rsidRDefault="00D002C3" w:rsidP="00D002C3">
      <w:pPr>
        <w:pStyle w:val="a4"/>
        <w:rPr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042B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3</w:t>
            </w:r>
          </w:p>
        </w:tc>
      </w:tr>
      <w:tr w:rsidR="00F30265" w:rsidRPr="00042B8B" w:rsidTr="002D0CF0">
        <w:tc>
          <w:tcPr>
            <w:tcW w:w="9948" w:type="dxa"/>
            <w:shd w:val="clear" w:color="auto" w:fill="auto"/>
          </w:tcPr>
          <w:p w:rsidR="008A7729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042B8B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</w:p>
        </w:tc>
      </w:tr>
      <w:tr w:rsidR="00AF0BD2" w:rsidRPr="00AF0BD2" w:rsidTr="002D0CF0">
        <w:tc>
          <w:tcPr>
            <w:tcW w:w="9948" w:type="dxa"/>
            <w:shd w:val="clear" w:color="auto" w:fill="auto"/>
          </w:tcPr>
          <w:p w:rsidR="00AF0BD2" w:rsidRPr="00AF0BD2" w:rsidRDefault="00AF0BD2" w:rsidP="00AF0BD2">
            <w:pPr>
              <w:jc w:val="both"/>
              <w:rPr>
                <w:sz w:val="28"/>
                <w:szCs w:val="28"/>
              </w:rPr>
            </w:pPr>
            <w:r w:rsidRPr="00AF0BD2">
              <w:rPr>
                <w:sz w:val="28"/>
                <w:szCs w:val="28"/>
              </w:rPr>
              <w:t>Проект постановления Правительства Свердловской области «О внесении изменений в государственную программу Свердловской области «Развитие системы образования в Свердловской области до 2024 года», утвержденную постановлением Правительства Свердловской области от 29.12.2016 № 919-ПП»</w:t>
            </w:r>
          </w:p>
        </w:tc>
        <w:tc>
          <w:tcPr>
            <w:tcW w:w="2294" w:type="dxa"/>
            <w:shd w:val="clear" w:color="auto" w:fill="auto"/>
          </w:tcPr>
          <w:p w:rsidR="00AF0BD2" w:rsidRPr="00AF0BD2" w:rsidRDefault="00AF0BD2" w:rsidP="00AF0BD2">
            <w:pPr>
              <w:jc w:val="center"/>
              <w:rPr>
                <w:sz w:val="28"/>
                <w:szCs w:val="28"/>
              </w:rPr>
            </w:pPr>
            <w:r w:rsidRPr="00AF0BD2">
              <w:rPr>
                <w:sz w:val="28"/>
                <w:szCs w:val="28"/>
              </w:rPr>
              <w:t>27.09</w:t>
            </w:r>
          </w:p>
        </w:tc>
        <w:tc>
          <w:tcPr>
            <w:tcW w:w="2703" w:type="dxa"/>
            <w:shd w:val="clear" w:color="auto" w:fill="auto"/>
          </w:tcPr>
          <w:p w:rsidR="00AF0BD2" w:rsidRPr="00AF0BD2" w:rsidRDefault="00AF0BD2" w:rsidP="00AF0BD2">
            <w:pPr>
              <w:jc w:val="center"/>
              <w:rPr>
                <w:sz w:val="28"/>
                <w:szCs w:val="28"/>
              </w:rPr>
            </w:pPr>
            <w:r w:rsidRPr="00AF0BD2">
              <w:rPr>
                <w:sz w:val="28"/>
                <w:szCs w:val="28"/>
              </w:rPr>
              <w:t>Г.З. Полякова</w:t>
            </w:r>
          </w:p>
        </w:tc>
      </w:tr>
      <w:tr w:rsidR="000B56A4" w:rsidRPr="00AF0BD2" w:rsidTr="002D0CF0">
        <w:tc>
          <w:tcPr>
            <w:tcW w:w="9948" w:type="dxa"/>
            <w:shd w:val="clear" w:color="auto" w:fill="auto"/>
          </w:tcPr>
          <w:p w:rsidR="000B56A4" w:rsidRPr="001A5DE2" w:rsidRDefault="000B56A4" w:rsidP="000B56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 Правительства Свердловской области «</w:t>
            </w:r>
            <w:r w:rsidRPr="001A5DE2">
              <w:rPr>
                <w:sz w:val="28"/>
                <w:szCs w:val="28"/>
              </w:rPr>
              <w:t xml:space="preserve">О внесении изменений в постановление Правительства Свердловской области </w:t>
            </w:r>
            <w:r w:rsidRPr="001A5DE2">
              <w:rPr>
                <w:sz w:val="28"/>
                <w:szCs w:val="28"/>
              </w:rPr>
              <w:br/>
              <w:t>от 12.10.2016 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Министерством общего и профессионального образования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0B56A4" w:rsidRPr="001829EF" w:rsidRDefault="000B56A4" w:rsidP="000B56A4">
            <w:pPr>
              <w:jc w:val="center"/>
              <w:rPr>
                <w:sz w:val="28"/>
                <w:szCs w:val="28"/>
                <w:highlight w:val="yellow"/>
              </w:rPr>
            </w:pPr>
            <w:r w:rsidRPr="006F3C02">
              <w:rPr>
                <w:sz w:val="28"/>
                <w:szCs w:val="28"/>
              </w:rPr>
              <w:t>27.09</w:t>
            </w:r>
          </w:p>
        </w:tc>
        <w:tc>
          <w:tcPr>
            <w:tcW w:w="2703" w:type="dxa"/>
            <w:shd w:val="clear" w:color="auto" w:fill="auto"/>
          </w:tcPr>
          <w:p w:rsidR="000B56A4" w:rsidRPr="001A5DE2" w:rsidRDefault="000B56A4" w:rsidP="000B56A4">
            <w:pPr>
              <w:jc w:val="center"/>
              <w:rPr>
                <w:sz w:val="28"/>
                <w:szCs w:val="28"/>
              </w:rPr>
            </w:pPr>
            <w:r w:rsidRPr="001A5DE2">
              <w:rPr>
                <w:sz w:val="28"/>
                <w:szCs w:val="28"/>
              </w:rPr>
              <w:t>О.А. Силина</w:t>
            </w:r>
          </w:p>
        </w:tc>
      </w:tr>
      <w:tr w:rsidR="000B56A4" w:rsidRPr="001A5DE2" w:rsidTr="002D0CF0">
        <w:tc>
          <w:tcPr>
            <w:tcW w:w="9948" w:type="dxa"/>
            <w:shd w:val="clear" w:color="auto" w:fill="auto"/>
          </w:tcPr>
          <w:p w:rsidR="000B56A4" w:rsidRPr="001A5DE2" w:rsidRDefault="000B56A4" w:rsidP="000B56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Проект постановления Правительства Свердловской области «</w:t>
            </w:r>
            <w:r w:rsidRPr="001A5DE2">
              <w:rPr>
                <w:sz w:val="28"/>
                <w:szCs w:val="28"/>
              </w:rPr>
              <w:t xml:space="preserve">О внесении изменений в постановление Правительства Свердловской области </w:t>
            </w:r>
            <w:r w:rsidRPr="001A5DE2">
              <w:rPr>
                <w:sz w:val="28"/>
                <w:szCs w:val="28"/>
              </w:rPr>
              <w:br/>
              <w:t>от 26.01.2017 № 28-ПП «Об утверждении порядков предоставления и расходования субвенций из областного бюджета местным бюджетам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организациях»</w:t>
            </w:r>
          </w:p>
        </w:tc>
        <w:tc>
          <w:tcPr>
            <w:tcW w:w="2294" w:type="dxa"/>
            <w:shd w:val="clear" w:color="auto" w:fill="auto"/>
          </w:tcPr>
          <w:p w:rsidR="000B56A4" w:rsidRPr="001829EF" w:rsidRDefault="000B56A4" w:rsidP="000B56A4">
            <w:pPr>
              <w:jc w:val="center"/>
              <w:rPr>
                <w:sz w:val="28"/>
                <w:szCs w:val="28"/>
                <w:highlight w:val="yellow"/>
              </w:rPr>
            </w:pPr>
            <w:r w:rsidRPr="006F3C02">
              <w:rPr>
                <w:sz w:val="28"/>
                <w:szCs w:val="28"/>
              </w:rPr>
              <w:t>27.09</w:t>
            </w:r>
          </w:p>
        </w:tc>
        <w:tc>
          <w:tcPr>
            <w:tcW w:w="2703" w:type="dxa"/>
            <w:shd w:val="clear" w:color="auto" w:fill="auto"/>
          </w:tcPr>
          <w:p w:rsidR="000B56A4" w:rsidRPr="001A5DE2" w:rsidRDefault="000B56A4" w:rsidP="000B56A4">
            <w:pPr>
              <w:jc w:val="center"/>
              <w:rPr>
                <w:sz w:val="28"/>
                <w:szCs w:val="28"/>
              </w:rPr>
            </w:pPr>
            <w:r w:rsidRPr="001A5DE2">
              <w:rPr>
                <w:sz w:val="28"/>
                <w:szCs w:val="28"/>
              </w:rPr>
              <w:t>О.А. Силина</w:t>
            </w:r>
          </w:p>
        </w:tc>
      </w:tr>
      <w:tr w:rsidR="000B56A4" w:rsidRPr="005863FA" w:rsidTr="002D0CF0">
        <w:tc>
          <w:tcPr>
            <w:tcW w:w="9948" w:type="dxa"/>
            <w:shd w:val="clear" w:color="auto" w:fill="auto"/>
          </w:tcPr>
          <w:p w:rsidR="000B56A4" w:rsidRPr="005863FA" w:rsidRDefault="000B56A4" w:rsidP="000B56A4">
            <w:pPr>
              <w:jc w:val="center"/>
              <w:rPr>
                <w:sz w:val="28"/>
                <w:szCs w:val="28"/>
              </w:rPr>
            </w:pPr>
            <w:r w:rsidRPr="005863FA">
              <w:rPr>
                <w:b/>
                <w:sz w:val="28"/>
                <w:szCs w:val="28"/>
              </w:rPr>
              <w:t>2. Совещания, семинары-совещания, собеседования, консультации</w:t>
            </w:r>
          </w:p>
        </w:tc>
        <w:tc>
          <w:tcPr>
            <w:tcW w:w="2294" w:type="dxa"/>
            <w:shd w:val="clear" w:color="auto" w:fill="auto"/>
          </w:tcPr>
          <w:p w:rsidR="000B56A4" w:rsidRPr="005863FA" w:rsidRDefault="000B56A4" w:rsidP="000B56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0B56A4" w:rsidRPr="005863FA" w:rsidRDefault="000B56A4" w:rsidP="000B56A4">
            <w:pPr>
              <w:jc w:val="center"/>
              <w:rPr>
                <w:sz w:val="28"/>
                <w:szCs w:val="28"/>
              </w:rPr>
            </w:pPr>
          </w:p>
        </w:tc>
      </w:tr>
      <w:tr w:rsidR="000B56A4" w:rsidRPr="003A5252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Совещание с руководителями образовательных организаций высшего образования по вопросам подготовки педагогических кадров для работы с детьми с ограниченными возможностями здоровья</w:t>
            </w:r>
          </w:p>
          <w:p w:rsidR="000B56A4" w:rsidRDefault="000B56A4" w:rsidP="000B56A4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0B56A4" w:rsidRPr="00C517C2" w:rsidRDefault="000B56A4" w:rsidP="000B56A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(каб. 305, 15.00)</w:t>
            </w:r>
          </w:p>
        </w:tc>
        <w:tc>
          <w:tcPr>
            <w:tcW w:w="2294" w:type="dxa"/>
            <w:shd w:val="clear" w:color="auto" w:fill="auto"/>
          </w:tcPr>
          <w:p w:rsidR="000B56A4" w:rsidRPr="00B403F0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</w:t>
            </w:r>
          </w:p>
        </w:tc>
        <w:tc>
          <w:tcPr>
            <w:tcW w:w="2703" w:type="dxa"/>
            <w:shd w:val="clear" w:color="auto" w:fill="auto"/>
          </w:tcPr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Ю.Н. Зеленов</w:t>
            </w:r>
          </w:p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Блаженкова</w:t>
            </w:r>
          </w:p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М.Г. Корягин</w:t>
            </w:r>
          </w:p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УрФУ, УрГПУ</w:t>
            </w:r>
          </w:p>
          <w:p w:rsidR="000B56A4" w:rsidRPr="00B403F0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6221E">
              <w:rPr>
                <w:sz w:val="28"/>
                <w:szCs w:val="28"/>
              </w:rPr>
              <w:t>РГППУ</w:t>
            </w:r>
          </w:p>
        </w:tc>
      </w:tr>
      <w:tr w:rsidR="000B56A4" w:rsidRPr="000F58BC" w:rsidTr="002D0CF0">
        <w:tc>
          <w:tcPr>
            <w:tcW w:w="9948" w:type="dxa"/>
            <w:shd w:val="clear" w:color="auto" w:fill="auto"/>
          </w:tcPr>
          <w:p w:rsidR="000B56A4" w:rsidRPr="000F58BC" w:rsidRDefault="000B56A4" w:rsidP="000B56A4">
            <w:pPr>
              <w:jc w:val="both"/>
              <w:rPr>
                <w:sz w:val="28"/>
                <w:szCs w:val="28"/>
              </w:rPr>
            </w:pPr>
            <w:r w:rsidRPr="000F58BC">
              <w:rPr>
                <w:sz w:val="28"/>
                <w:szCs w:val="28"/>
              </w:rPr>
              <w:t>Совещание с руководителями профессиональных образовательных организаций «О приоритетных задачах системы среднего профессионального образован</w:t>
            </w:r>
            <w:r>
              <w:rPr>
                <w:sz w:val="28"/>
                <w:szCs w:val="28"/>
              </w:rPr>
              <w:t>ия Свердловской области на 2018/2019 учебном году»</w:t>
            </w:r>
          </w:p>
          <w:p w:rsidR="000B56A4" w:rsidRPr="000F58BC" w:rsidRDefault="000B56A4" w:rsidP="000B56A4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0F58BC">
              <w:rPr>
                <w:b/>
                <w:i/>
                <w:sz w:val="28"/>
                <w:szCs w:val="28"/>
              </w:rPr>
              <w:t>г. Каменск-Уральский</w:t>
            </w:r>
            <w:r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0B56A4" w:rsidRPr="000F58BC" w:rsidRDefault="000B56A4" w:rsidP="000B56A4">
            <w:pPr>
              <w:jc w:val="center"/>
              <w:rPr>
                <w:sz w:val="28"/>
                <w:szCs w:val="28"/>
              </w:rPr>
            </w:pPr>
            <w:r w:rsidRPr="000F58BC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–</w:t>
            </w:r>
            <w:r w:rsidRPr="000F58BC">
              <w:rPr>
                <w:sz w:val="28"/>
                <w:szCs w:val="28"/>
              </w:rPr>
              <w:t>13.09</w:t>
            </w:r>
          </w:p>
        </w:tc>
        <w:tc>
          <w:tcPr>
            <w:tcW w:w="2703" w:type="dxa"/>
            <w:shd w:val="clear" w:color="auto" w:fill="auto"/>
          </w:tcPr>
          <w:p w:rsidR="000B56A4" w:rsidRPr="000F58BC" w:rsidRDefault="000B56A4" w:rsidP="000B56A4">
            <w:pPr>
              <w:jc w:val="center"/>
              <w:rPr>
                <w:sz w:val="28"/>
                <w:szCs w:val="28"/>
              </w:rPr>
            </w:pPr>
            <w:r w:rsidRPr="000F58BC">
              <w:rPr>
                <w:sz w:val="28"/>
                <w:szCs w:val="28"/>
              </w:rPr>
              <w:t>Ю.Н. Зеленов</w:t>
            </w:r>
          </w:p>
          <w:p w:rsidR="000B56A4" w:rsidRPr="000F58BC" w:rsidRDefault="000B56A4" w:rsidP="000B56A4">
            <w:pPr>
              <w:jc w:val="center"/>
              <w:rPr>
                <w:sz w:val="28"/>
                <w:szCs w:val="28"/>
              </w:rPr>
            </w:pPr>
            <w:r w:rsidRPr="000F58BC">
              <w:rPr>
                <w:sz w:val="28"/>
                <w:szCs w:val="28"/>
              </w:rPr>
              <w:t>А.Н. Шавалиев</w:t>
            </w:r>
          </w:p>
        </w:tc>
      </w:tr>
      <w:tr w:rsidR="000B56A4" w:rsidRPr="000F58BC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jc w:val="both"/>
              <w:rPr>
                <w:bCs/>
                <w:iCs/>
                <w:sz w:val="28"/>
                <w:szCs w:val="28"/>
              </w:rPr>
            </w:pPr>
            <w:r w:rsidRPr="001542E5">
              <w:rPr>
                <w:bCs/>
                <w:iCs/>
                <w:sz w:val="28"/>
                <w:szCs w:val="28"/>
              </w:rPr>
              <w:t>Семинар</w:t>
            </w:r>
            <w:r>
              <w:rPr>
                <w:bCs/>
                <w:iCs/>
                <w:sz w:val="28"/>
                <w:szCs w:val="28"/>
              </w:rPr>
              <w:t>-совещание</w:t>
            </w:r>
            <w:r w:rsidRPr="001542E5">
              <w:rPr>
                <w:bCs/>
                <w:iCs/>
                <w:sz w:val="28"/>
                <w:szCs w:val="28"/>
              </w:rPr>
              <w:t xml:space="preserve"> для руководителей организаций, осуществляющих образовательную деятельность, по вопросам соблюдения обязательных требований законодательства Российской Федерации в сфере образования</w:t>
            </w:r>
          </w:p>
          <w:p w:rsidR="000B56A4" w:rsidRPr="00024FBC" w:rsidRDefault="000B56A4" w:rsidP="000B56A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024FBC">
              <w:rPr>
                <w:b/>
                <w:bCs/>
                <w:i/>
                <w:iCs/>
                <w:sz w:val="28"/>
                <w:szCs w:val="28"/>
              </w:rPr>
              <w:t>(Южный управленческий округ)</w:t>
            </w:r>
          </w:p>
        </w:tc>
        <w:tc>
          <w:tcPr>
            <w:tcW w:w="2294" w:type="dxa"/>
            <w:shd w:val="clear" w:color="auto" w:fill="auto"/>
          </w:tcPr>
          <w:p w:rsidR="000B56A4" w:rsidRPr="001542E5" w:rsidRDefault="000B56A4" w:rsidP="000B56A4">
            <w:pPr>
              <w:jc w:val="center"/>
            </w:pPr>
            <w:r w:rsidRPr="001542E5">
              <w:rPr>
                <w:sz w:val="28"/>
                <w:szCs w:val="28"/>
              </w:rPr>
              <w:t>17.09</w:t>
            </w:r>
          </w:p>
        </w:tc>
        <w:tc>
          <w:tcPr>
            <w:tcW w:w="2703" w:type="dxa"/>
            <w:shd w:val="clear" w:color="auto" w:fill="auto"/>
          </w:tcPr>
          <w:p w:rsidR="000B56A4" w:rsidRPr="001542E5" w:rsidRDefault="000B56A4" w:rsidP="000B56A4">
            <w:pPr>
              <w:jc w:val="center"/>
              <w:rPr>
                <w:sz w:val="28"/>
                <w:szCs w:val="28"/>
              </w:rPr>
            </w:pPr>
            <w:r w:rsidRPr="001542E5">
              <w:rPr>
                <w:sz w:val="28"/>
                <w:szCs w:val="28"/>
              </w:rPr>
              <w:t>Е.Л. Перевозкина Е.Г. Темко</w:t>
            </w:r>
          </w:p>
          <w:p w:rsidR="000B56A4" w:rsidRPr="001542E5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0B56A4" w:rsidRPr="000F58BC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jc w:val="both"/>
              <w:rPr>
                <w:sz w:val="28"/>
                <w:szCs w:val="28"/>
              </w:rPr>
            </w:pPr>
            <w:r w:rsidRPr="001542E5">
              <w:rPr>
                <w:bCs/>
                <w:iCs/>
                <w:sz w:val="28"/>
                <w:szCs w:val="28"/>
              </w:rPr>
              <w:t>Семинар</w:t>
            </w:r>
            <w:r>
              <w:rPr>
                <w:bCs/>
                <w:iCs/>
                <w:sz w:val="28"/>
                <w:szCs w:val="28"/>
              </w:rPr>
              <w:t>-совещание</w:t>
            </w:r>
            <w:r w:rsidRPr="001542E5">
              <w:rPr>
                <w:bCs/>
                <w:iCs/>
                <w:sz w:val="28"/>
                <w:szCs w:val="28"/>
              </w:rPr>
              <w:t xml:space="preserve"> с аттестованными экспертами, привлекаемыми </w:t>
            </w:r>
            <w:r w:rsidRPr="001542E5">
              <w:rPr>
                <w:sz w:val="28"/>
                <w:szCs w:val="28"/>
              </w:rPr>
              <w:t>к проведению мероприятий по контролю (надзору) в сфере образования</w:t>
            </w:r>
          </w:p>
          <w:p w:rsidR="000B56A4" w:rsidRPr="00024FBC" w:rsidRDefault="000B56A4" w:rsidP="000B56A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024FBC">
              <w:rPr>
                <w:b/>
                <w:bCs/>
                <w:i/>
                <w:iCs/>
                <w:sz w:val="28"/>
                <w:szCs w:val="28"/>
              </w:rPr>
              <w:t>(Южный управленческий округ)</w:t>
            </w:r>
          </w:p>
        </w:tc>
        <w:tc>
          <w:tcPr>
            <w:tcW w:w="2294" w:type="dxa"/>
            <w:shd w:val="clear" w:color="auto" w:fill="auto"/>
          </w:tcPr>
          <w:p w:rsidR="000B56A4" w:rsidRPr="001542E5" w:rsidRDefault="000B56A4" w:rsidP="000B56A4">
            <w:pPr>
              <w:jc w:val="center"/>
            </w:pPr>
            <w:r w:rsidRPr="001542E5">
              <w:rPr>
                <w:sz w:val="28"/>
                <w:szCs w:val="28"/>
              </w:rPr>
              <w:t>17.09</w:t>
            </w:r>
          </w:p>
        </w:tc>
        <w:tc>
          <w:tcPr>
            <w:tcW w:w="2703" w:type="dxa"/>
            <w:shd w:val="clear" w:color="auto" w:fill="auto"/>
          </w:tcPr>
          <w:p w:rsidR="000B56A4" w:rsidRPr="001542E5" w:rsidRDefault="000B56A4" w:rsidP="000B56A4">
            <w:pPr>
              <w:jc w:val="center"/>
              <w:rPr>
                <w:sz w:val="28"/>
                <w:szCs w:val="28"/>
              </w:rPr>
            </w:pPr>
            <w:r w:rsidRPr="001542E5">
              <w:rPr>
                <w:sz w:val="28"/>
                <w:szCs w:val="28"/>
              </w:rPr>
              <w:t>Е.Л. Перевозкина Е.Г. Темко</w:t>
            </w:r>
          </w:p>
        </w:tc>
      </w:tr>
      <w:tr w:rsidR="000B56A4" w:rsidRPr="008A275F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Совещание с руководителями государственных общеобразовательных организаций, реализующих адаптированные основные общеобразовательные программы, образовательных организаций для детей-сирот и детей, оставшихся без попечения родителей, специального учебно-воспитательного учреждения закрытого типа, центров психолого-педагогической, медицинской и социальной помощи (в режиме видеоконференции)</w:t>
            </w:r>
          </w:p>
          <w:p w:rsidR="000B56A4" w:rsidRPr="00DC70AC" w:rsidRDefault="000B56A4" w:rsidP="000B56A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(ГБОУ СО «Центр «Эхо», 11.00)</w:t>
            </w:r>
          </w:p>
        </w:tc>
        <w:tc>
          <w:tcPr>
            <w:tcW w:w="2294" w:type="dxa"/>
            <w:shd w:val="clear" w:color="auto" w:fill="auto"/>
          </w:tcPr>
          <w:p w:rsidR="000B56A4" w:rsidRPr="00B403F0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</w:t>
            </w:r>
          </w:p>
        </w:tc>
        <w:tc>
          <w:tcPr>
            <w:tcW w:w="2703" w:type="dxa"/>
            <w:shd w:val="clear" w:color="auto" w:fill="auto"/>
          </w:tcPr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Ю.Н. Зеленов</w:t>
            </w:r>
          </w:p>
          <w:p w:rsidR="000B56A4" w:rsidRPr="00B403F0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Блаженкова </w:t>
            </w:r>
          </w:p>
        </w:tc>
      </w:tr>
      <w:tr w:rsidR="000B56A4" w:rsidRPr="003A2B1A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Учеба аппарата Министерства общего и профессионального образования Свердловской области</w:t>
            </w:r>
          </w:p>
          <w:p w:rsidR="000B56A4" w:rsidRPr="004835A5" w:rsidRDefault="000B56A4" w:rsidP="000B56A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4835A5">
              <w:rPr>
                <w:b/>
                <w:bCs/>
                <w:i/>
                <w:iCs/>
                <w:sz w:val="28"/>
                <w:szCs w:val="28"/>
              </w:rPr>
              <w:t>(актовый зал, 16.00)</w:t>
            </w:r>
          </w:p>
        </w:tc>
        <w:tc>
          <w:tcPr>
            <w:tcW w:w="2294" w:type="dxa"/>
            <w:shd w:val="clear" w:color="auto" w:fill="auto"/>
          </w:tcPr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2703" w:type="dxa"/>
            <w:shd w:val="clear" w:color="auto" w:fill="auto"/>
          </w:tcPr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B56A4" w:rsidRPr="00DC2877" w:rsidTr="002D0CF0">
        <w:tc>
          <w:tcPr>
            <w:tcW w:w="9948" w:type="dxa"/>
            <w:shd w:val="clear" w:color="auto" w:fill="auto"/>
          </w:tcPr>
          <w:p w:rsidR="000B56A4" w:rsidRPr="006012D2" w:rsidRDefault="000B56A4" w:rsidP="000B56A4">
            <w:pPr>
              <w:jc w:val="both"/>
              <w:rPr>
                <w:sz w:val="28"/>
                <w:szCs w:val="28"/>
                <w:highlight w:val="yellow"/>
              </w:rPr>
            </w:pPr>
            <w:r w:rsidRPr="006012D2">
              <w:rPr>
                <w:sz w:val="28"/>
                <w:szCs w:val="28"/>
              </w:rPr>
              <w:t>Консультации (очно) по вопросам лицензирования и государственной аккредитации образовательной деятельности для руководителей образовательных организаций</w:t>
            </w:r>
          </w:p>
        </w:tc>
        <w:tc>
          <w:tcPr>
            <w:tcW w:w="2294" w:type="dxa"/>
            <w:shd w:val="clear" w:color="auto" w:fill="auto"/>
          </w:tcPr>
          <w:p w:rsidR="000B56A4" w:rsidRPr="000D63ED" w:rsidRDefault="000B56A4" w:rsidP="000B56A4">
            <w:pPr>
              <w:jc w:val="center"/>
              <w:rPr>
                <w:sz w:val="28"/>
                <w:szCs w:val="28"/>
                <w:highlight w:val="yellow"/>
              </w:rPr>
            </w:pPr>
            <w:r w:rsidRPr="000D63ED">
              <w:rPr>
                <w:sz w:val="28"/>
                <w:szCs w:val="28"/>
              </w:rPr>
              <w:t>26.09</w:t>
            </w:r>
          </w:p>
        </w:tc>
        <w:tc>
          <w:tcPr>
            <w:tcW w:w="2703" w:type="dxa"/>
            <w:shd w:val="clear" w:color="auto" w:fill="auto"/>
          </w:tcPr>
          <w:p w:rsidR="000B56A4" w:rsidRPr="00DB1D93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</w:p>
          <w:p w:rsidR="000B56A4" w:rsidRPr="00DB1D93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М.В. </w:t>
            </w:r>
            <w:r w:rsidRPr="00DB1D93">
              <w:rPr>
                <w:sz w:val="28"/>
                <w:szCs w:val="28"/>
              </w:rPr>
              <w:t>Хайдукова</w:t>
            </w:r>
          </w:p>
        </w:tc>
      </w:tr>
      <w:tr w:rsidR="000B56A4" w:rsidRPr="003A2B1A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Совещание с руководителями центральной и территориальных психолого-медико-педагогических комиссий Свердловской области</w:t>
            </w:r>
          </w:p>
          <w:p w:rsidR="000B56A4" w:rsidRPr="004A4ABA" w:rsidRDefault="000B56A4" w:rsidP="000B56A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4A4ABA">
              <w:rPr>
                <w:b/>
                <w:bCs/>
                <w:i/>
                <w:iCs/>
                <w:sz w:val="28"/>
                <w:szCs w:val="28"/>
              </w:rPr>
              <w:t>(ГБУ СО «Центр «Ресурс», 10.00, 40 человек)</w:t>
            </w:r>
          </w:p>
        </w:tc>
        <w:tc>
          <w:tcPr>
            <w:tcW w:w="2294" w:type="dxa"/>
            <w:shd w:val="clear" w:color="auto" w:fill="auto"/>
          </w:tcPr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  <w:tc>
          <w:tcPr>
            <w:tcW w:w="2703" w:type="dxa"/>
            <w:shd w:val="clear" w:color="auto" w:fill="auto"/>
          </w:tcPr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Блаженкова, </w:t>
            </w:r>
          </w:p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ГБУСО «Центр «Ресурс» (ЦПМПК)</w:t>
            </w:r>
          </w:p>
        </w:tc>
      </w:tr>
      <w:tr w:rsidR="000B56A4" w:rsidRPr="008A275F" w:rsidTr="002D0CF0">
        <w:tc>
          <w:tcPr>
            <w:tcW w:w="9948" w:type="dxa"/>
            <w:shd w:val="clear" w:color="auto" w:fill="auto"/>
          </w:tcPr>
          <w:p w:rsidR="000B56A4" w:rsidRPr="00B904E3" w:rsidRDefault="000B56A4" w:rsidP="000B56A4">
            <w:pPr>
              <w:jc w:val="both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</w:t>
            </w:r>
          </w:p>
          <w:p w:rsidR="000B56A4" w:rsidRPr="00B904E3" w:rsidRDefault="000B56A4" w:rsidP="000B56A4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0B56A4" w:rsidRPr="00B904E3" w:rsidRDefault="000B56A4" w:rsidP="000B56A4">
            <w:pPr>
              <w:jc w:val="right"/>
              <w:rPr>
                <w:b/>
                <w:i/>
                <w:sz w:val="28"/>
                <w:szCs w:val="28"/>
              </w:rPr>
            </w:pPr>
            <w:r w:rsidRPr="00B904E3">
              <w:rPr>
                <w:b/>
                <w:i/>
                <w:sz w:val="28"/>
                <w:szCs w:val="28"/>
              </w:rPr>
              <w:t>(актовый зал, 11.00, 90 человек)</w:t>
            </w:r>
          </w:p>
        </w:tc>
        <w:tc>
          <w:tcPr>
            <w:tcW w:w="2294" w:type="dxa"/>
            <w:shd w:val="clear" w:color="auto" w:fill="auto"/>
          </w:tcPr>
          <w:p w:rsidR="000B56A4" w:rsidRPr="00B904E3" w:rsidRDefault="000B56A4" w:rsidP="00EF55F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F55FD">
              <w:rPr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sz w:val="28"/>
                <w:szCs w:val="28"/>
              </w:rPr>
              <w:t>.09</w:t>
            </w:r>
          </w:p>
        </w:tc>
        <w:tc>
          <w:tcPr>
            <w:tcW w:w="2703" w:type="dxa"/>
            <w:shd w:val="clear" w:color="auto" w:fill="auto"/>
          </w:tcPr>
          <w:p w:rsidR="000B56A4" w:rsidRPr="00B904E3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заместители Министра</w:t>
            </w:r>
          </w:p>
          <w:p w:rsidR="000B56A4" w:rsidRPr="003832C7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B56A4" w:rsidRPr="00042B8B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  <w:p w:rsidR="000B56A4" w:rsidRDefault="000B56A4" w:rsidP="000B56A4">
            <w:pPr>
              <w:jc w:val="both"/>
              <w:rPr>
                <w:sz w:val="28"/>
                <w:szCs w:val="28"/>
              </w:rPr>
            </w:pPr>
          </w:p>
          <w:p w:rsidR="000B56A4" w:rsidRDefault="000B56A4" w:rsidP="000B56A4">
            <w:pPr>
              <w:jc w:val="both"/>
              <w:rPr>
                <w:sz w:val="28"/>
                <w:szCs w:val="28"/>
              </w:rPr>
            </w:pPr>
          </w:p>
          <w:p w:rsidR="000B56A4" w:rsidRPr="00042B8B" w:rsidRDefault="000B56A4" w:rsidP="000B56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0B56A4" w:rsidRDefault="000B56A4" w:rsidP="000B5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042B8B">
              <w:rPr>
                <w:sz w:val="28"/>
                <w:szCs w:val="28"/>
              </w:rPr>
              <w:t>женедельно</w:t>
            </w:r>
          </w:p>
          <w:p w:rsidR="000B56A4" w:rsidRPr="00042B8B" w:rsidRDefault="000B56A4" w:rsidP="000B56A4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по четвергам</w:t>
            </w:r>
          </w:p>
        </w:tc>
        <w:tc>
          <w:tcPr>
            <w:tcW w:w="2703" w:type="dxa"/>
            <w:shd w:val="clear" w:color="auto" w:fill="auto"/>
          </w:tcPr>
          <w:p w:rsidR="000B56A4" w:rsidRPr="00042B8B" w:rsidRDefault="000B56A4" w:rsidP="000B5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</w:tc>
      </w:tr>
      <w:tr w:rsidR="000B56A4" w:rsidRPr="00042B8B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Семинар</w:t>
            </w:r>
            <w:r w:rsidR="00803745">
              <w:rPr>
                <w:bCs/>
                <w:iCs/>
                <w:sz w:val="28"/>
                <w:szCs w:val="28"/>
              </w:rPr>
              <w:t>-совещание</w:t>
            </w:r>
            <w:r>
              <w:rPr>
                <w:bCs/>
                <w:iCs/>
                <w:sz w:val="28"/>
                <w:szCs w:val="28"/>
              </w:rPr>
              <w:t xml:space="preserve"> с руководителями органов местного самоуправления, осуществляющих управление в сфере образования, и </w:t>
            </w:r>
            <w:r w:rsidRPr="000B56A4">
              <w:rPr>
                <w:bCs/>
                <w:iCs/>
                <w:sz w:val="28"/>
                <w:szCs w:val="28"/>
              </w:rPr>
              <w:t>подведомственных</w:t>
            </w:r>
            <w:r>
              <w:rPr>
                <w:bCs/>
                <w:iCs/>
                <w:sz w:val="28"/>
                <w:szCs w:val="28"/>
              </w:rPr>
              <w:t xml:space="preserve"> образовательных организаций «О необходимости вакцинации, проблем</w:t>
            </w:r>
            <w:r w:rsidR="00803745">
              <w:rPr>
                <w:bCs/>
                <w:iCs/>
                <w:sz w:val="28"/>
                <w:szCs w:val="28"/>
              </w:rPr>
              <w:t xml:space="preserve">ах охвата вакцинацией, </w:t>
            </w:r>
            <w:r>
              <w:rPr>
                <w:bCs/>
                <w:iCs/>
                <w:sz w:val="28"/>
                <w:szCs w:val="28"/>
              </w:rPr>
              <w:t xml:space="preserve">профилактике инфекционных (вирусных) социально-значимых заболеваний в детских </w:t>
            </w:r>
            <w:r w:rsidR="00803745">
              <w:rPr>
                <w:bCs/>
                <w:iCs/>
                <w:sz w:val="28"/>
                <w:szCs w:val="28"/>
              </w:rPr>
              <w:t>организованных коллективах, мерах</w:t>
            </w:r>
            <w:r>
              <w:rPr>
                <w:bCs/>
                <w:iCs/>
                <w:sz w:val="28"/>
                <w:szCs w:val="28"/>
              </w:rPr>
              <w:t xml:space="preserve"> по недопущению распространения в эпидемический подъем</w:t>
            </w:r>
            <w:r w:rsidR="00803745">
              <w:rPr>
                <w:bCs/>
                <w:iCs/>
                <w:sz w:val="28"/>
                <w:szCs w:val="28"/>
              </w:rPr>
              <w:t>»</w:t>
            </w:r>
          </w:p>
          <w:p w:rsidR="000B56A4" w:rsidRPr="00385B33" w:rsidRDefault="000B56A4" w:rsidP="000B56A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385B33">
              <w:rPr>
                <w:b/>
                <w:bCs/>
                <w:i/>
                <w:iCs/>
                <w:sz w:val="28"/>
                <w:szCs w:val="28"/>
              </w:rPr>
              <w:t>(ГАОУ ДПО СО «ИРО»)</w:t>
            </w:r>
          </w:p>
        </w:tc>
        <w:tc>
          <w:tcPr>
            <w:tcW w:w="2294" w:type="dxa"/>
            <w:shd w:val="clear" w:color="auto" w:fill="auto"/>
          </w:tcPr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703" w:type="dxa"/>
            <w:shd w:val="clear" w:color="auto" w:fill="auto"/>
          </w:tcPr>
          <w:p w:rsidR="000B56A4" w:rsidRPr="00AB7856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B7856">
              <w:rPr>
                <w:sz w:val="28"/>
                <w:szCs w:val="28"/>
              </w:rPr>
              <w:t>А.В. Соложнин</w:t>
            </w:r>
          </w:p>
          <w:p w:rsidR="000B56A4" w:rsidRDefault="000B56A4" w:rsidP="000B56A4">
            <w:pPr>
              <w:tabs>
                <w:tab w:val="left" w:pos="720"/>
              </w:tabs>
              <w:rPr>
                <w:sz w:val="28"/>
                <w:szCs w:val="28"/>
              </w:rPr>
            </w:pPr>
          </w:p>
        </w:tc>
      </w:tr>
      <w:tr w:rsidR="000B56A4" w:rsidRPr="00042B8B" w:rsidTr="002D0CF0">
        <w:tc>
          <w:tcPr>
            <w:tcW w:w="9948" w:type="dxa"/>
            <w:shd w:val="clear" w:color="auto" w:fill="auto"/>
          </w:tcPr>
          <w:p w:rsidR="000B56A4" w:rsidRPr="00042B8B" w:rsidRDefault="000B56A4" w:rsidP="000B56A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3. Заседания ко</w:t>
            </w:r>
            <w:r>
              <w:rPr>
                <w:b/>
                <w:sz w:val="28"/>
                <w:szCs w:val="28"/>
              </w:rPr>
              <w:t>миссий, рабочих групп, советов,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организационных комитетов</w:t>
            </w:r>
          </w:p>
        </w:tc>
        <w:tc>
          <w:tcPr>
            <w:tcW w:w="2294" w:type="dxa"/>
            <w:shd w:val="clear" w:color="auto" w:fill="auto"/>
          </w:tcPr>
          <w:p w:rsidR="000B56A4" w:rsidRPr="00042B8B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0B56A4" w:rsidRPr="00042B8B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0B56A4" w:rsidRPr="00910568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jc w:val="both"/>
              <w:rPr>
                <w:bCs/>
                <w:iCs/>
                <w:sz w:val="28"/>
                <w:szCs w:val="28"/>
              </w:rPr>
            </w:pPr>
            <w:r w:rsidRPr="00035C9E">
              <w:rPr>
                <w:bCs/>
                <w:iCs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0B56A4" w:rsidRPr="00035C9E" w:rsidRDefault="000B56A4" w:rsidP="000B56A4">
            <w:pPr>
              <w:jc w:val="right"/>
              <w:rPr>
                <w:bCs/>
                <w:iCs/>
                <w:sz w:val="28"/>
                <w:szCs w:val="28"/>
              </w:rPr>
            </w:pPr>
            <w:r w:rsidRPr="00035C9E">
              <w:rPr>
                <w:b/>
                <w:bCs/>
                <w:i/>
                <w:iCs/>
                <w:sz w:val="28"/>
                <w:szCs w:val="28"/>
              </w:rPr>
              <w:t>(каб</w:t>
            </w:r>
            <w:r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Pr="00035C9E">
              <w:rPr>
                <w:b/>
                <w:bCs/>
                <w:i/>
                <w:iCs/>
                <w:sz w:val="28"/>
                <w:szCs w:val="28"/>
              </w:rPr>
              <w:t xml:space="preserve"> 216, 12.00</w:t>
            </w: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  <w:r w:rsidRPr="00035C9E">
              <w:rPr>
                <w:b/>
                <w:bCs/>
                <w:i/>
                <w:iCs/>
                <w:sz w:val="28"/>
                <w:szCs w:val="28"/>
              </w:rPr>
              <w:t>13.00, 6 человек)</w:t>
            </w:r>
          </w:p>
        </w:tc>
        <w:tc>
          <w:tcPr>
            <w:tcW w:w="2294" w:type="dxa"/>
            <w:shd w:val="clear" w:color="auto" w:fill="auto"/>
          </w:tcPr>
          <w:p w:rsidR="000B56A4" w:rsidRPr="00035C9E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35C9E">
              <w:rPr>
                <w:sz w:val="28"/>
                <w:szCs w:val="28"/>
              </w:rPr>
              <w:t>05, 12, 19, 26.09</w:t>
            </w:r>
          </w:p>
        </w:tc>
        <w:tc>
          <w:tcPr>
            <w:tcW w:w="2703" w:type="dxa"/>
            <w:shd w:val="clear" w:color="auto" w:fill="auto"/>
          </w:tcPr>
          <w:p w:rsidR="000B56A4" w:rsidRPr="00035C9E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35C9E">
              <w:rPr>
                <w:sz w:val="28"/>
                <w:szCs w:val="28"/>
              </w:rPr>
              <w:t>Т.Н. Умнова</w:t>
            </w:r>
          </w:p>
          <w:p w:rsidR="000B56A4" w:rsidRPr="00035C9E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35C9E">
              <w:rPr>
                <w:sz w:val="28"/>
                <w:szCs w:val="28"/>
              </w:rPr>
              <w:t>О.В. Гредина</w:t>
            </w:r>
          </w:p>
        </w:tc>
      </w:tr>
      <w:tr w:rsidR="000B56A4" w:rsidRPr="00910568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Комиссии</w:t>
            </w:r>
            <w:r w:rsidRPr="00596562"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 xml:space="preserve">Министерства общего и профессионального образования Свердловской области </w:t>
            </w:r>
            <w:r w:rsidRPr="00596562">
              <w:rPr>
                <w:bCs/>
                <w:iCs/>
                <w:sz w:val="28"/>
                <w:szCs w:val="28"/>
              </w:rPr>
              <w:t xml:space="preserve">по рассмотрению вопросов обеспечения безопасности перевозок организованных групп детей и профилактики детского дорожно-транспортного травматизма в образовательных </w:t>
            </w:r>
            <w:r>
              <w:rPr>
                <w:bCs/>
                <w:iCs/>
                <w:sz w:val="28"/>
                <w:szCs w:val="28"/>
              </w:rPr>
              <w:t>учреждениях Свердловской области</w:t>
            </w:r>
          </w:p>
          <w:p w:rsidR="000B56A4" w:rsidRPr="00596562" w:rsidRDefault="000B56A4" w:rsidP="000B56A4">
            <w:pPr>
              <w:jc w:val="right"/>
              <w:rPr>
                <w:bCs/>
                <w:iCs/>
                <w:sz w:val="28"/>
                <w:szCs w:val="28"/>
              </w:rPr>
            </w:pPr>
            <w:r w:rsidRPr="00FF32CB">
              <w:rPr>
                <w:b/>
                <w:i/>
                <w:sz w:val="28"/>
                <w:szCs w:val="28"/>
              </w:rPr>
              <w:t>(конференц-зал, 1</w:t>
            </w:r>
            <w:r>
              <w:rPr>
                <w:b/>
                <w:i/>
                <w:sz w:val="28"/>
                <w:szCs w:val="28"/>
              </w:rPr>
              <w:t>0</w:t>
            </w:r>
            <w:r w:rsidRPr="00FF32CB">
              <w:rPr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294" w:type="dxa"/>
            <w:shd w:val="clear" w:color="auto" w:fill="auto"/>
          </w:tcPr>
          <w:p w:rsidR="000B56A4" w:rsidRPr="00596562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</w:t>
            </w:r>
          </w:p>
        </w:tc>
        <w:tc>
          <w:tcPr>
            <w:tcW w:w="2703" w:type="dxa"/>
            <w:shd w:val="clear" w:color="auto" w:fill="auto"/>
          </w:tcPr>
          <w:p w:rsidR="000B56A4" w:rsidRPr="00596562" w:rsidRDefault="000B56A4" w:rsidP="000B5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Соложнин</w:t>
            </w:r>
          </w:p>
          <w:p w:rsidR="000B56A4" w:rsidRPr="00596562" w:rsidRDefault="000B56A4" w:rsidP="000B56A4">
            <w:pPr>
              <w:tabs>
                <w:tab w:val="left" w:pos="720"/>
              </w:tabs>
              <w:rPr>
                <w:sz w:val="28"/>
                <w:szCs w:val="28"/>
              </w:rPr>
            </w:pPr>
          </w:p>
        </w:tc>
      </w:tr>
      <w:tr w:rsidR="000B56A4" w:rsidRPr="00910568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Рабочей группы по вопросам охраны здоровья обучающихся, внедрение ставки в образовательные организации врача по гигиене, обучение педагогических работников по вопросам формирования здорового образа жизни</w:t>
            </w:r>
          </w:p>
          <w:p w:rsidR="000B56A4" w:rsidRPr="00E45604" w:rsidRDefault="000B56A4" w:rsidP="000B56A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45604">
              <w:rPr>
                <w:b/>
                <w:bCs/>
                <w:i/>
                <w:iCs/>
                <w:sz w:val="28"/>
                <w:szCs w:val="28"/>
              </w:rPr>
              <w:t>(каб. 305, 14.00)</w:t>
            </w:r>
          </w:p>
        </w:tc>
        <w:tc>
          <w:tcPr>
            <w:tcW w:w="2294" w:type="dxa"/>
            <w:shd w:val="clear" w:color="auto" w:fill="auto"/>
          </w:tcPr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06.09</w:t>
            </w:r>
          </w:p>
        </w:tc>
        <w:tc>
          <w:tcPr>
            <w:tcW w:w="2703" w:type="dxa"/>
            <w:shd w:val="clear" w:color="auto" w:fill="auto"/>
          </w:tcPr>
          <w:p w:rsidR="000B56A4" w:rsidRDefault="000B56A4" w:rsidP="000B5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Соложнин</w:t>
            </w:r>
          </w:p>
        </w:tc>
      </w:tr>
      <w:tr w:rsidR="000B56A4" w:rsidRPr="00BF36EE" w:rsidTr="002D0CF0">
        <w:tc>
          <w:tcPr>
            <w:tcW w:w="9948" w:type="dxa"/>
            <w:shd w:val="clear" w:color="auto" w:fill="auto"/>
          </w:tcPr>
          <w:p w:rsidR="000B56A4" w:rsidRPr="00FF32CB" w:rsidRDefault="000B56A4" w:rsidP="000B56A4">
            <w:pPr>
              <w:tabs>
                <w:tab w:val="left" w:pos="7620"/>
              </w:tabs>
              <w:jc w:val="both"/>
              <w:rPr>
                <w:sz w:val="28"/>
                <w:szCs w:val="28"/>
              </w:rPr>
            </w:pPr>
            <w:r w:rsidRPr="00FF32CB">
              <w:rPr>
                <w:sz w:val="28"/>
                <w:szCs w:val="28"/>
              </w:rPr>
              <w:t>Аттестационной комиссии Министерства общего и профессионального образования Свердловской области</w:t>
            </w:r>
          </w:p>
          <w:p w:rsidR="001467CB" w:rsidRDefault="001467CB" w:rsidP="001467CB">
            <w:pPr>
              <w:tabs>
                <w:tab w:val="left" w:pos="7620"/>
              </w:tabs>
              <w:jc w:val="right"/>
              <w:rPr>
                <w:b/>
                <w:i/>
                <w:sz w:val="28"/>
                <w:szCs w:val="28"/>
              </w:rPr>
            </w:pPr>
          </w:p>
          <w:p w:rsidR="001467CB" w:rsidRDefault="001467CB" w:rsidP="001467CB">
            <w:pPr>
              <w:tabs>
                <w:tab w:val="left" w:pos="7620"/>
              </w:tabs>
              <w:jc w:val="right"/>
              <w:rPr>
                <w:b/>
                <w:i/>
                <w:sz w:val="28"/>
                <w:szCs w:val="28"/>
              </w:rPr>
            </w:pPr>
          </w:p>
          <w:p w:rsidR="000B56A4" w:rsidRPr="00FF32CB" w:rsidRDefault="000B56A4" w:rsidP="001467CB">
            <w:pPr>
              <w:tabs>
                <w:tab w:val="left" w:pos="7620"/>
              </w:tabs>
              <w:jc w:val="right"/>
              <w:rPr>
                <w:b/>
                <w:i/>
                <w:sz w:val="28"/>
                <w:szCs w:val="28"/>
              </w:rPr>
            </w:pPr>
            <w:r w:rsidRPr="00FF32CB">
              <w:rPr>
                <w:b/>
                <w:i/>
                <w:sz w:val="28"/>
                <w:szCs w:val="28"/>
              </w:rPr>
              <w:t>(конференц-зал, 11.00–13.00</w:t>
            </w:r>
            <w:r w:rsidR="001467CB">
              <w:rPr>
                <w:b/>
                <w:i/>
                <w:sz w:val="28"/>
                <w:szCs w:val="28"/>
              </w:rPr>
              <w:t xml:space="preserve">, </w:t>
            </w:r>
            <w:r w:rsidR="001467CB" w:rsidRPr="00FF32CB">
              <w:rPr>
                <w:b/>
                <w:i/>
                <w:sz w:val="28"/>
                <w:szCs w:val="28"/>
              </w:rPr>
              <w:t>30 человек</w:t>
            </w:r>
            <w:r w:rsidRPr="00FF32CB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0B56A4" w:rsidRPr="00FF32CB" w:rsidRDefault="000B56A4" w:rsidP="000B56A4">
            <w:pPr>
              <w:jc w:val="center"/>
              <w:rPr>
                <w:sz w:val="28"/>
                <w:szCs w:val="28"/>
              </w:rPr>
            </w:pPr>
            <w:r w:rsidRPr="00FF32CB">
              <w:rPr>
                <w:sz w:val="28"/>
                <w:szCs w:val="28"/>
              </w:rPr>
              <w:t>06.09</w:t>
            </w:r>
          </w:p>
        </w:tc>
        <w:tc>
          <w:tcPr>
            <w:tcW w:w="2703" w:type="dxa"/>
            <w:shd w:val="clear" w:color="auto" w:fill="auto"/>
          </w:tcPr>
          <w:p w:rsidR="000B56A4" w:rsidRPr="00FF32CB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F32CB">
              <w:rPr>
                <w:sz w:val="28"/>
                <w:szCs w:val="28"/>
              </w:rPr>
              <w:t>Н.В. Журавлева</w:t>
            </w:r>
          </w:p>
          <w:p w:rsidR="000B56A4" w:rsidRPr="00FF32CB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F32CB">
              <w:rPr>
                <w:sz w:val="28"/>
                <w:szCs w:val="28"/>
              </w:rPr>
              <w:t>Т.Н. Умнова</w:t>
            </w:r>
          </w:p>
          <w:p w:rsidR="000B56A4" w:rsidRDefault="000B56A4" w:rsidP="001467C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F32CB">
              <w:rPr>
                <w:sz w:val="28"/>
                <w:szCs w:val="28"/>
              </w:rPr>
              <w:t>начальники отделов</w:t>
            </w:r>
          </w:p>
          <w:p w:rsidR="001467CB" w:rsidRDefault="001467CB" w:rsidP="001467C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  <w:p w:rsidR="001467CB" w:rsidRPr="00FF32CB" w:rsidRDefault="001467CB" w:rsidP="001467C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0B56A4" w:rsidRPr="00910568" w:rsidTr="002D0CF0">
        <w:tc>
          <w:tcPr>
            <w:tcW w:w="9948" w:type="dxa"/>
            <w:shd w:val="clear" w:color="auto" w:fill="auto"/>
          </w:tcPr>
          <w:p w:rsidR="000B56A4" w:rsidRPr="00FF32CB" w:rsidRDefault="000B56A4" w:rsidP="001467CB">
            <w:pPr>
              <w:jc w:val="both"/>
              <w:rPr>
                <w:bCs/>
                <w:iCs/>
                <w:sz w:val="28"/>
                <w:szCs w:val="28"/>
              </w:rPr>
            </w:pPr>
            <w:r w:rsidRPr="00FF32CB">
              <w:rPr>
                <w:bCs/>
                <w:iCs/>
                <w:sz w:val="28"/>
                <w:szCs w:val="28"/>
              </w:rPr>
              <w:lastRenderedPageBreak/>
              <w:t>Областного орг</w:t>
            </w:r>
            <w:r w:rsidR="001467CB">
              <w:rPr>
                <w:bCs/>
                <w:iCs/>
                <w:sz w:val="28"/>
                <w:szCs w:val="28"/>
              </w:rPr>
              <w:t xml:space="preserve">анизационного </w:t>
            </w:r>
            <w:r w:rsidRPr="00FF32CB">
              <w:rPr>
                <w:bCs/>
                <w:iCs/>
                <w:sz w:val="28"/>
                <w:szCs w:val="28"/>
              </w:rPr>
              <w:t>комитета межведомственного социально-педагогического проекта «Будь здоров»!</w:t>
            </w:r>
          </w:p>
          <w:p w:rsidR="001467CB" w:rsidRDefault="001467CB" w:rsidP="000B56A4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0B56A4" w:rsidRPr="00FF32CB" w:rsidRDefault="000B56A4" w:rsidP="000B56A4">
            <w:pPr>
              <w:jc w:val="right"/>
              <w:rPr>
                <w:bCs/>
                <w:iCs/>
                <w:sz w:val="28"/>
                <w:szCs w:val="28"/>
              </w:rPr>
            </w:pPr>
            <w:r w:rsidRPr="00FF32CB">
              <w:rPr>
                <w:b/>
                <w:i/>
                <w:sz w:val="28"/>
                <w:szCs w:val="28"/>
              </w:rPr>
              <w:t>(конференц-зал, 14.00)</w:t>
            </w:r>
          </w:p>
        </w:tc>
        <w:tc>
          <w:tcPr>
            <w:tcW w:w="2294" w:type="dxa"/>
            <w:shd w:val="clear" w:color="auto" w:fill="auto"/>
          </w:tcPr>
          <w:p w:rsidR="000B56A4" w:rsidRPr="00FF32CB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F32CB">
              <w:rPr>
                <w:sz w:val="28"/>
                <w:szCs w:val="28"/>
              </w:rPr>
              <w:t>06.09</w:t>
            </w:r>
          </w:p>
        </w:tc>
        <w:tc>
          <w:tcPr>
            <w:tcW w:w="2703" w:type="dxa"/>
            <w:shd w:val="clear" w:color="auto" w:fill="auto"/>
          </w:tcPr>
          <w:p w:rsidR="000B56A4" w:rsidRPr="00FF32CB" w:rsidRDefault="000B56A4" w:rsidP="000B56A4">
            <w:pPr>
              <w:jc w:val="center"/>
              <w:rPr>
                <w:sz w:val="28"/>
                <w:szCs w:val="28"/>
              </w:rPr>
            </w:pPr>
            <w:r w:rsidRPr="00FF32CB">
              <w:rPr>
                <w:sz w:val="28"/>
                <w:szCs w:val="28"/>
              </w:rPr>
              <w:t>Н.В. Журавлева</w:t>
            </w:r>
          </w:p>
          <w:p w:rsidR="001467CB" w:rsidRDefault="000B56A4" w:rsidP="001467CB">
            <w:pPr>
              <w:jc w:val="center"/>
              <w:rPr>
                <w:sz w:val="28"/>
                <w:szCs w:val="28"/>
              </w:rPr>
            </w:pPr>
            <w:r w:rsidRPr="00FF32CB">
              <w:rPr>
                <w:sz w:val="28"/>
                <w:szCs w:val="28"/>
              </w:rPr>
              <w:t>С.Г. Карсканов</w:t>
            </w:r>
          </w:p>
          <w:p w:rsidR="000B56A4" w:rsidRDefault="000B56A4" w:rsidP="001467CB">
            <w:pPr>
              <w:jc w:val="center"/>
              <w:rPr>
                <w:sz w:val="28"/>
                <w:szCs w:val="28"/>
              </w:rPr>
            </w:pPr>
            <w:r w:rsidRPr="00FF32CB">
              <w:rPr>
                <w:sz w:val="28"/>
                <w:szCs w:val="28"/>
              </w:rPr>
              <w:t>АНО «Просвети-тельский центр»</w:t>
            </w:r>
          </w:p>
        </w:tc>
      </w:tr>
      <w:tr w:rsidR="000B56A4" w:rsidRPr="00910568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Рабочей группы по организации и проведению </w:t>
            </w:r>
            <w:r w:rsidRPr="00096EF8">
              <w:rPr>
                <w:bCs/>
                <w:iCs/>
                <w:sz w:val="28"/>
                <w:szCs w:val="28"/>
              </w:rPr>
              <w:t>межведомственной региональной конференции «Психология зависимости: вызовы и риски современности»</w:t>
            </w:r>
          </w:p>
          <w:p w:rsidR="000B56A4" w:rsidRDefault="000B56A4" w:rsidP="000B56A4">
            <w:pPr>
              <w:rPr>
                <w:bCs/>
                <w:iCs/>
                <w:sz w:val="28"/>
                <w:szCs w:val="28"/>
              </w:rPr>
            </w:pPr>
          </w:p>
          <w:p w:rsidR="000B56A4" w:rsidRDefault="000B56A4" w:rsidP="000B56A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0B56A4" w:rsidRDefault="000B56A4" w:rsidP="000B56A4">
            <w:pPr>
              <w:jc w:val="right"/>
              <w:rPr>
                <w:bCs/>
                <w:iCs/>
                <w:sz w:val="28"/>
                <w:szCs w:val="28"/>
              </w:rPr>
            </w:pPr>
            <w:r w:rsidRPr="00096EF8">
              <w:rPr>
                <w:b/>
                <w:bCs/>
                <w:i/>
                <w:iCs/>
                <w:sz w:val="28"/>
                <w:szCs w:val="28"/>
              </w:rPr>
              <w:t xml:space="preserve">(каб. </w:t>
            </w:r>
            <w:r>
              <w:rPr>
                <w:b/>
                <w:bCs/>
                <w:i/>
                <w:iCs/>
                <w:sz w:val="28"/>
                <w:szCs w:val="28"/>
              </w:rPr>
              <w:t>402, 14.00</w:t>
            </w:r>
            <w:r w:rsidRPr="00096EF8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0B56A4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2703" w:type="dxa"/>
            <w:shd w:val="clear" w:color="auto" w:fill="auto"/>
          </w:tcPr>
          <w:p w:rsidR="000B56A4" w:rsidRPr="00096EF8" w:rsidRDefault="000B56A4" w:rsidP="000B56A4">
            <w:pPr>
              <w:jc w:val="center"/>
              <w:rPr>
                <w:sz w:val="28"/>
                <w:szCs w:val="28"/>
              </w:rPr>
            </w:pPr>
            <w:r w:rsidRPr="00AD4939">
              <w:rPr>
                <w:sz w:val="28"/>
                <w:szCs w:val="28"/>
              </w:rPr>
              <w:t>Н.В. Журавлева</w:t>
            </w:r>
          </w:p>
          <w:p w:rsidR="000B56A4" w:rsidRDefault="000B56A4" w:rsidP="000B56A4">
            <w:pPr>
              <w:jc w:val="center"/>
              <w:rPr>
                <w:sz w:val="28"/>
                <w:szCs w:val="28"/>
              </w:rPr>
            </w:pPr>
            <w:r w:rsidRPr="00096EF8">
              <w:rPr>
                <w:sz w:val="28"/>
                <w:szCs w:val="28"/>
              </w:rPr>
              <w:t>С.Г.</w:t>
            </w:r>
            <w:r>
              <w:rPr>
                <w:sz w:val="28"/>
                <w:szCs w:val="28"/>
              </w:rPr>
              <w:t xml:space="preserve"> </w:t>
            </w:r>
            <w:r w:rsidRPr="00096EF8">
              <w:rPr>
                <w:sz w:val="28"/>
                <w:szCs w:val="28"/>
              </w:rPr>
              <w:t>Карсканов</w:t>
            </w:r>
          </w:p>
          <w:p w:rsidR="000B56A4" w:rsidRDefault="000B56A4" w:rsidP="000B5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Блаженкова</w:t>
            </w:r>
          </w:p>
          <w:p w:rsidR="000B56A4" w:rsidRDefault="000B56A4" w:rsidP="000B5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Пестова</w:t>
            </w:r>
          </w:p>
          <w:p w:rsidR="000B56A4" w:rsidRDefault="000B56A4" w:rsidP="000B5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Минюрова</w:t>
            </w:r>
          </w:p>
        </w:tc>
      </w:tr>
      <w:tr w:rsidR="000B56A4" w:rsidRPr="00DC2877" w:rsidTr="002D0CF0">
        <w:tc>
          <w:tcPr>
            <w:tcW w:w="9948" w:type="dxa"/>
            <w:shd w:val="clear" w:color="auto" w:fill="auto"/>
          </w:tcPr>
          <w:p w:rsidR="000B56A4" w:rsidRPr="00DC2877" w:rsidRDefault="000B56A4" w:rsidP="000B56A4">
            <w:pPr>
              <w:jc w:val="both"/>
              <w:rPr>
                <w:sz w:val="28"/>
                <w:szCs w:val="28"/>
              </w:rPr>
            </w:pPr>
            <w:r w:rsidRPr="00DC2877">
              <w:rPr>
                <w:sz w:val="28"/>
                <w:szCs w:val="28"/>
              </w:rPr>
              <w:t>Комиссии Министерств</w:t>
            </w:r>
            <w:r>
              <w:rPr>
                <w:sz w:val="28"/>
                <w:szCs w:val="28"/>
              </w:rPr>
              <w:t>а общего и профессионального образования Свердловской области по противодействию коррупции</w:t>
            </w:r>
          </w:p>
          <w:p w:rsidR="000B56A4" w:rsidRPr="00DC2877" w:rsidRDefault="000B56A4" w:rsidP="000B56A4">
            <w:pPr>
              <w:jc w:val="right"/>
              <w:rPr>
                <w:sz w:val="28"/>
                <w:szCs w:val="28"/>
              </w:rPr>
            </w:pPr>
            <w:r w:rsidRPr="00DC2877">
              <w:rPr>
                <w:sz w:val="28"/>
                <w:szCs w:val="28"/>
              </w:rPr>
              <w:t>(</w:t>
            </w:r>
            <w:r w:rsidRPr="00DC2877">
              <w:rPr>
                <w:b/>
                <w:i/>
                <w:sz w:val="28"/>
                <w:szCs w:val="28"/>
              </w:rPr>
              <w:t>каб. 309, 15.00)</w:t>
            </w:r>
          </w:p>
        </w:tc>
        <w:tc>
          <w:tcPr>
            <w:tcW w:w="2294" w:type="dxa"/>
            <w:shd w:val="clear" w:color="auto" w:fill="auto"/>
          </w:tcPr>
          <w:p w:rsidR="000B56A4" w:rsidRPr="00DC2877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DC2877">
              <w:rPr>
                <w:sz w:val="28"/>
                <w:szCs w:val="28"/>
              </w:rPr>
              <w:t>10.09</w:t>
            </w:r>
          </w:p>
        </w:tc>
        <w:tc>
          <w:tcPr>
            <w:tcW w:w="2703" w:type="dxa"/>
            <w:shd w:val="clear" w:color="auto" w:fill="auto"/>
          </w:tcPr>
          <w:p w:rsidR="000B56A4" w:rsidRPr="00DC2877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Ю.И. Биктуганов</w:t>
            </w:r>
          </w:p>
          <w:p w:rsidR="000B56A4" w:rsidRPr="00DC2877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DC2877">
              <w:rPr>
                <w:sz w:val="28"/>
                <w:szCs w:val="28"/>
              </w:rPr>
              <w:t>Пьянков</w:t>
            </w:r>
          </w:p>
          <w:p w:rsidR="000B56A4" w:rsidRPr="00DC2877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DC2877">
              <w:rPr>
                <w:sz w:val="28"/>
                <w:szCs w:val="28"/>
              </w:rPr>
              <w:t>члены комиссии</w:t>
            </w:r>
          </w:p>
        </w:tc>
      </w:tr>
      <w:tr w:rsidR="000B56A4" w:rsidRPr="00DC2877" w:rsidTr="002D0CF0">
        <w:tc>
          <w:tcPr>
            <w:tcW w:w="9948" w:type="dxa"/>
            <w:shd w:val="clear" w:color="auto" w:fill="auto"/>
          </w:tcPr>
          <w:p w:rsidR="000B56A4" w:rsidRPr="00914BC1" w:rsidRDefault="000B56A4" w:rsidP="000B56A4">
            <w:pPr>
              <w:jc w:val="both"/>
              <w:rPr>
                <w:sz w:val="28"/>
                <w:szCs w:val="28"/>
              </w:rPr>
            </w:pPr>
            <w:r w:rsidRPr="00914BC1">
              <w:rPr>
                <w:sz w:val="28"/>
                <w:szCs w:val="28"/>
              </w:rPr>
              <w:t>Аккредитационного совета Министерства общего и профессионального образования Свердловской области</w:t>
            </w:r>
          </w:p>
          <w:p w:rsidR="000B56A4" w:rsidRPr="00914BC1" w:rsidRDefault="000B56A4" w:rsidP="00914BC1">
            <w:pPr>
              <w:jc w:val="right"/>
              <w:rPr>
                <w:bCs/>
                <w:iCs/>
                <w:sz w:val="28"/>
                <w:szCs w:val="28"/>
              </w:rPr>
            </w:pPr>
            <w:r w:rsidRPr="00914BC1">
              <w:rPr>
                <w:b/>
                <w:i/>
                <w:sz w:val="28"/>
                <w:szCs w:val="28"/>
              </w:rPr>
              <w:t>(конференц-зал, 1</w:t>
            </w:r>
            <w:r w:rsidR="00914BC1" w:rsidRPr="00914BC1">
              <w:rPr>
                <w:b/>
                <w:i/>
                <w:sz w:val="28"/>
                <w:szCs w:val="28"/>
              </w:rPr>
              <w:t>5</w:t>
            </w:r>
            <w:r w:rsidRPr="00914BC1">
              <w:rPr>
                <w:b/>
                <w:i/>
                <w:sz w:val="28"/>
                <w:szCs w:val="28"/>
              </w:rPr>
              <w:t>.00–1</w:t>
            </w:r>
            <w:r w:rsidR="00914BC1" w:rsidRPr="00914BC1">
              <w:rPr>
                <w:b/>
                <w:i/>
                <w:sz w:val="28"/>
                <w:szCs w:val="28"/>
              </w:rPr>
              <w:t>6</w:t>
            </w:r>
            <w:r w:rsidRPr="00914BC1">
              <w:rPr>
                <w:b/>
                <w:i/>
                <w:sz w:val="28"/>
                <w:szCs w:val="28"/>
              </w:rPr>
              <w:t>.00, 13 человек)</w:t>
            </w:r>
          </w:p>
        </w:tc>
        <w:tc>
          <w:tcPr>
            <w:tcW w:w="2294" w:type="dxa"/>
            <w:shd w:val="clear" w:color="auto" w:fill="auto"/>
          </w:tcPr>
          <w:p w:rsidR="000B56A4" w:rsidRPr="00914BC1" w:rsidRDefault="000B56A4" w:rsidP="000B56A4">
            <w:pPr>
              <w:jc w:val="center"/>
              <w:rPr>
                <w:sz w:val="28"/>
                <w:szCs w:val="28"/>
              </w:rPr>
            </w:pPr>
            <w:r w:rsidRPr="00914BC1">
              <w:rPr>
                <w:sz w:val="28"/>
                <w:szCs w:val="28"/>
              </w:rPr>
              <w:t>11.09</w:t>
            </w:r>
          </w:p>
        </w:tc>
        <w:tc>
          <w:tcPr>
            <w:tcW w:w="2703" w:type="dxa"/>
            <w:shd w:val="clear" w:color="auto" w:fill="auto"/>
          </w:tcPr>
          <w:p w:rsidR="000B56A4" w:rsidRPr="00914BC1" w:rsidRDefault="000B56A4" w:rsidP="000B56A4">
            <w:pPr>
              <w:jc w:val="center"/>
              <w:rPr>
                <w:sz w:val="28"/>
                <w:szCs w:val="28"/>
              </w:rPr>
            </w:pPr>
            <w:r w:rsidRPr="00914BC1">
              <w:rPr>
                <w:sz w:val="28"/>
                <w:szCs w:val="28"/>
              </w:rPr>
              <w:t>Е.Л. Перевозкина</w:t>
            </w:r>
          </w:p>
          <w:p w:rsidR="000B56A4" w:rsidRPr="00914BC1" w:rsidRDefault="000B56A4" w:rsidP="000B56A4">
            <w:pPr>
              <w:jc w:val="center"/>
              <w:rPr>
                <w:sz w:val="28"/>
                <w:szCs w:val="28"/>
              </w:rPr>
            </w:pPr>
            <w:r w:rsidRPr="00914BC1">
              <w:rPr>
                <w:sz w:val="28"/>
                <w:szCs w:val="28"/>
              </w:rPr>
              <w:t>М.В. Хайдукова</w:t>
            </w:r>
          </w:p>
          <w:p w:rsidR="000B56A4" w:rsidRPr="005A66AA" w:rsidRDefault="000B56A4" w:rsidP="000B56A4">
            <w:pPr>
              <w:jc w:val="center"/>
              <w:rPr>
                <w:sz w:val="28"/>
                <w:szCs w:val="28"/>
              </w:rPr>
            </w:pPr>
            <w:r w:rsidRPr="00914BC1">
              <w:rPr>
                <w:sz w:val="28"/>
                <w:szCs w:val="28"/>
              </w:rPr>
              <w:t>Я.В. Лыжина</w:t>
            </w:r>
          </w:p>
        </w:tc>
      </w:tr>
      <w:tr w:rsidR="000B56A4" w:rsidRPr="00BB2A1A" w:rsidTr="002D0CF0">
        <w:tc>
          <w:tcPr>
            <w:tcW w:w="9948" w:type="dxa"/>
            <w:shd w:val="clear" w:color="auto" w:fill="auto"/>
          </w:tcPr>
          <w:p w:rsidR="000B56A4" w:rsidRPr="00BB2A1A" w:rsidRDefault="000B56A4" w:rsidP="000B56A4">
            <w:pPr>
              <w:jc w:val="both"/>
              <w:rPr>
                <w:sz w:val="28"/>
                <w:szCs w:val="28"/>
              </w:rPr>
            </w:pPr>
            <w:r w:rsidRPr="00BB2A1A">
              <w:rPr>
                <w:sz w:val="28"/>
                <w:szCs w:val="28"/>
              </w:rPr>
              <w:t>Конкурсной комиссии по конкурсу кандидатов на назначение стипендии Губернатора Свердловской области аспирантам, студентам вузов и ссузов</w:t>
            </w:r>
          </w:p>
          <w:p w:rsidR="000B56A4" w:rsidRPr="00BB2A1A" w:rsidRDefault="000B56A4" w:rsidP="000B56A4">
            <w:pPr>
              <w:jc w:val="right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BB2A1A">
              <w:rPr>
                <w:b/>
                <w:i/>
                <w:sz w:val="28"/>
                <w:szCs w:val="28"/>
              </w:rPr>
              <w:t>конференц-зал</w:t>
            </w:r>
            <w:r>
              <w:rPr>
                <w:b/>
                <w:i/>
                <w:sz w:val="28"/>
                <w:szCs w:val="28"/>
              </w:rPr>
              <w:t>, 10.00)</w:t>
            </w:r>
          </w:p>
        </w:tc>
        <w:tc>
          <w:tcPr>
            <w:tcW w:w="2294" w:type="dxa"/>
            <w:shd w:val="clear" w:color="auto" w:fill="auto"/>
          </w:tcPr>
          <w:p w:rsidR="000B56A4" w:rsidRPr="00BB2A1A" w:rsidRDefault="000B56A4" w:rsidP="000B5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11–</w:t>
            </w:r>
            <w:r w:rsidRPr="00BB2A1A">
              <w:rPr>
                <w:sz w:val="28"/>
                <w:szCs w:val="28"/>
              </w:rPr>
              <w:t>12.09</w:t>
            </w:r>
          </w:p>
        </w:tc>
        <w:tc>
          <w:tcPr>
            <w:tcW w:w="2703" w:type="dxa"/>
            <w:shd w:val="clear" w:color="auto" w:fill="auto"/>
          </w:tcPr>
          <w:p w:rsidR="000B56A4" w:rsidRPr="00BB2A1A" w:rsidRDefault="000B56A4" w:rsidP="000B56A4">
            <w:pPr>
              <w:jc w:val="center"/>
              <w:rPr>
                <w:sz w:val="28"/>
                <w:szCs w:val="28"/>
              </w:rPr>
            </w:pPr>
            <w:r w:rsidRPr="00BB2A1A">
              <w:rPr>
                <w:sz w:val="28"/>
                <w:szCs w:val="28"/>
              </w:rPr>
              <w:t>Ю.Н. Зеленов</w:t>
            </w:r>
          </w:p>
          <w:p w:rsidR="000B56A4" w:rsidRPr="00BB2A1A" w:rsidRDefault="000B56A4" w:rsidP="000B56A4">
            <w:pPr>
              <w:jc w:val="center"/>
              <w:rPr>
                <w:sz w:val="28"/>
                <w:szCs w:val="28"/>
              </w:rPr>
            </w:pPr>
            <w:r w:rsidRPr="00BB2A1A">
              <w:rPr>
                <w:sz w:val="28"/>
                <w:szCs w:val="28"/>
              </w:rPr>
              <w:t>А.Н. Шавалиев</w:t>
            </w:r>
          </w:p>
        </w:tc>
      </w:tr>
      <w:tr w:rsidR="000B56A4" w:rsidRPr="00AE7E79" w:rsidTr="002D0CF0">
        <w:tc>
          <w:tcPr>
            <w:tcW w:w="9948" w:type="dxa"/>
            <w:shd w:val="clear" w:color="auto" w:fill="auto"/>
          </w:tcPr>
          <w:p w:rsidR="000B56A4" w:rsidRPr="00AE7E79" w:rsidRDefault="000B56A4" w:rsidP="000B56A4">
            <w:pPr>
              <w:jc w:val="both"/>
              <w:rPr>
                <w:bCs/>
                <w:iCs/>
                <w:sz w:val="28"/>
                <w:szCs w:val="28"/>
              </w:rPr>
            </w:pPr>
            <w:r w:rsidRPr="00AE7E79">
              <w:rPr>
                <w:bCs/>
                <w:iCs/>
                <w:sz w:val="28"/>
                <w:szCs w:val="28"/>
              </w:rPr>
              <w:t>Рабочих групп Аттестационной комиссии Свердловской области</w:t>
            </w:r>
          </w:p>
          <w:p w:rsidR="000B56A4" w:rsidRPr="00AE7E79" w:rsidRDefault="000B56A4" w:rsidP="000B56A4">
            <w:pPr>
              <w:jc w:val="right"/>
              <w:rPr>
                <w:b/>
                <w:i/>
                <w:sz w:val="28"/>
                <w:szCs w:val="28"/>
              </w:rPr>
            </w:pPr>
            <w:r w:rsidRPr="00AE7E79">
              <w:rPr>
                <w:b/>
                <w:i/>
                <w:sz w:val="28"/>
                <w:szCs w:val="28"/>
              </w:rPr>
              <w:t>(конференц-зал, 12.00–15.00, 30 человек)</w:t>
            </w:r>
          </w:p>
        </w:tc>
        <w:tc>
          <w:tcPr>
            <w:tcW w:w="2294" w:type="dxa"/>
            <w:shd w:val="clear" w:color="auto" w:fill="auto"/>
          </w:tcPr>
          <w:p w:rsidR="000B56A4" w:rsidRPr="00AE7E79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E7E79">
              <w:rPr>
                <w:sz w:val="28"/>
                <w:szCs w:val="28"/>
              </w:rPr>
              <w:t>18.09</w:t>
            </w:r>
          </w:p>
        </w:tc>
        <w:tc>
          <w:tcPr>
            <w:tcW w:w="2703" w:type="dxa"/>
            <w:shd w:val="clear" w:color="auto" w:fill="auto"/>
          </w:tcPr>
          <w:p w:rsidR="000B56A4" w:rsidRPr="00AE7E79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E7E79">
              <w:rPr>
                <w:sz w:val="28"/>
                <w:szCs w:val="28"/>
              </w:rPr>
              <w:t>Т.Н. Умнова</w:t>
            </w:r>
          </w:p>
          <w:p w:rsidR="000B56A4" w:rsidRPr="00AE7E79" w:rsidRDefault="000B56A4" w:rsidP="000B56A4">
            <w:pPr>
              <w:jc w:val="center"/>
              <w:rPr>
                <w:sz w:val="28"/>
                <w:szCs w:val="28"/>
              </w:rPr>
            </w:pPr>
          </w:p>
        </w:tc>
      </w:tr>
      <w:tr w:rsidR="000B56A4" w:rsidRPr="00420B18" w:rsidTr="002D0CF0">
        <w:tc>
          <w:tcPr>
            <w:tcW w:w="9948" w:type="dxa"/>
            <w:shd w:val="clear" w:color="auto" w:fill="auto"/>
          </w:tcPr>
          <w:p w:rsidR="000B56A4" w:rsidRPr="00AE7E79" w:rsidRDefault="000B56A4" w:rsidP="000B56A4">
            <w:pPr>
              <w:jc w:val="both"/>
              <w:rPr>
                <w:sz w:val="28"/>
                <w:szCs w:val="28"/>
              </w:rPr>
            </w:pPr>
            <w:r w:rsidRPr="00AE7E79">
              <w:rPr>
                <w:sz w:val="28"/>
                <w:szCs w:val="28"/>
              </w:rPr>
              <w:t>Конкурсной комиссии по отбору кандидатур на должность руководителя межрегионального центра компетенций в Свердловской области</w:t>
            </w:r>
          </w:p>
          <w:p w:rsidR="000B56A4" w:rsidRPr="00AE7E79" w:rsidRDefault="000B56A4" w:rsidP="000B56A4">
            <w:pPr>
              <w:jc w:val="right"/>
              <w:rPr>
                <w:b/>
                <w:i/>
                <w:sz w:val="28"/>
                <w:szCs w:val="28"/>
              </w:rPr>
            </w:pPr>
            <w:r w:rsidRPr="00AE7E79">
              <w:rPr>
                <w:b/>
                <w:i/>
                <w:sz w:val="28"/>
                <w:szCs w:val="28"/>
              </w:rPr>
              <w:t>(конференц-зал, 10.00–12.00)</w:t>
            </w:r>
          </w:p>
        </w:tc>
        <w:tc>
          <w:tcPr>
            <w:tcW w:w="2294" w:type="dxa"/>
            <w:shd w:val="clear" w:color="auto" w:fill="auto"/>
          </w:tcPr>
          <w:p w:rsidR="000B56A4" w:rsidRPr="00AE7E79" w:rsidRDefault="000B56A4" w:rsidP="00CF2207">
            <w:pPr>
              <w:jc w:val="center"/>
              <w:rPr>
                <w:sz w:val="28"/>
                <w:szCs w:val="28"/>
              </w:rPr>
            </w:pPr>
            <w:r w:rsidRPr="00AE7E79">
              <w:rPr>
                <w:sz w:val="28"/>
                <w:szCs w:val="28"/>
              </w:rPr>
              <w:t>18.09</w:t>
            </w:r>
          </w:p>
        </w:tc>
        <w:tc>
          <w:tcPr>
            <w:tcW w:w="2703" w:type="dxa"/>
            <w:shd w:val="clear" w:color="auto" w:fill="auto"/>
          </w:tcPr>
          <w:p w:rsidR="000B56A4" w:rsidRPr="00AE7E79" w:rsidRDefault="000B56A4" w:rsidP="000B56A4">
            <w:pPr>
              <w:jc w:val="center"/>
              <w:rPr>
                <w:sz w:val="28"/>
                <w:szCs w:val="28"/>
              </w:rPr>
            </w:pPr>
            <w:r w:rsidRPr="00AE7E79">
              <w:rPr>
                <w:sz w:val="28"/>
                <w:szCs w:val="28"/>
              </w:rPr>
              <w:t>Ю.Н. Зеленов</w:t>
            </w:r>
          </w:p>
          <w:p w:rsidR="000B56A4" w:rsidRPr="00420B18" w:rsidRDefault="000B56A4" w:rsidP="000B56A4">
            <w:pPr>
              <w:jc w:val="center"/>
              <w:rPr>
                <w:sz w:val="28"/>
                <w:szCs w:val="28"/>
              </w:rPr>
            </w:pPr>
            <w:r w:rsidRPr="00AE7E79">
              <w:rPr>
                <w:sz w:val="28"/>
                <w:szCs w:val="28"/>
              </w:rPr>
              <w:t>А.Н. Шавалиев</w:t>
            </w:r>
          </w:p>
        </w:tc>
      </w:tr>
      <w:tr w:rsidR="000B56A4" w:rsidRPr="00420B18" w:rsidTr="002D0CF0">
        <w:tc>
          <w:tcPr>
            <w:tcW w:w="9948" w:type="dxa"/>
            <w:shd w:val="clear" w:color="auto" w:fill="auto"/>
          </w:tcPr>
          <w:p w:rsidR="000B56A4" w:rsidRDefault="000B56A4" w:rsidP="000B56A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Организационного комитета по у</w:t>
            </w:r>
            <w:r w:rsidRPr="0053036D">
              <w:rPr>
                <w:bCs/>
                <w:iCs/>
                <w:sz w:val="28"/>
                <w:szCs w:val="28"/>
              </w:rPr>
              <w:t>части</w:t>
            </w:r>
            <w:r>
              <w:rPr>
                <w:bCs/>
                <w:iCs/>
                <w:sz w:val="28"/>
                <w:szCs w:val="28"/>
              </w:rPr>
              <w:t>ю</w:t>
            </w:r>
            <w:r w:rsidRPr="0053036D">
              <w:rPr>
                <w:bCs/>
                <w:iCs/>
                <w:sz w:val="28"/>
                <w:szCs w:val="28"/>
              </w:rPr>
              <w:t xml:space="preserve"> делегации Свердловской области в Кремлевской елке</w:t>
            </w:r>
          </w:p>
          <w:p w:rsidR="000B56A4" w:rsidRPr="00856A98" w:rsidRDefault="000B56A4" w:rsidP="000B56A4">
            <w:pPr>
              <w:jc w:val="right"/>
              <w:rPr>
                <w:bCs/>
                <w:iCs/>
                <w:sz w:val="28"/>
                <w:szCs w:val="28"/>
              </w:rPr>
            </w:pPr>
            <w:r w:rsidRPr="0032149E">
              <w:rPr>
                <w:b/>
                <w:i/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>конференц-зал, 14.30)</w:t>
            </w:r>
          </w:p>
        </w:tc>
        <w:tc>
          <w:tcPr>
            <w:tcW w:w="2294" w:type="dxa"/>
            <w:shd w:val="clear" w:color="auto" w:fill="auto"/>
          </w:tcPr>
          <w:p w:rsidR="000B56A4" w:rsidRPr="0053036D" w:rsidRDefault="000B56A4" w:rsidP="000B56A4">
            <w:pPr>
              <w:tabs>
                <w:tab w:val="left" w:pos="72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  <w:tc>
          <w:tcPr>
            <w:tcW w:w="2703" w:type="dxa"/>
            <w:shd w:val="clear" w:color="auto" w:fill="auto"/>
          </w:tcPr>
          <w:p w:rsidR="000B56A4" w:rsidRPr="005B605F" w:rsidRDefault="000B56A4" w:rsidP="000B5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</w:t>
            </w:r>
          </w:p>
        </w:tc>
      </w:tr>
      <w:tr w:rsidR="000B56A4" w:rsidRPr="000B658F" w:rsidTr="002D0CF0">
        <w:tc>
          <w:tcPr>
            <w:tcW w:w="9948" w:type="dxa"/>
            <w:shd w:val="clear" w:color="auto" w:fill="auto"/>
          </w:tcPr>
          <w:p w:rsidR="000B56A4" w:rsidRPr="000B658F" w:rsidRDefault="000B56A4" w:rsidP="000B56A4">
            <w:pPr>
              <w:jc w:val="both"/>
              <w:rPr>
                <w:sz w:val="28"/>
                <w:szCs w:val="28"/>
              </w:rPr>
            </w:pPr>
            <w:r w:rsidRPr="000B658F">
              <w:rPr>
                <w:sz w:val="28"/>
                <w:szCs w:val="28"/>
              </w:rPr>
              <w:lastRenderedPageBreak/>
              <w:t xml:space="preserve">Комиссии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0B658F">
              <w:rPr>
                <w:sz w:val="28"/>
                <w:szCs w:val="28"/>
              </w:rPr>
              <w:t xml:space="preserve">по вопросам назначения и оценке управленческой деятельности руководителей подведомственных учреждений </w:t>
            </w:r>
          </w:p>
          <w:p w:rsidR="000B56A4" w:rsidRPr="000B658F" w:rsidRDefault="000B56A4" w:rsidP="000B56A4">
            <w:pPr>
              <w:jc w:val="right"/>
              <w:rPr>
                <w:sz w:val="28"/>
                <w:szCs w:val="28"/>
              </w:rPr>
            </w:pPr>
            <w:r w:rsidRPr="000B658F">
              <w:rPr>
                <w:sz w:val="28"/>
                <w:szCs w:val="28"/>
              </w:rPr>
              <w:t>(</w:t>
            </w:r>
            <w:r w:rsidRPr="000B658F">
              <w:rPr>
                <w:b/>
                <w:i/>
                <w:sz w:val="28"/>
                <w:szCs w:val="28"/>
              </w:rPr>
              <w:t>каб. 305, 14.00)</w:t>
            </w:r>
          </w:p>
        </w:tc>
        <w:tc>
          <w:tcPr>
            <w:tcW w:w="2294" w:type="dxa"/>
            <w:shd w:val="clear" w:color="auto" w:fill="auto"/>
          </w:tcPr>
          <w:p w:rsidR="000B56A4" w:rsidRPr="000B658F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B658F">
              <w:rPr>
                <w:sz w:val="28"/>
                <w:szCs w:val="28"/>
              </w:rPr>
              <w:t>24.09</w:t>
            </w:r>
          </w:p>
        </w:tc>
        <w:tc>
          <w:tcPr>
            <w:tcW w:w="2703" w:type="dxa"/>
            <w:shd w:val="clear" w:color="auto" w:fill="auto"/>
          </w:tcPr>
          <w:p w:rsidR="000B56A4" w:rsidRPr="000B658F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r w:rsidRPr="000B658F">
              <w:rPr>
                <w:sz w:val="28"/>
                <w:szCs w:val="28"/>
              </w:rPr>
              <w:t>Зеленов</w:t>
            </w:r>
          </w:p>
          <w:p w:rsidR="000B56A4" w:rsidRPr="000B658F" w:rsidRDefault="000B56A4" w:rsidP="000B56A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0B658F">
              <w:rPr>
                <w:sz w:val="28"/>
                <w:szCs w:val="28"/>
              </w:rPr>
              <w:t>Пьянков</w:t>
            </w:r>
          </w:p>
          <w:p w:rsidR="000B56A4" w:rsidRPr="000B658F" w:rsidRDefault="000B56A4" w:rsidP="000B56A4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0B658F">
              <w:rPr>
                <w:sz w:val="28"/>
                <w:szCs w:val="28"/>
              </w:rPr>
              <w:t>члены комиссии</w:t>
            </w:r>
          </w:p>
        </w:tc>
      </w:tr>
      <w:tr w:rsidR="00E36041" w:rsidRPr="000B658F" w:rsidTr="002D0CF0">
        <w:tc>
          <w:tcPr>
            <w:tcW w:w="9948" w:type="dxa"/>
            <w:shd w:val="clear" w:color="auto" w:fill="auto"/>
          </w:tcPr>
          <w:p w:rsidR="00E36041" w:rsidRDefault="00E36041" w:rsidP="00E36041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  <w:p w:rsidR="00E36041" w:rsidRDefault="00E36041" w:rsidP="00E36041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36041" w:rsidRDefault="00E36041" w:rsidP="00E3604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36041" w:rsidRPr="00D33C81" w:rsidRDefault="00E36041" w:rsidP="00E3604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D33C81">
              <w:rPr>
                <w:b/>
                <w:bCs/>
                <w:i/>
                <w:iCs/>
                <w:sz w:val="28"/>
                <w:szCs w:val="28"/>
              </w:rPr>
              <w:t>(каб. 308, 11.00)</w:t>
            </w:r>
          </w:p>
        </w:tc>
        <w:tc>
          <w:tcPr>
            <w:tcW w:w="2294" w:type="dxa"/>
            <w:shd w:val="clear" w:color="auto" w:fill="auto"/>
          </w:tcPr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2703" w:type="dxa"/>
            <w:shd w:val="clear" w:color="auto" w:fill="auto"/>
          </w:tcPr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  <w:r>
              <w:rPr>
                <w:sz w:val="28"/>
                <w:szCs w:val="28"/>
              </w:rPr>
              <w:br/>
              <w:t>руководители структурных подразделений</w:t>
            </w:r>
          </w:p>
        </w:tc>
      </w:tr>
      <w:tr w:rsidR="00E36041" w:rsidRPr="000B658F" w:rsidTr="002D0CF0">
        <w:tc>
          <w:tcPr>
            <w:tcW w:w="9948" w:type="dxa"/>
            <w:shd w:val="clear" w:color="auto" w:fill="auto"/>
          </w:tcPr>
          <w:p w:rsidR="00E36041" w:rsidRPr="0032149E" w:rsidRDefault="00E36041" w:rsidP="00E36041">
            <w:pPr>
              <w:tabs>
                <w:tab w:val="left" w:pos="7620"/>
              </w:tabs>
              <w:jc w:val="both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Аттестационной комиссии Министерства общего и профессионального образования Свердловской области</w:t>
            </w:r>
          </w:p>
          <w:p w:rsidR="00E36041" w:rsidRPr="0032149E" w:rsidRDefault="00E36041" w:rsidP="00E36041">
            <w:pPr>
              <w:tabs>
                <w:tab w:val="left" w:pos="7620"/>
              </w:tabs>
              <w:jc w:val="right"/>
              <w:rPr>
                <w:b/>
                <w:i/>
                <w:sz w:val="28"/>
                <w:szCs w:val="28"/>
              </w:rPr>
            </w:pPr>
            <w:r w:rsidRPr="0032149E">
              <w:rPr>
                <w:b/>
                <w:i/>
                <w:sz w:val="28"/>
                <w:szCs w:val="28"/>
              </w:rPr>
              <w:t>(конференц-зал, 30 человек, 11.00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32149E">
              <w:rPr>
                <w:b/>
                <w:i/>
                <w:sz w:val="28"/>
                <w:szCs w:val="28"/>
              </w:rPr>
              <w:t>13.00)</w:t>
            </w:r>
          </w:p>
        </w:tc>
        <w:tc>
          <w:tcPr>
            <w:tcW w:w="2294" w:type="dxa"/>
            <w:shd w:val="clear" w:color="auto" w:fill="auto"/>
          </w:tcPr>
          <w:p w:rsidR="00E36041" w:rsidRPr="0032149E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</w:t>
            </w:r>
          </w:p>
        </w:tc>
        <w:tc>
          <w:tcPr>
            <w:tcW w:w="2703" w:type="dxa"/>
            <w:shd w:val="clear" w:color="auto" w:fill="auto"/>
          </w:tcPr>
          <w:p w:rsidR="00E36041" w:rsidRPr="0032149E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Н.В. Журавлева</w:t>
            </w:r>
          </w:p>
          <w:p w:rsidR="00E36041" w:rsidRPr="0032149E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E36041" w:rsidRPr="000C40A0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E36041" w:rsidRPr="000B658F" w:rsidTr="002D0CF0">
        <w:tc>
          <w:tcPr>
            <w:tcW w:w="9948" w:type="dxa"/>
            <w:shd w:val="clear" w:color="auto" w:fill="auto"/>
          </w:tcPr>
          <w:p w:rsidR="00E36041" w:rsidRPr="000B658F" w:rsidRDefault="00E36041" w:rsidP="00E36041">
            <w:pPr>
              <w:jc w:val="both"/>
              <w:rPr>
                <w:sz w:val="28"/>
                <w:szCs w:val="28"/>
              </w:rPr>
            </w:pPr>
            <w:r w:rsidRPr="000B658F">
              <w:rPr>
                <w:sz w:val="28"/>
                <w:szCs w:val="28"/>
              </w:rPr>
              <w:t xml:space="preserve">Комиссии по наградам Министерства </w:t>
            </w:r>
            <w:r>
              <w:rPr>
                <w:sz w:val="28"/>
                <w:szCs w:val="28"/>
              </w:rPr>
              <w:t>общего и профессионального образования Свердловской области</w:t>
            </w:r>
          </w:p>
          <w:p w:rsidR="00E36041" w:rsidRPr="000B658F" w:rsidRDefault="00E36041" w:rsidP="00E36041">
            <w:pPr>
              <w:jc w:val="right"/>
              <w:rPr>
                <w:sz w:val="28"/>
                <w:szCs w:val="28"/>
              </w:rPr>
            </w:pPr>
            <w:r w:rsidRPr="000B658F">
              <w:rPr>
                <w:sz w:val="28"/>
                <w:szCs w:val="28"/>
              </w:rPr>
              <w:t>(</w:t>
            </w:r>
            <w:r w:rsidRPr="000B658F">
              <w:rPr>
                <w:b/>
                <w:i/>
                <w:sz w:val="28"/>
                <w:szCs w:val="28"/>
              </w:rPr>
              <w:t>каб. 305, 10.00)</w:t>
            </w:r>
          </w:p>
        </w:tc>
        <w:tc>
          <w:tcPr>
            <w:tcW w:w="2294" w:type="dxa"/>
            <w:shd w:val="clear" w:color="auto" w:fill="auto"/>
          </w:tcPr>
          <w:p w:rsidR="00E36041" w:rsidRPr="000B658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B658F">
              <w:rPr>
                <w:sz w:val="28"/>
                <w:szCs w:val="28"/>
              </w:rPr>
              <w:t>27.09</w:t>
            </w:r>
          </w:p>
          <w:p w:rsidR="00E36041" w:rsidRPr="000B658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36041" w:rsidRPr="000B658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r w:rsidRPr="000B658F">
              <w:rPr>
                <w:sz w:val="28"/>
                <w:szCs w:val="28"/>
              </w:rPr>
              <w:t>Зеленов</w:t>
            </w:r>
          </w:p>
          <w:p w:rsidR="00E36041" w:rsidRPr="000B658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0B658F">
              <w:rPr>
                <w:sz w:val="28"/>
                <w:szCs w:val="28"/>
              </w:rPr>
              <w:t>Пьянков</w:t>
            </w:r>
          </w:p>
          <w:p w:rsidR="00E36041" w:rsidRPr="000B658F" w:rsidRDefault="00E36041" w:rsidP="00E36041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0B658F">
              <w:rPr>
                <w:sz w:val="28"/>
                <w:szCs w:val="28"/>
              </w:rPr>
              <w:t>члены комиссии</w:t>
            </w:r>
          </w:p>
        </w:tc>
      </w:tr>
      <w:tr w:rsidR="00E36041" w:rsidRPr="007564D8" w:rsidTr="002D0CF0">
        <w:tc>
          <w:tcPr>
            <w:tcW w:w="9948" w:type="dxa"/>
            <w:shd w:val="clear" w:color="auto" w:fill="auto"/>
          </w:tcPr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Коллегии Министерства общего и профессионального образования Свердловской области</w:t>
            </w:r>
          </w:p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</w:p>
          <w:p w:rsidR="00E36041" w:rsidRPr="00BC1EBF" w:rsidRDefault="00E36041" w:rsidP="00E36041">
            <w:pPr>
              <w:spacing w:before="240"/>
              <w:jc w:val="right"/>
              <w:rPr>
                <w:b/>
                <w:i/>
                <w:sz w:val="28"/>
                <w:szCs w:val="28"/>
              </w:rPr>
            </w:pPr>
            <w:r w:rsidRPr="00BC1EBF">
              <w:rPr>
                <w:b/>
                <w:i/>
                <w:sz w:val="28"/>
                <w:szCs w:val="28"/>
              </w:rPr>
              <w:t>(конференц-зал, 10.00–11.30)</w:t>
            </w:r>
          </w:p>
        </w:tc>
        <w:tc>
          <w:tcPr>
            <w:tcW w:w="2294" w:type="dxa"/>
            <w:shd w:val="clear" w:color="auto" w:fill="auto"/>
          </w:tcPr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2703" w:type="dxa"/>
            <w:shd w:val="clear" w:color="auto" w:fill="auto"/>
          </w:tcPr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Ю.Н. Зеленов</w:t>
            </w:r>
          </w:p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Блаженкова</w:t>
            </w:r>
          </w:p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Шавалиев</w:t>
            </w:r>
          </w:p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Гредина</w:t>
            </w:r>
          </w:p>
          <w:p w:rsidR="00E36041" w:rsidRPr="00B904E3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E36041" w:rsidRPr="001844C5" w:rsidTr="002D0CF0">
        <w:tc>
          <w:tcPr>
            <w:tcW w:w="9948" w:type="dxa"/>
            <w:shd w:val="clear" w:color="auto" w:fill="auto"/>
          </w:tcPr>
          <w:p w:rsidR="00E36041" w:rsidRPr="00A80E1F" w:rsidRDefault="00E36041" w:rsidP="00E36041">
            <w:pPr>
              <w:jc w:val="both"/>
              <w:rPr>
                <w:bCs/>
                <w:iCs/>
                <w:sz w:val="28"/>
                <w:szCs w:val="28"/>
              </w:rPr>
            </w:pP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</w:t>
            </w: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lastRenderedPageBreak/>
              <w:t>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36041" w:rsidRPr="00A80E1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lastRenderedPageBreak/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Н.А. Бебенина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С.В. Блаженкова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А.В. Соложнин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О.А. Силина</w:t>
            </w:r>
          </w:p>
          <w:p w:rsidR="00E36041" w:rsidRPr="00A80E1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E36041" w:rsidRPr="001844C5" w:rsidTr="002D0CF0">
        <w:tc>
          <w:tcPr>
            <w:tcW w:w="9948" w:type="dxa"/>
            <w:shd w:val="clear" w:color="auto" w:fill="auto"/>
          </w:tcPr>
          <w:p w:rsidR="00E36041" w:rsidRPr="00017DC6" w:rsidRDefault="00E36041" w:rsidP="00E36041">
            <w:pPr>
              <w:jc w:val="both"/>
              <w:rPr>
                <w:b/>
                <w:i/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E36041" w:rsidRPr="00B55396" w:rsidRDefault="00E36041" w:rsidP="00E36041">
            <w:pPr>
              <w:jc w:val="center"/>
              <w:rPr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0D6E76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FB1E0C">
              <w:rPr>
                <w:sz w:val="28"/>
                <w:szCs w:val="28"/>
              </w:rPr>
              <w:t>Полякова</w:t>
            </w:r>
          </w:p>
        </w:tc>
      </w:tr>
      <w:tr w:rsidR="00E36041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Pr="008E4EA8" w:rsidRDefault="00E36041" w:rsidP="00E36041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8E4EA8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8E4EA8" w:rsidRDefault="00E36041" w:rsidP="00E36041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</w:p>
        </w:tc>
      </w:tr>
      <w:tr w:rsidR="00E36041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Default="00E36041" w:rsidP="00E360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государственный экзамен (дополнительные сроки)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04, 07, 15.09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FB58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B5841">
              <w:rPr>
                <w:sz w:val="28"/>
                <w:szCs w:val="28"/>
              </w:rPr>
              <w:t>Н.В. Журавлева</w:t>
            </w:r>
          </w:p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</w:t>
            </w:r>
          </w:p>
          <w:p w:rsidR="00E36041" w:rsidRPr="00A419BE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Гредина</w:t>
            </w:r>
          </w:p>
        </w:tc>
      </w:tr>
      <w:tr w:rsidR="00E36041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Default="00E36041" w:rsidP="00E360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государственный экзамен (дополнительные сроки)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04,</w:t>
            </w:r>
            <w:r w:rsidRPr="00687C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07, 10, 12, 14, 17, 18, 19, 20, 21, 22.09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FB58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B5841">
              <w:rPr>
                <w:sz w:val="28"/>
                <w:szCs w:val="28"/>
              </w:rPr>
              <w:t>Н.В. Журавлева</w:t>
            </w:r>
          </w:p>
          <w:p w:rsidR="00E36041" w:rsidRPr="00281184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</w:t>
            </w:r>
            <w:r w:rsidRPr="009932A1">
              <w:rPr>
                <w:i/>
                <w:sz w:val="28"/>
                <w:szCs w:val="28"/>
              </w:rPr>
              <w:t xml:space="preserve">. </w:t>
            </w:r>
            <w:r w:rsidRPr="00281184">
              <w:rPr>
                <w:sz w:val="28"/>
                <w:szCs w:val="28"/>
              </w:rPr>
              <w:t>Умнова</w:t>
            </w:r>
          </w:p>
          <w:p w:rsidR="00E36041" w:rsidRPr="00A419BE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81184">
              <w:rPr>
                <w:sz w:val="28"/>
                <w:szCs w:val="28"/>
              </w:rPr>
              <w:t>О.В. Гредина</w:t>
            </w:r>
          </w:p>
        </w:tc>
      </w:tr>
      <w:tr w:rsidR="00E36041" w:rsidRPr="0059111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  <w:r w:rsidRPr="00591113">
              <w:rPr>
                <w:sz w:val="28"/>
                <w:szCs w:val="28"/>
              </w:rPr>
              <w:t>Торжественная церемония вручения премий Губернатора Свердловской области для учащихся общеобразовательных организаций, расположенных на территории Свердловской области, проявивших выдающиеся способности в интеллектуальной, спортивной, социально значимой и творческой деятельности</w:t>
            </w:r>
          </w:p>
          <w:p w:rsidR="00E36041" w:rsidRPr="00591113" w:rsidRDefault="00E36041" w:rsidP="00E36041">
            <w:pPr>
              <w:jc w:val="right"/>
              <w:rPr>
                <w:rStyle w:val="afff1"/>
                <w:b w:val="0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591113">
              <w:rPr>
                <w:b/>
                <w:i/>
                <w:sz w:val="28"/>
                <w:szCs w:val="28"/>
              </w:rPr>
              <w:t>(Резиденция Губернатора Свердловской области, 15.00)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591113" w:rsidRDefault="00E36041" w:rsidP="00E36041">
            <w:pPr>
              <w:jc w:val="center"/>
              <w:rPr>
                <w:sz w:val="28"/>
                <w:szCs w:val="28"/>
              </w:rPr>
            </w:pPr>
            <w:r w:rsidRPr="00591113">
              <w:rPr>
                <w:sz w:val="28"/>
                <w:szCs w:val="28"/>
              </w:rPr>
              <w:t>05.09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591113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591113">
              <w:rPr>
                <w:sz w:val="28"/>
                <w:szCs w:val="28"/>
              </w:rPr>
              <w:t>Полякова</w:t>
            </w:r>
          </w:p>
        </w:tc>
      </w:tr>
      <w:tr w:rsidR="00E36041" w:rsidRPr="0059111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Pr="00515149" w:rsidRDefault="00E36041" w:rsidP="00E36041">
            <w:pPr>
              <w:jc w:val="both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Областные соревнования юных инспекторов движения «Безопасное колесо – 2018»                                                                            </w:t>
            </w:r>
            <w:r w:rsidRPr="00515149">
              <w:rPr>
                <w:b/>
                <w:i/>
                <w:sz w:val="28"/>
                <w:szCs w:val="28"/>
              </w:rPr>
              <w:t>(Загородный центр «Таватуй»)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7B5595" w:rsidRDefault="00E36041" w:rsidP="00E3604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05.09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596562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96562">
              <w:rPr>
                <w:sz w:val="28"/>
                <w:szCs w:val="28"/>
              </w:rPr>
              <w:t>А.В. Соложнин</w:t>
            </w:r>
          </w:p>
          <w:p w:rsidR="00E36041" w:rsidRPr="007B5595" w:rsidRDefault="00E36041" w:rsidP="00E3604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E36041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  <w:r w:rsidRPr="00F6547A">
              <w:rPr>
                <w:sz w:val="28"/>
                <w:szCs w:val="28"/>
              </w:rPr>
              <w:t>Областной слет вожатых оздоровительных лагерей государственного бюджетного учреждения Свердловской области «Детский оздоровительный центр «Юность Урала» «Итоги лета 2018»</w:t>
            </w:r>
          </w:p>
          <w:p w:rsidR="00E36041" w:rsidRPr="007566CF" w:rsidRDefault="00E36041" w:rsidP="00E36041">
            <w:pPr>
              <w:jc w:val="right"/>
              <w:rPr>
                <w:b/>
                <w:i/>
                <w:sz w:val="28"/>
                <w:szCs w:val="28"/>
              </w:rPr>
            </w:pPr>
            <w:r w:rsidRPr="007566CF">
              <w:rPr>
                <w:b/>
                <w:i/>
                <w:sz w:val="28"/>
                <w:szCs w:val="28"/>
              </w:rPr>
              <w:t>(ГБПОУ СО «СОМЭПК)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F6547A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F6547A" w:rsidRDefault="00E36041" w:rsidP="00E36041">
            <w:pPr>
              <w:jc w:val="center"/>
              <w:rPr>
                <w:sz w:val="28"/>
                <w:szCs w:val="28"/>
              </w:rPr>
            </w:pPr>
            <w:r w:rsidRPr="00F6547A">
              <w:rPr>
                <w:sz w:val="28"/>
                <w:szCs w:val="28"/>
              </w:rPr>
              <w:t>А.Н. Шавалиев</w:t>
            </w:r>
          </w:p>
          <w:p w:rsidR="00E36041" w:rsidRPr="00F6547A" w:rsidRDefault="00E36041" w:rsidP="00E36041">
            <w:pPr>
              <w:jc w:val="center"/>
              <w:rPr>
                <w:sz w:val="28"/>
                <w:szCs w:val="28"/>
              </w:rPr>
            </w:pPr>
            <w:r w:rsidRPr="00F6547A">
              <w:rPr>
                <w:sz w:val="28"/>
                <w:szCs w:val="28"/>
              </w:rPr>
              <w:t>С.Г. Карсканов</w:t>
            </w:r>
          </w:p>
          <w:p w:rsidR="00E36041" w:rsidRPr="00F6547A" w:rsidRDefault="00E36041" w:rsidP="00E36041">
            <w:pPr>
              <w:jc w:val="center"/>
              <w:rPr>
                <w:sz w:val="28"/>
                <w:szCs w:val="28"/>
              </w:rPr>
            </w:pPr>
            <w:r w:rsidRPr="00F6547A">
              <w:rPr>
                <w:sz w:val="28"/>
                <w:szCs w:val="28"/>
              </w:rPr>
              <w:t>Н.С. Ежов</w:t>
            </w:r>
          </w:p>
        </w:tc>
      </w:tr>
      <w:tr w:rsidR="00E36041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  <w:r w:rsidRPr="00F6547A">
              <w:rPr>
                <w:sz w:val="28"/>
                <w:szCs w:val="28"/>
              </w:rPr>
              <w:lastRenderedPageBreak/>
              <w:t>Областной конкурс педагогических отрядов вожатых загородных оздоровительных лагерей</w:t>
            </w:r>
          </w:p>
          <w:p w:rsidR="00E36041" w:rsidRPr="00F6547A" w:rsidRDefault="00E36041" w:rsidP="00E36041">
            <w:pPr>
              <w:jc w:val="right"/>
              <w:rPr>
                <w:sz w:val="28"/>
                <w:szCs w:val="28"/>
              </w:rPr>
            </w:pPr>
            <w:r w:rsidRPr="007566CF">
              <w:rPr>
                <w:b/>
                <w:i/>
                <w:sz w:val="28"/>
                <w:szCs w:val="28"/>
              </w:rPr>
              <w:t>(ГБПОУ СО «СОМЭПК)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F6547A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F6547A" w:rsidRDefault="00E36041" w:rsidP="00E36041">
            <w:pPr>
              <w:jc w:val="center"/>
              <w:rPr>
                <w:sz w:val="28"/>
                <w:szCs w:val="28"/>
              </w:rPr>
            </w:pPr>
            <w:r w:rsidRPr="00F6547A">
              <w:rPr>
                <w:sz w:val="28"/>
                <w:szCs w:val="28"/>
              </w:rPr>
              <w:t>Н.С. Ежов</w:t>
            </w:r>
          </w:p>
          <w:p w:rsidR="00E36041" w:rsidRPr="00F6547A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О.Г. Шокова</w:t>
            </w:r>
          </w:p>
        </w:tc>
      </w:tr>
      <w:tr w:rsidR="00E36041" w:rsidRPr="002745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Pr="002745B3" w:rsidRDefault="00E36041" w:rsidP="00E360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Официальный п</w:t>
            </w:r>
            <w:r w:rsidRPr="002745B3">
              <w:rPr>
                <w:sz w:val="28"/>
                <w:szCs w:val="28"/>
              </w:rPr>
              <w:t xml:space="preserve">рием </w:t>
            </w:r>
            <w:r>
              <w:rPr>
                <w:sz w:val="28"/>
                <w:szCs w:val="28"/>
              </w:rPr>
              <w:t>Заместителем Губернатора Свердловской области</w:t>
            </w:r>
            <w:r>
              <w:rPr>
                <w:sz w:val="28"/>
                <w:szCs w:val="28"/>
              </w:rPr>
              <w:br/>
              <w:t xml:space="preserve">П.В. Крековым </w:t>
            </w:r>
            <w:r w:rsidRPr="002745B3">
              <w:rPr>
                <w:sz w:val="28"/>
                <w:szCs w:val="28"/>
              </w:rPr>
              <w:t>представителей Фонда Эберхарда Шёка</w:t>
            </w:r>
            <w:r>
              <w:rPr>
                <w:sz w:val="28"/>
                <w:szCs w:val="28"/>
              </w:rPr>
              <w:t xml:space="preserve"> –</w:t>
            </w:r>
            <w:r w:rsidRPr="002745B3">
              <w:rPr>
                <w:sz w:val="28"/>
                <w:szCs w:val="28"/>
              </w:rPr>
              <w:t xml:space="preserve"> участников образовательного проекта, направленного на модернизацию профессионального образования в Свердловской области</w:t>
            </w:r>
          </w:p>
          <w:p w:rsidR="00E36041" w:rsidRPr="002745B3" w:rsidRDefault="00E36041" w:rsidP="00E36041">
            <w:pPr>
              <w:jc w:val="right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2745B3">
              <w:rPr>
                <w:b/>
                <w:i/>
                <w:sz w:val="28"/>
                <w:szCs w:val="28"/>
              </w:rPr>
              <w:t>Правительств</w:t>
            </w:r>
            <w:r>
              <w:rPr>
                <w:b/>
                <w:i/>
                <w:sz w:val="28"/>
                <w:szCs w:val="28"/>
              </w:rPr>
              <w:t>о</w:t>
            </w:r>
            <w:r w:rsidRPr="002745B3">
              <w:rPr>
                <w:b/>
                <w:i/>
                <w:sz w:val="28"/>
                <w:szCs w:val="28"/>
              </w:rPr>
              <w:t xml:space="preserve"> Свердловской области</w:t>
            </w:r>
            <w:r>
              <w:rPr>
                <w:b/>
                <w:i/>
                <w:sz w:val="28"/>
                <w:szCs w:val="28"/>
              </w:rPr>
              <w:t>, 15.00–16.00)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2745B3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745B3">
              <w:rPr>
                <w:sz w:val="28"/>
                <w:szCs w:val="28"/>
              </w:rPr>
              <w:t>17.09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Ю.И. Биктуганов</w:t>
            </w:r>
          </w:p>
          <w:p w:rsidR="00E36041" w:rsidRPr="002745B3" w:rsidRDefault="00E36041" w:rsidP="00E36041">
            <w:pPr>
              <w:jc w:val="center"/>
              <w:rPr>
                <w:sz w:val="28"/>
                <w:szCs w:val="28"/>
              </w:rPr>
            </w:pPr>
            <w:r w:rsidRPr="002745B3">
              <w:rPr>
                <w:sz w:val="28"/>
                <w:szCs w:val="28"/>
              </w:rPr>
              <w:t>Ю.Н. Зеленов</w:t>
            </w:r>
          </w:p>
          <w:p w:rsidR="00E36041" w:rsidRPr="002745B3" w:rsidRDefault="00E36041" w:rsidP="00E36041">
            <w:pPr>
              <w:jc w:val="center"/>
              <w:rPr>
                <w:sz w:val="28"/>
                <w:szCs w:val="28"/>
              </w:rPr>
            </w:pPr>
            <w:r w:rsidRPr="002745B3">
              <w:rPr>
                <w:sz w:val="28"/>
                <w:szCs w:val="28"/>
              </w:rPr>
              <w:t>А.Н. Шавалиев</w:t>
            </w:r>
          </w:p>
        </w:tc>
      </w:tr>
      <w:tr w:rsidR="00E36041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Общеобластной родительский комитет в режиме видеоконференции «Об итогах проведения в 2018 году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области»</w:t>
            </w:r>
          </w:p>
          <w:p w:rsidR="00E36041" w:rsidRPr="00903877" w:rsidRDefault="00E36041" w:rsidP="00E36041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(конференц-зал, 18</w:t>
            </w:r>
            <w:r w:rsidRPr="00017DC6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>0</w:t>
            </w:r>
            <w:r w:rsidRPr="00017DC6">
              <w:rPr>
                <w:b/>
                <w:i/>
                <w:sz w:val="28"/>
                <w:szCs w:val="28"/>
              </w:rPr>
              <w:t>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017DC6">
              <w:rPr>
                <w:b/>
                <w:i/>
                <w:sz w:val="28"/>
                <w:szCs w:val="28"/>
              </w:rPr>
              <w:t>1</w:t>
            </w:r>
            <w:r>
              <w:rPr>
                <w:b/>
                <w:i/>
                <w:sz w:val="28"/>
                <w:szCs w:val="28"/>
              </w:rPr>
              <w:t>9.30, 6</w:t>
            </w:r>
            <w:r w:rsidRPr="00017DC6">
              <w:rPr>
                <w:b/>
                <w:i/>
                <w:sz w:val="28"/>
                <w:szCs w:val="28"/>
              </w:rPr>
              <w:t xml:space="preserve"> человек</w:t>
            </w:r>
            <w:r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712DB4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9932A1" w:rsidRDefault="00E36041" w:rsidP="00E36041">
            <w:pPr>
              <w:tabs>
                <w:tab w:val="left" w:pos="720"/>
              </w:tabs>
              <w:jc w:val="center"/>
            </w:pPr>
            <w:r w:rsidRPr="009932A1">
              <w:rPr>
                <w:sz w:val="28"/>
                <w:szCs w:val="28"/>
              </w:rPr>
              <w:t>Т.Н. Умнова</w:t>
            </w:r>
          </w:p>
        </w:tc>
      </w:tr>
      <w:tr w:rsidR="00E36041" w:rsidRPr="0045075A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Pr="00306E19" w:rsidRDefault="00E36041" w:rsidP="00E36041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306E19">
              <w:rPr>
                <w:sz w:val="28"/>
                <w:szCs w:val="28"/>
              </w:rPr>
              <w:t xml:space="preserve">Встреча с победителями </w:t>
            </w:r>
            <w:r w:rsidRPr="00306E19">
              <w:rPr>
                <w:sz w:val="28"/>
                <w:szCs w:val="28"/>
                <w:shd w:val="clear" w:color="auto" w:fill="FFFFFF"/>
              </w:rPr>
              <w:t xml:space="preserve">Финала VI </w:t>
            </w:r>
            <w:r w:rsidRPr="00306E19">
              <w:rPr>
                <w:rStyle w:val="af8"/>
                <w:bCs/>
                <w:i w:val="0"/>
                <w:sz w:val="28"/>
                <w:szCs w:val="28"/>
                <w:shd w:val="clear" w:color="auto" w:fill="FFFFFF"/>
              </w:rPr>
              <w:t>Национального чемпионата</w:t>
            </w:r>
            <w:r w:rsidRPr="00306E19">
              <w:rPr>
                <w:sz w:val="28"/>
                <w:szCs w:val="28"/>
                <w:shd w:val="clear" w:color="auto" w:fill="FFFFFF"/>
              </w:rPr>
              <w:t xml:space="preserve"> «Молодые профессионалы» (WorldSkillsRussia)</w:t>
            </w:r>
          </w:p>
          <w:p w:rsidR="00E36041" w:rsidRPr="00306E19" w:rsidRDefault="00E36041" w:rsidP="00E36041">
            <w:pPr>
              <w:jc w:val="right"/>
              <w:rPr>
                <w:b/>
                <w:i/>
                <w:sz w:val="28"/>
                <w:szCs w:val="28"/>
              </w:rPr>
            </w:pPr>
            <w:r w:rsidRPr="00306E19">
              <w:rPr>
                <w:b/>
                <w:i/>
                <w:sz w:val="28"/>
                <w:szCs w:val="28"/>
                <w:shd w:val="clear" w:color="auto" w:fill="FFFFFF"/>
              </w:rPr>
              <w:t>(Уральский радиотехнический колледж имени А.С. Попова, 12.00–14.00)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306E19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306E19" w:rsidRDefault="00E36041" w:rsidP="00E36041">
            <w:pPr>
              <w:jc w:val="center"/>
              <w:rPr>
                <w:sz w:val="28"/>
                <w:szCs w:val="28"/>
              </w:rPr>
            </w:pPr>
            <w:r w:rsidRPr="00306E19">
              <w:rPr>
                <w:sz w:val="28"/>
                <w:szCs w:val="28"/>
              </w:rPr>
              <w:t>Ю.Н. Зеленов</w:t>
            </w:r>
          </w:p>
          <w:p w:rsidR="00E36041" w:rsidRPr="0045075A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06E19">
              <w:rPr>
                <w:sz w:val="28"/>
                <w:szCs w:val="28"/>
              </w:rPr>
              <w:t>А.Н. Шавалиев</w:t>
            </w:r>
          </w:p>
        </w:tc>
      </w:tr>
      <w:tr w:rsidR="00E36041" w:rsidRPr="007B219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Pr="007B219D" w:rsidRDefault="00E36041" w:rsidP="00E36041">
            <w:pPr>
              <w:jc w:val="both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Организация сопровождения участников смен в Образовательный Центр «Сириус» города Сочи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7B219D" w:rsidRDefault="00E36041" w:rsidP="00E36041">
            <w:pPr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7B219D" w:rsidRDefault="00E36041" w:rsidP="00E36041">
            <w:pPr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Н.И. Сокольская</w:t>
            </w:r>
          </w:p>
        </w:tc>
      </w:tr>
      <w:tr w:rsidR="00E36041" w:rsidRPr="007B219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Pr="007B219D" w:rsidRDefault="00E36041" w:rsidP="00E36041">
            <w:pPr>
              <w:jc w:val="both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Проведени</w:t>
            </w:r>
            <w:r>
              <w:rPr>
                <w:sz w:val="28"/>
                <w:szCs w:val="28"/>
              </w:rPr>
              <w:t>е</w:t>
            </w:r>
            <w:r w:rsidRPr="007B219D">
              <w:rPr>
                <w:sz w:val="28"/>
                <w:szCs w:val="28"/>
              </w:rPr>
              <w:t xml:space="preserve"> регионального этапа Всероссийского профессионального конкурса «Воспитатель года России» в Свердловской области в 2018 году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7B219D" w:rsidRDefault="00E36041" w:rsidP="00E36041">
            <w:pPr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7B219D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Н.И. Сокольская</w:t>
            </w:r>
          </w:p>
          <w:p w:rsidR="00E36041" w:rsidRPr="007B219D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О.В. Гредина</w:t>
            </w:r>
          </w:p>
        </w:tc>
      </w:tr>
      <w:tr w:rsidR="00E36041" w:rsidRPr="007B219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Pr="007B219D" w:rsidRDefault="00E36041" w:rsidP="00E36041">
            <w:pPr>
              <w:jc w:val="both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Организация и проведение конкурсных мероприятий для выдвижения кандидатов на соискание премий Губернатора Свердловской области работникам системы образования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7B219D" w:rsidRDefault="00E36041" w:rsidP="00E36041">
            <w:pPr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7B219D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Н.И. Сокольская</w:t>
            </w:r>
          </w:p>
          <w:p w:rsidR="00E36041" w:rsidRPr="007B219D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О.В. Гредина</w:t>
            </w:r>
          </w:p>
          <w:p w:rsidR="00E36041" w:rsidRPr="007B219D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К.В. Шевченко</w:t>
            </w:r>
          </w:p>
        </w:tc>
      </w:tr>
      <w:tr w:rsidR="00E36041" w:rsidRPr="0045075A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Pr="00F6547A" w:rsidRDefault="00E36041" w:rsidP="00E36041">
            <w:pPr>
              <w:rPr>
                <w:sz w:val="28"/>
                <w:szCs w:val="28"/>
              </w:rPr>
            </w:pPr>
            <w:r w:rsidRPr="00F6547A">
              <w:rPr>
                <w:sz w:val="28"/>
                <w:szCs w:val="28"/>
              </w:rPr>
              <w:t>Областной конкурс «Лучший вожатый» Свердловской области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F6547A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Default="00E36041" w:rsidP="00E36041">
            <w:pPr>
              <w:jc w:val="center"/>
              <w:rPr>
                <w:sz w:val="28"/>
                <w:szCs w:val="28"/>
              </w:rPr>
            </w:pPr>
            <w:r w:rsidRPr="00F6547A">
              <w:rPr>
                <w:sz w:val="28"/>
                <w:szCs w:val="28"/>
              </w:rPr>
              <w:t>Н.С. Ежов</w:t>
            </w:r>
          </w:p>
          <w:p w:rsidR="00E36041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Ю.А. Хронусова</w:t>
            </w:r>
          </w:p>
          <w:p w:rsidR="00E36041" w:rsidRDefault="00E36041" w:rsidP="00E36041">
            <w:pPr>
              <w:jc w:val="center"/>
              <w:rPr>
                <w:sz w:val="28"/>
                <w:szCs w:val="28"/>
              </w:rPr>
            </w:pPr>
          </w:p>
          <w:p w:rsidR="00E36041" w:rsidRPr="00F6547A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</w:tr>
      <w:tr w:rsidR="00E36041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Pr="0053593E" w:rsidRDefault="00E36041" w:rsidP="00E36041">
            <w:pPr>
              <w:jc w:val="both"/>
              <w:rPr>
                <w:sz w:val="28"/>
                <w:szCs w:val="28"/>
              </w:rPr>
            </w:pPr>
            <w:r w:rsidRPr="0014405C">
              <w:rPr>
                <w:sz w:val="28"/>
                <w:szCs w:val="28"/>
              </w:rPr>
              <w:lastRenderedPageBreak/>
              <w:t xml:space="preserve">Региональный этап Всероссийского конкурса </w:t>
            </w:r>
            <w:r>
              <w:rPr>
                <w:sz w:val="28"/>
                <w:szCs w:val="28"/>
              </w:rPr>
              <w:t xml:space="preserve">лучших психолого-педагогических программ и технологий в образовательной среде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Ю.Н. Зеленов</w:t>
            </w:r>
          </w:p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Блаженкова,</w:t>
            </w:r>
          </w:p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ГБУСО «Центр «Ладо» </w:t>
            </w:r>
          </w:p>
        </w:tc>
      </w:tr>
      <w:tr w:rsidR="00E36041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36041" w:rsidRPr="00596562" w:rsidRDefault="00E36041" w:rsidP="00E36041">
            <w:pPr>
              <w:jc w:val="both"/>
              <w:rPr>
                <w:bCs/>
                <w:iCs/>
                <w:sz w:val="28"/>
                <w:szCs w:val="28"/>
              </w:rPr>
            </w:pPr>
            <w:r w:rsidRPr="00596562">
              <w:rPr>
                <w:bCs/>
                <w:iCs/>
                <w:sz w:val="28"/>
                <w:szCs w:val="28"/>
              </w:rPr>
              <w:t>Проведение целевых профилактических мероприятий «Внимание – дети!», «Неделя безопасности» совместно с УГИБДД ГУ МВД России по Свердловской области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36041" w:rsidRPr="00596562" w:rsidRDefault="00E36041" w:rsidP="00E36041">
            <w:pPr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36041" w:rsidRPr="00596562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96562">
              <w:rPr>
                <w:sz w:val="28"/>
                <w:szCs w:val="28"/>
              </w:rPr>
              <w:t>А.В. Соложнин</w:t>
            </w:r>
          </w:p>
          <w:p w:rsidR="00E36041" w:rsidRPr="00596562" w:rsidRDefault="00E36041" w:rsidP="00E36041">
            <w:pPr>
              <w:tabs>
                <w:tab w:val="left" w:pos="720"/>
              </w:tabs>
              <w:rPr>
                <w:sz w:val="28"/>
                <w:szCs w:val="28"/>
              </w:rPr>
            </w:pPr>
          </w:p>
        </w:tc>
      </w:tr>
      <w:tr w:rsidR="00E36041" w:rsidRPr="00FE31EF" w:rsidTr="002D0CF0">
        <w:tc>
          <w:tcPr>
            <w:tcW w:w="9948" w:type="dxa"/>
            <w:shd w:val="clear" w:color="auto" w:fill="auto"/>
          </w:tcPr>
          <w:p w:rsidR="00E36041" w:rsidRPr="00FE31EF" w:rsidRDefault="00E36041" w:rsidP="00E36041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до 202</w:t>
            </w:r>
            <w:r>
              <w:rPr>
                <w:b/>
                <w:sz w:val="28"/>
                <w:szCs w:val="28"/>
              </w:rPr>
              <w:t>4</w:t>
            </w:r>
            <w:r w:rsidRPr="00042B8B">
              <w:rPr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294" w:type="dxa"/>
            <w:shd w:val="clear" w:color="auto" w:fill="auto"/>
          </w:tcPr>
          <w:p w:rsidR="00E36041" w:rsidRPr="00FE31EF" w:rsidRDefault="00E36041" w:rsidP="00E36041">
            <w:pPr>
              <w:ind w:firstLine="42"/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36041" w:rsidRPr="00FE31EF" w:rsidRDefault="00E36041" w:rsidP="00E36041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E36041" w:rsidRPr="001829EF" w:rsidTr="002D0CF0">
        <w:tc>
          <w:tcPr>
            <w:tcW w:w="9948" w:type="dxa"/>
            <w:shd w:val="clear" w:color="auto" w:fill="auto"/>
          </w:tcPr>
          <w:p w:rsidR="00E36041" w:rsidRPr="001829EF" w:rsidRDefault="00E36041" w:rsidP="00E36041">
            <w:pPr>
              <w:jc w:val="both"/>
              <w:rPr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>Корректировка бюджетных ассигнований и лимитов казенных образовательных организаций, формирование предельного объема финансирования образовательных организаций и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36041" w:rsidRPr="001829E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15.09</w:t>
            </w:r>
          </w:p>
        </w:tc>
        <w:tc>
          <w:tcPr>
            <w:tcW w:w="2703" w:type="dxa"/>
            <w:shd w:val="clear" w:color="auto" w:fill="auto"/>
          </w:tcPr>
          <w:p w:rsidR="00E36041" w:rsidRPr="001829EF" w:rsidRDefault="00E36041" w:rsidP="00E36041">
            <w:pPr>
              <w:jc w:val="center"/>
              <w:rPr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>О.А. Силина</w:t>
            </w:r>
          </w:p>
        </w:tc>
      </w:tr>
      <w:tr w:rsidR="00E36041" w:rsidRPr="001829EF" w:rsidTr="002D0CF0">
        <w:tc>
          <w:tcPr>
            <w:tcW w:w="9948" w:type="dxa"/>
            <w:shd w:val="clear" w:color="auto" w:fill="auto"/>
          </w:tcPr>
          <w:p w:rsidR="00E36041" w:rsidRPr="001829EF" w:rsidRDefault="00E36041" w:rsidP="00E36041">
            <w:pPr>
              <w:jc w:val="both"/>
              <w:rPr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 xml:space="preserve">Формирование предельного объема финансирования, ежемесячная корректировка бюджетных ассигнований и лимитов казенных </w:t>
            </w:r>
            <w:r>
              <w:rPr>
                <w:sz w:val="28"/>
                <w:szCs w:val="28"/>
              </w:rPr>
              <w:t>образовательных организаций</w:t>
            </w:r>
            <w:r w:rsidRPr="001829EF">
              <w:rPr>
                <w:sz w:val="28"/>
                <w:szCs w:val="28"/>
              </w:rPr>
              <w:t>, трансфертов муниципальным образованиям</w:t>
            </w:r>
            <w:r>
              <w:rPr>
                <w:sz w:val="28"/>
                <w:szCs w:val="28"/>
              </w:rPr>
              <w:t>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36041" w:rsidRPr="001829EF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15.09</w:t>
            </w:r>
          </w:p>
        </w:tc>
        <w:tc>
          <w:tcPr>
            <w:tcW w:w="2703" w:type="dxa"/>
            <w:shd w:val="clear" w:color="auto" w:fill="auto"/>
          </w:tcPr>
          <w:p w:rsidR="00E36041" w:rsidRPr="001829EF" w:rsidRDefault="00E36041" w:rsidP="00E36041">
            <w:pPr>
              <w:jc w:val="center"/>
              <w:rPr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>О.А. Силина</w:t>
            </w:r>
          </w:p>
        </w:tc>
      </w:tr>
      <w:tr w:rsidR="00E36041" w:rsidRPr="001829EF" w:rsidTr="002D0CF0">
        <w:tc>
          <w:tcPr>
            <w:tcW w:w="9948" w:type="dxa"/>
            <w:shd w:val="clear" w:color="auto" w:fill="auto"/>
          </w:tcPr>
          <w:p w:rsidR="00E36041" w:rsidRPr="001829EF" w:rsidRDefault="00E36041" w:rsidP="00E36041">
            <w:pPr>
              <w:jc w:val="both"/>
              <w:rPr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>Подготовка технической документации, размещение гос</w:t>
            </w:r>
            <w:r>
              <w:rPr>
                <w:sz w:val="28"/>
                <w:szCs w:val="28"/>
              </w:rPr>
              <w:t xml:space="preserve">ударственного </w:t>
            </w:r>
            <w:r w:rsidRPr="001829EF">
              <w:rPr>
                <w:sz w:val="28"/>
                <w:szCs w:val="28"/>
              </w:rPr>
              <w:t xml:space="preserve">заказа, проведение процедуры аукционов, котировок, заключение государственных контрактов </w:t>
            </w:r>
          </w:p>
        </w:tc>
        <w:tc>
          <w:tcPr>
            <w:tcW w:w="2294" w:type="dxa"/>
            <w:shd w:val="clear" w:color="auto" w:fill="auto"/>
          </w:tcPr>
          <w:p w:rsidR="00E36041" w:rsidRPr="001829E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 xml:space="preserve">в соответствии </w:t>
            </w:r>
            <w:r w:rsidRPr="001829EF">
              <w:rPr>
                <w:sz w:val="28"/>
                <w:szCs w:val="28"/>
              </w:rPr>
              <w:br/>
              <w:t>с утвержденным планом-графиком</w:t>
            </w:r>
          </w:p>
        </w:tc>
        <w:tc>
          <w:tcPr>
            <w:tcW w:w="2703" w:type="dxa"/>
            <w:shd w:val="clear" w:color="auto" w:fill="auto"/>
          </w:tcPr>
          <w:p w:rsidR="00E36041" w:rsidRPr="001829EF" w:rsidRDefault="00E36041" w:rsidP="00E36041">
            <w:pPr>
              <w:jc w:val="center"/>
              <w:rPr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>О.А. Силина</w:t>
            </w:r>
          </w:p>
        </w:tc>
      </w:tr>
      <w:tr w:rsidR="00E36041" w:rsidRPr="00BB3C64" w:rsidTr="002D0CF0">
        <w:tc>
          <w:tcPr>
            <w:tcW w:w="9948" w:type="dxa"/>
            <w:shd w:val="clear" w:color="auto" w:fill="auto"/>
          </w:tcPr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  <w:r w:rsidRPr="00BB3C64">
              <w:rPr>
                <w:sz w:val="28"/>
                <w:szCs w:val="28"/>
              </w:rPr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 до 2024 года» в 2018 году»</w:t>
            </w:r>
          </w:p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</w:p>
          <w:p w:rsidR="00E36041" w:rsidRPr="00BB3C64" w:rsidRDefault="00E36041" w:rsidP="00E360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36041" w:rsidRPr="00BB3C64" w:rsidRDefault="00E36041" w:rsidP="00E36041">
            <w:pPr>
              <w:jc w:val="center"/>
              <w:rPr>
                <w:sz w:val="28"/>
                <w:szCs w:val="28"/>
              </w:rPr>
            </w:pPr>
            <w:r w:rsidRPr="00BB3C6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E36041" w:rsidRPr="00BB3C64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BB3C64">
              <w:rPr>
                <w:sz w:val="28"/>
                <w:szCs w:val="28"/>
              </w:rPr>
              <w:t>Полякова</w:t>
            </w:r>
          </w:p>
        </w:tc>
      </w:tr>
      <w:tr w:rsidR="00E36041" w:rsidRPr="00BB3C64" w:rsidTr="002D0CF0">
        <w:tc>
          <w:tcPr>
            <w:tcW w:w="9948" w:type="dxa"/>
            <w:shd w:val="clear" w:color="auto" w:fill="auto"/>
          </w:tcPr>
          <w:p w:rsidR="00E36041" w:rsidRPr="00BB3C64" w:rsidRDefault="00E36041" w:rsidP="00E36041">
            <w:pPr>
              <w:jc w:val="both"/>
              <w:rPr>
                <w:sz w:val="28"/>
                <w:szCs w:val="28"/>
              </w:rPr>
            </w:pPr>
            <w:r w:rsidRPr="00BB3C64">
              <w:rPr>
                <w:sz w:val="28"/>
                <w:szCs w:val="28"/>
              </w:rPr>
              <w:lastRenderedPageBreak/>
              <w:t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E36041" w:rsidRPr="00BB3C64" w:rsidRDefault="00E36041" w:rsidP="00E36041">
            <w:pPr>
              <w:jc w:val="center"/>
              <w:rPr>
                <w:sz w:val="28"/>
                <w:szCs w:val="28"/>
              </w:rPr>
            </w:pPr>
            <w:r w:rsidRPr="00BB3C6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BB3C64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BB3C64">
              <w:rPr>
                <w:sz w:val="28"/>
                <w:szCs w:val="28"/>
              </w:rPr>
              <w:t>Полякова</w:t>
            </w:r>
          </w:p>
        </w:tc>
      </w:tr>
      <w:tr w:rsidR="00E36041" w:rsidRPr="00BB3C64" w:rsidTr="002D0CF0">
        <w:tc>
          <w:tcPr>
            <w:tcW w:w="9948" w:type="dxa"/>
            <w:shd w:val="clear" w:color="auto" w:fill="auto"/>
          </w:tcPr>
          <w:p w:rsidR="00E36041" w:rsidRPr="00BB3C64" w:rsidRDefault="00E36041" w:rsidP="00E36041">
            <w:pPr>
              <w:jc w:val="both"/>
              <w:rPr>
                <w:rStyle w:val="afff1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BB3C64">
              <w:rPr>
                <w:sz w:val="28"/>
                <w:szCs w:val="28"/>
              </w:rPr>
              <w:t>Организационное обеспечение проведения</w:t>
            </w:r>
            <w:r w:rsidRPr="00BB3C64">
              <w:rPr>
                <w:iCs/>
                <w:sz w:val="28"/>
                <w:szCs w:val="28"/>
              </w:rPr>
              <w:t xml:space="preserve"> конкурса на соискание премий Губернатора Свердловской области среди педагогов дополнительного образования, осуществляющих обучение по дополнительным общеразвивающим программам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E36041" w:rsidRPr="00BB3C64" w:rsidRDefault="00E36041" w:rsidP="00E36041">
            <w:pPr>
              <w:jc w:val="center"/>
              <w:rPr>
                <w:sz w:val="28"/>
                <w:szCs w:val="28"/>
              </w:rPr>
            </w:pPr>
            <w:r w:rsidRPr="00BB3C6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BB3C64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BB3C64">
              <w:rPr>
                <w:sz w:val="28"/>
                <w:szCs w:val="28"/>
              </w:rPr>
              <w:t>Полякова</w:t>
            </w:r>
          </w:p>
        </w:tc>
      </w:tr>
      <w:tr w:rsidR="00E36041" w:rsidRPr="001829EF" w:rsidTr="002D0CF0">
        <w:tc>
          <w:tcPr>
            <w:tcW w:w="9948" w:type="dxa"/>
            <w:shd w:val="clear" w:color="auto" w:fill="auto"/>
          </w:tcPr>
          <w:p w:rsidR="00E36041" w:rsidRPr="001829EF" w:rsidRDefault="00E36041" w:rsidP="00E36041">
            <w:pPr>
              <w:jc w:val="both"/>
              <w:rPr>
                <w:bCs/>
                <w:iCs/>
                <w:sz w:val="28"/>
                <w:szCs w:val="28"/>
              </w:rPr>
            </w:pPr>
            <w:r w:rsidRPr="001829EF">
              <w:rPr>
                <w:bCs/>
                <w:iCs/>
                <w:sz w:val="28"/>
                <w:szCs w:val="28"/>
              </w:rPr>
              <w:t>Сбор, обработка и анализ отчетов об использовании субвенций из областного бюджета на 1 сентября 2018 года муниципальных образований,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36041" w:rsidRPr="001829E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1829EF" w:rsidRDefault="00E36041" w:rsidP="00E36041">
            <w:pPr>
              <w:jc w:val="center"/>
              <w:rPr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>О.А. Силина</w:t>
            </w:r>
          </w:p>
        </w:tc>
      </w:tr>
      <w:tr w:rsidR="00E36041" w:rsidRPr="001829EF" w:rsidTr="002D0CF0">
        <w:tc>
          <w:tcPr>
            <w:tcW w:w="9948" w:type="dxa"/>
            <w:shd w:val="clear" w:color="auto" w:fill="auto"/>
          </w:tcPr>
          <w:p w:rsidR="00E36041" w:rsidRPr="001829EF" w:rsidRDefault="00E36041" w:rsidP="00E36041">
            <w:pPr>
              <w:jc w:val="both"/>
              <w:rPr>
                <w:bCs/>
                <w:iCs/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 xml:space="preserve">Корректировка проектной документации по формированию областного бюджета </w:t>
            </w:r>
            <w:r w:rsidRPr="001829EF">
              <w:rPr>
                <w:sz w:val="28"/>
                <w:szCs w:val="28"/>
              </w:rPr>
              <w:br/>
              <w:t>на 2019 год и плановый период 2020 и 2021 годов</w:t>
            </w:r>
          </w:p>
        </w:tc>
        <w:tc>
          <w:tcPr>
            <w:tcW w:w="2294" w:type="dxa"/>
            <w:shd w:val="clear" w:color="auto" w:fill="auto"/>
          </w:tcPr>
          <w:p w:rsidR="00E36041" w:rsidRPr="001829E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1829E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>О.А. Силина</w:t>
            </w:r>
          </w:p>
        </w:tc>
      </w:tr>
      <w:tr w:rsidR="00E36041" w:rsidRPr="001829EF" w:rsidTr="002D0CF0">
        <w:tc>
          <w:tcPr>
            <w:tcW w:w="9948" w:type="dxa"/>
            <w:shd w:val="clear" w:color="auto" w:fill="auto"/>
          </w:tcPr>
          <w:p w:rsidR="00E36041" w:rsidRPr="001829EF" w:rsidRDefault="00E36041" w:rsidP="00E36041">
            <w:pPr>
              <w:jc w:val="both"/>
              <w:rPr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>Подготовка сводной информации для участия в согласительной комиссии Министерства финансов Свердловской области по рассмотрению предложений органов местного самоуправления муниципальных образований, расположенных на территории Свердловской области, по исходным данным для расчета межбюджетных трансфертов из обла</w:t>
            </w:r>
            <w:r>
              <w:rPr>
                <w:sz w:val="28"/>
                <w:szCs w:val="28"/>
              </w:rPr>
              <w:t>стного бюджета местным бюджетам</w:t>
            </w:r>
            <w:r>
              <w:rPr>
                <w:sz w:val="28"/>
                <w:szCs w:val="28"/>
              </w:rPr>
              <w:br/>
            </w:r>
            <w:r w:rsidRPr="001829EF">
              <w:rPr>
                <w:sz w:val="28"/>
                <w:szCs w:val="28"/>
              </w:rPr>
              <w:t>на 2019 год и плановый период 2020 и 2021 годов на увеличение оценки расходных полномочий</w:t>
            </w:r>
          </w:p>
        </w:tc>
        <w:tc>
          <w:tcPr>
            <w:tcW w:w="2294" w:type="dxa"/>
            <w:shd w:val="clear" w:color="auto" w:fill="auto"/>
          </w:tcPr>
          <w:p w:rsidR="00E36041" w:rsidRPr="001829E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1829EF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829EF">
              <w:rPr>
                <w:sz w:val="28"/>
                <w:szCs w:val="28"/>
              </w:rPr>
              <w:t>О.А. Силина</w:t>
            </w:r>
          </w:p>
        </w:tc>
      </w:tr>
      <w:tr w:rsidR="00E36041" w:rsidRPr="003303A6" w:rsidTr="002D0CF0">
        <w:tc>
          <w:tcPr>
            <w:tcW w:w="9948" w:type="dxa"/>
            <w:shd w:val="clear" w:color="auto" w:fill="auto"/>
          </w:tcPr>
          <w:p w:rsidR="00E36041" w:rsidRPr="003303A6" w:rsidRDefault="00E36041" w:rsidP="00E36041">
            <w:pPr>
              <w:jc w:val="center"/>
              <w:rPr>
                <w:sz w:val="28"/>
                <w:szCs w:val="28"/>
              </w:rPr>
            </w:pPr>
            <w:r w:rsidRPr="003303A6">
              <w:rPr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E36041" w:rsidRPr="003303A6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36041" w:rsidRPr="003303A6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</w:tr>
      <w:tr w:rsidR="00E36041" w:rsidRPr="003303A6" w:rsidTr="002D0CF0">
        <w:tc>
          <w:tcPr>
            <w:tcW w:w="9948" w:type="dxa"/>
            <w:shd w:val="clear" w:color="auto" w:fill="auto"/>
          </w:tcPr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  <w:r w:rsidRPr="00DB1D93">
              <w:rPr>
                <w:sz w:val="28"/>
                <w:szCs w:val="28"/>
              </w:rPr>
              <w:t>Осуществление мероприятий по анализу результатов проведения государственной итоговой аттестации в форме единого государственного экзамена, выявлению и профилактике нарушений действующего законодательства в сфере образования</w:t>
            </w:r>
          </w:p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</w:p>
          <w:p w:rsidR="00E36041" w:rsidRPr="00DB1D93" w:rsidRDefault="00E36041" w:rsidP="00E360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36041" w:rsidRPr="00DB1D93" w:rsidRDefault="00E36041" w:rsidP="00E36041">
            <w:pPr>
              <w:jc w:val="center"/>
              <w:rPr>
                <w:sz w:val="28"/>
                <w:szCs w:val="28"/>
              </w:rPr>
            </w:pPr>
            <w:r w:rsidRPr="00DB1D9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3–</w:t>
            </w:r>
            <w:r w:rsidRPr="00DB1D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DB1D93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E36041" w:rsidRPr="00DB1D93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</w:p>
          <w:p w:rsidR="00E36041" w:rsidRPr="00DB1D93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Е.Г. </w:t>
            </w:r>
            <w:r w:rsidRPr="00DB1D93">
              <w:rPr>
                <w:sz w:val="28"/>
                <w:szCs w:val="28"/>
              </w:rPr>
              <w:t>Темко</w:t>
            </w:r>
          </w:p>
          <w:p w:rsidR="00E36041" w:rsidRPr="00DB1D93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 Хайдукова</w:t>
            </w:r>
          </w:p>
        </w:tc>
      </w:tr>
      <w:tr w:rsidR="00E36041" w:rsidRPr="003303A6" w:rsidTr="002D0CF0">
        <w:tc>
          <w:tcPr>
            <w:tcW w:w="9948" w:type="dxa"/>
            <w:shd w:val="clear" w:color="auto" w:fill="auto"/>
          </w:tcPr>
          <w:p w:rsidR="00E36041" w:rsidRPr="00587C4A" w:rsidRDefault="00E36041" w:rsidP="00E36041">
            <w:pPr>
              <w:jc w:val="both"/>
              <w:rPr>
                <w:sz w:val="28"/>
                <w:szCs w:val="28"/>
                <w:highlight w:val="yellow"/>
              </w:rPr>
            </w:pPr>
            <w:r w:rsidRPr="00587C4A">
              <w:rPr>
                <w:sz w:val="28"/>
                <w:szCs w:val="28"/>
              </w:rPr>
              <w:lastRenderedPageBreak/>
              <w:t>Подготовка отчётности в Минобрнауки Р</w:t>
            </w:r>
            <w:r>
              <w:rPr>
                <w:sz w:val="28"/>
                <w:szCs w:val="28"/>
              </w:rPr>
              <w:t>оссии</w:t>
            </w:r>
            <w:r w:rsidRPr="00587C4A">
              <w:rPr>
                <w:sz w:val="28"/>
                <w:szCs w:val="28"/>
              </w:rPr>
              <w:t xml:space="preserve"> (представление копии в УрФО, ГФИ) в рамках ежемесячного мониторинга во исполнение поручения Правительства Р</w:t>
            </w:r>
            <w:r>
              <w:rPr>
                <w:sz w:val="28"/>
                <w:szCs w:val="28"/>
              </w:rPr>
              <w:t xml:space="preserve">оссийской </w:t>
            </w:r>
            <w:r w:rsidRPr="00587C4A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едерации</w:t>
            </w:r>
            <w:r w:rsidRPr="00587C4A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0</w:t>
            </w:r>
            <w:r w:rsidRPr="00587C4A">
              <w:rPr>
                <w:sz w:val="28"/>
                <w:szCs w:val="28"/>
              </w:rPr>
              <w:t>5.10.2012 № ОГ</w:t>
            </w:r>
            <w:r w:rsidRPr="00587C4A">
              <w:rPr>
                <w:sz w:val="28"/>
                <w:szCs w:val="28"/>
              </w:rPr>
              <w:noBreakHyphen/>
              <w:t>П8</w:t>
            </w:r>
            <w:r w:rsidRPr="00587C4A">
              <w:rPr>
                <w:sz w:val="28"/>
                <w:szCs w:val="28"/>
              </w:rPr>
              <w:noBreakHyphen/>
              <w:t>91пр (доступность дошкольного образования для детей с 3 до 7 лет) (размещение в личн</w:t>
            </w:r>
            <w:r>
              <w:rPr>
                <w:sz w:val="28"/>
                <w:szCs w:val="28"/>
              </w:rPr>
              <w:t>ом</w:t>
            </w:r>
            <w:r w:rsidRPr="00587C4A">
              <w:rPr>
                <w:sz w:val="28"/>
                <w:szCs w:val="28"/>
              </w:rPr>
              <w:t xml:space="preserve"> кабинет</w:t>
            </w:r>
            <w:r>
              <w:rPr>
                <w:sz w:val="28"/>
                <w:szCs w:val="28"/>
              </w:rPr>
              <w:t>е</w:t>
            </w:r>
            <w:r w:rsidRPr="00587C4A">
              <w:rPr>
                <w:sz w:val="28"/>
                <w:szCs w:val="28"/>
              </w:rPr>
              <w:t>), а также информации о численности детей до 3 лет</w:t>
            </w:r>
          </w:p>
        </w:tc>
        <w:tc>
          <w:tcPr>
            <w:tcW w:w="2294" w:type="dxa"/>
            <w:shd w:val="clear" w:color="auto" w:fill="auto"/>
          </w:tcPr>
          <w:p w:rsidR="00E36041" w:rsidRPr="00587C4A" w:rsidRDefault="00E36041" w:rsidP="00E36041">
            <w:pPr>
              <w:jc w:val="center"/>
              <w:rPr>
                <w:sz w:val="28"/>
                <w:szCs w:val="28"/>
              </w:rPr>
            </w:pPr>
            <w:r w:rsidRPr="00587C4A">
              <w:rPr>
                <w:sz w:val="28"/>
                <w:szCs w:val="28"/>
              </w:rPr>
              <w:t>до 10.0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E36041" w:rsidRPr="00587C4A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87C4A">
              <w:rPr>
                <w:sz w:val="28"/>
                <w:szCs w:val="28"/>
              </w:rPr>
              <w:t>Н.И. Сокольская</w:t>
            </w:r>
          </w:p>
          <w:p w:rsidR="00E36041" w:rsidRPr="00587C4A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87C4A">
              <w:rPr>
                <w:sz w:val="28"/>
                <w:szCs w:val="28"/>
              </w:rPr>
              <w:t>Н.В. Вяткин</w:t>
            </w:r>
          </w:p>
        </w:tc>
      </w:tr>
      <w:tr w:rsidR="00E36041" w:rsidRPr="00162B94" w:rsidTr="00162B94">
        <w:tc>
          <w:tcPr>
            <w:tcW w:w="9948" w:type="dxa"/>
            <w:shd w:val="clear" w:color="auto" w:fill="auto"/>
          </w:tcPr>
          <w:p w:rsidR="00E36041" w:rsidRPr="003303A6" w:rsidRDefault="00E36041" w:rsidP="00E36041">
            <w:pPr>
              <w:jc w:val="both"/>
              <w:rPr>
                <w:bCs/>
                <w:iCs/>
                <w:sz w:val="28"/>
                <w:szCs w:val="28"/>
              </w:rPr>
            </w:pPr>
            <w:r w:rsidRPr="003303A6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</w:t>
            </w:r>
          </w:p>
          <w:p w:rsidR="00E36041" w:rsidRPr="003303A6" w:rsidRDefault="00E36041" w:rsidP="00E3604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</w:p>
          <w:p w:rsidR="00E36041" w:rsidRPr="003303A6" w:rsidRDefault="00E36041" w:rsidP="00E36041">
            <w:pPr>
              <w:jc w:val="right"/>
              <w:rPr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образования С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вердловской области, каб. 309, </w:t>
            </w:r>
            <w:r w:rsidRPr="003303A6">
              <w:rPr>
                <w:b/>
                <w:bCs/>
                <w:i/>
                <w:iCs/>
                <w:sz w:val="28"/>
                <w:szCs w:val="28"/>
              </w:rPr>
              <w:t>14.00)</w:t>
            </w:r>
          </w:p>
        </w:tc>
        <w:tc>
          <w:tcPr>
            <w:tcW w:w="2294" w:type="dxa"/>
            <w:shd w:val="clear" w:color="auto" w:fill="auto"/>
          </w:tcPr>
          <w:p w:rsidR="00E36041" w:rsidRPr="003303A6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</w:t>
            </w:r>
          </w:p>
        </w:tc>
        <w:tc>
          <w:tcPr>
            <w:tcW w:w="2703" w:type="dxa"/>
            <w:shd w:val="clear" w:color="auto" w:fill="auto"/>
          </w:tcPr>
          <w:p w:rsidR="00E36041" w:rsidRPr="003303A6" w:rsidRDefault="00E36041" w:rsidP="00E36041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Ю.И. Биктуганов</w:t>
            </w:r>
          </w:p>
        </w:tc>
      </w:tr>
      <w:tr w:rsidR="00E36041" w:rsidRPr="00162B94" w:rsidTr="00162B94">
        <w:tc>
          <w:tcPr>
            <w:tcW w:w="9948" w:type="dxa"/>
            <w:shd w:val="clear" w:color="auto" w:fill="auto"/>
          </w:tcPr>
          <w:p w:rsidR="00E36041" w:rsidRPr="003303A6" w:rsidRDefault="00E36041" w:rsidP="00E36041">
            <w:pPr>
              <w:jc w:val="both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Прием, свод, анализ отчетов подведомственных учреждений и представление отчета в Министерство финансов Свердловской области ф. 0503387 «Справочная таблица к отчету об исполнении бюджета»</w:t>
            </w:r>
          </w:p>
        </w:tc>
        <w:tc>
          <w:tcPr>
            <w:tcW w:w="2294" w:type="dxa"/>
            <w:shd w:val="clear" w:color="auto" w:fill="auto"/>
          </w:tcPr>
          <w:p w:rsidR="00E36041" w:rsidRPr="003303A6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13.09</w:t>
            </w:r>
          </w:p>
        </w:tc>
        <w:tc>
          <w:tcPr>
            <w:tcW w:w="2703" w:type="dxa"/>
            <w:shd w:val="clear" w:color="auto" w:fill="auto"/>
          </w:tcPr>
          <w:p w:rsidR="00E36041" w:rsidRPr="003303A6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</w:tc>
      </w:tr>
      <w:tr w:rsidR="00E36041" w:rsidRPr="00162B94" w:rsidTr="00162B94">
        <w:tc>
          <w:tcPr>
            <w:tcW w:w="9948" w:type="dxa"/>
            <w:shd w:val="clear" w:color="auto" w:fill="auto"/>
          </w:tcPr>
          <w:p w:rsidR="00E36041" w:rsidRPr="002447A5" w:rsidRDefault="00E36041" w:rsidP="00E36041">
            <w:pPr>
              <w:jc w:val="both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>
              <w:rPr>
                <w:sz w:val="28"/>
                <w:szCs w:val="28"/>
              </w:rPr>
              <w:br/>
            </w:r>
            <w:r w:rsidRPr="002447A5">
              <w:rPr>
                <w:sz w:val="28"/>
                <w:szCs w:val="28"/>
              </w:rPr>
              <w:t xml:space="preserve">о численности и средней зарплате в разрезе категорий работников системы образования </w:t>
            </w:r>
          </w:p>
        </w:tc>
        <w:tc>
          <w:tcPr>
            <w:tcW w:w="2294" w:type="dxa"/>
            <w:shd w:val="clear" w:color="auto" w:fill="auto"/>
          </w:tcPr>
          <w:p w:rsidR="00E36041" w:rsidRPr="002447A5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14.09</w:t>
            </w:r>
          </w:p>
        </w:tc>
        <w:tc>
          <w:tcPr>
            <w:tcW w:w="2703" w:type="dxa"/>
            <w:shd w:val="clear" w:color="auto" w:fill="auto"/>
          </w:tcPr>
          <w:p w:rsidR="00E36041" w:rsidRPr="002447A5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E36041" w:rsidRPr="00C046F1" w:rsidTr="003B12F2">
        <w:tc>
          <w:tcPr>
            <w:tcW w:w="9948" w:type="dxa"/>
            <w:shd w:val="clear" w:color="auto" w:fill="auto"/>
          </w:tcPr>
          <w:p w:rsidR="00E36041" w:rsidRPr="00C046F1" w:rsidRDefault="00E36041" w:rsidP="00E36041">
            <w:pPr>
              <w:jc w:val="both"/>
              <w:rPr>
                <w:sz w:val="28"/>
                <w:szCs w:val="28"/>
              </w:rPr>
            </w:pPr>
            <w:r w:rsidRPr="00C046F1">
              <w:rPr>
                <w:sz w:val="28"/>
                <w:szCs w:val="28"/>
              </w:rPr>
              <w:t>Подготовка отчётности в Минобрнауки Р</w:t>
            </w:r>
            <w:r>
              <w:rPr>
                <w:sz w:val="28"/>
                <w:szCs w:val="28"/>
              </w:rPr>
              <w:t>оссии</w:t>
            </w:r>
            <w:r w:rsidRPr="00C046F1">
              <w:rPr>
                <w:sz w:val="28"/>
                <w:szCs w:val="28"/>
              </w:rPr>
              <w:t xml:space="preserve"> о размере родительской платы за уход и присмотр в </w:t>
            </w:r>
            <w:r>
              <w:rPr>
                <w:sz w:val="28"/>
                <w:szCs w:val="28"/>
              </w:rPr>
              <w:t>дошкольных 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E36041" w:rsidRPr="00C046F1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15.08</w:t>
            </w:r>
          </w:p>
        </w:tc>
        <w:tc>
          <w:tcPr>
            <w:tcW w:w="2703" w:type="dxa"/>
            <w:shd w:val="clear" w:color="auto" w:fill="auto"/>
          </w:tcPr>
          <w:p w:rsidR="00E36041" w:rsidRPr="00C046F1" w:rsidRDefault="00E36041" w:rsidP="00E36041">
            <w:pPr>
              <w:jc w:val="center"/>
              <w:rPr>
                <w:sz w:val="28"/>
                <w:szCs w:val="28"/>
              </w:rPr>
            </w:pPr>
            <w:r w:rsidRPr="00C046F1">
              <w:rPr>
                <w:sz w:val="28"/>
                <w:szCs w:val="28"/>
              </w:rPr>
              <w:t>Н.И. Сокольская</w:t>
            </w:r>
          </w:p>
          <w:p w:rsidR="00E36041" w:rsidRPr="00C046F1" w:rsidRDefault="00E36041" w:rsidP="00E36041">
            <w:pPr>
              <w:jc w:val="center"/>
              <w:rPr>
                <w:sz w:val="28"/>
                <w:szCs w:val="28"/>
              </w:rPr>
            </w:pPr>
            <w:r w:rsidRPr="00C046F1">
              <w:rPr>
                <w:sz w:val="28"/>
                <w:szCs w:val="28"/>
              </w:rPr>
              <w:t>О.А. Силина</w:t>
            </w:r>
          </w:p>
        </w:tc>
      </w:tr>
      <w:tr w:rsidR="00E36041" w:rsidRPr="00D33D1D" w:rsidTr="003B12F2">
        <w:tc>
          <w:tcPr>
            <w:tcW w:w="9948" w:type="dxa"/>
            <w:shd w:val="clear" w:color="auto" w:fill="auto"/>
          </w:tcPr>
          <w:p w:rsidR="00E36041" w:rsidRPr="00D33D1D" w:rsidRDefault="00E36041" w:rsidP="00E36041">
            <w:pPr>
              <w:jc w:val="both"/>
              <w:rPr>
                <w:sz w:val="28"/>
                <w:szCs w:val="28"/>
              </w:rPr>
            </w:pPr>
            <w:r w:rsidRPr="00D33D1D">
              <w:rPr>
                <w:sz w:val="28"/>
                <w:szCs w:val="28"/>
              </w:rPr>
              <w:t>Подготовка отчётности в Минобрнауки России в рамках информирования о ходе выполнения части 3 статьи 64 Федерального закона от 29 декабря 2012 г</w:t>
            </w:r>
            <w:r>
              <w:rPr>
                <w:sz w:val="28"/>
                <w:szCs w:val="28"/>
              </w:rPr>
              <w:t>ода</w:t>
            </w:r>
            <w:r>
              <w:rPr>
                <w:sz w:val="28"/>
                <w:szCs w:val="28"/>
              </w:rPr>
              <w:br/>
            </w:r>
            <w:r w:rsidRPr="00D33D1D">
              <w:rPr>
                <w:sz w:val="28"/>
                <w:szCs w:val="28"/>
              </w:rPr>
              <w:t xml:space="preserve">№ 273-ФЗ «Об образовании в Российской Федерации» о представлении информации о консультационных центрах </w:t>
            </w:r>
          </w:p>
        </w:tc>
        <w:tc>
          <w:tcPr>
            <w:tcW w:w="2294" w:type="dxa"/>
            <w:shd w:val="clear" w:color="auto" w:fill="auto"/>
          </w:tcPr>
          <w:p w:rsidR="00E36041" w:rsidRPr="00D33D1D" w:rsidRDefault="00E36041" w:rsidP="00E36041">
            <w:pPr>
              <w:jc w:val="center"/>
              <w:rPr>
                <w:sz w:val="28"/>
                <w:szCs w:val="28"/>
              </w:rPr>
            </w:pPr>
            <w:r w:rsidRPr="00D33D1D">
              <w:rPr>
                <w:sz w:val="28"/>
                <w:szCs w:val="28"/>
              </w:rPr>
              <w:t>до 15.09</w:t>
            </w:r>
          </w:p>
        </w:tc>
        <w:tc>
          <w:tcPr>
            <w:tcW w:w="2703" w:type="dxa"/>
            <w:shd w:val="clear" w:color="auto" w:fill="auto"/>
          </w:tcPr>
          <w:p w:rsidR="00E36041" w:rsidRPr="00D33D1D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D33D1D">
              <w:rPr>
                <w:sz w:val="28"/>
                <w:szCs w:val="28"/>
              </w:rPr>
              <w:t>Н.И. Сокольская</w:t>
            </w:r>
          </w:p>
          <w:p w:rsidR="00E36041" w:rsidRPr="00D33D1D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E36041" w:rsidRPr="00774B31" w:rsidTr="002D0CF0">
        <w:tc>
          <w:tcPr>
            <w:tcW w:w="9948" w:type="dxa"/>
            <w:shd w:val="clear" w:color="auto" w:fill="auto"/>
          </w:tcPr>
          <w:p w:rsidR="00E36041" w:rsidRPr="00774B31" w:rsidRDefault="00E36041" w:rsidP="00E36041">
            <w:pPr>
              <w:jc w:val="both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Подготовка отчета по форме федерального статистического наблюдения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E36041" w:rsidRPr="00774B31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15.09</w:t>
            </w:r>
          </w:p>
          <w:p w:rsidR="00E36041" w:rsidRPr="00774B31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36041" w:rsidRPr="00774B31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E36041" w:rsidRPr="00774B31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</w:tr>
      <w:tr w:rsidR="00E36041" w:rsidRPr="00B720FD" w:rsidTr="002D0CF0">
        <w:tc>
          <w:tcPr>
            <w:tcW w:w="9948" w:type="dxa"/>
            <w:shd w:val="clear" w:color="auto" w:fill="auto"/>
          </w:tcPr>
          <w:p w:rsidR="00E36041" w:rsidRPr="00B720FD" w:rsidRDefault="00E36041" w:rsidP="00E36041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>
              <w:rPr>
                <w:bCs/>
                <w:sz w:val="28"/>
                <w:szCs w:val="28"/>
              </w:rPr>
              <w:t>ф. 0503324ОТ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из бюджета субъекта Российской федерации</w:t>
            </w:r>
            <w:r>
              <w:rPr>
                <w:bCs/>
                <w:sz w:val="28"/>
                <w:szCs w:val="28"/>
              </w:rPr>
              <w:t>» и ф. 0503324ФТ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 xml:space="preserve">из </w:t>
            </w:r>
            <w:r>
              <w:rPr>
                <w:bCs/>
                <w:sz w:val="28"/>
                <w:szCs w:val="28"/>
              </w:rPr>
              <w:t>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E36041" w:rsidRPr="00B720FD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15.09</w:t>
            </w:r>
          </w:p>
        </w:tc>
        <w:tc>
          <w:tcPr>
            <w:tcW w:w="2703" w:type="dxa"/>
            <w:shd w:val="clear" w:color="auto" w:fill="auto"/>
          </w:tcPr>
          <w:p w:rsidR="00E36041" w:rsidRPr="00C66E99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E36041" w:rsidRPr="00B720FD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</w:tr>
      <w:tr w:rsidR="00E36041" w:rsidRPr="00B720FD" w:rsidTr="002D0CF0">
        <w:tc>
          <w:tcPr>
            <w:tcW w:w="9948" w:type="dxa"/>
            <w:shd w:val="clear" w:color="auto" w:fill="auto"/>
          </w:tcPr>
          <w:p w:rsidR="00E36041" w:rsidRPr="00042B8B" w:rsidRDefault="00E36041" w:rsidP="00E36041">
            <w:pPr>
              <w:jc w:val="both"/>
              <w:rPr>
                <w:bCs/>
                <w:iCs/>
                <w:sz w:val="28"/>
                <w:szCs w:val="28"/>
              </w:rPr>
            </w:pPr>
            <w:r w:rsidRPr="00042B8B">
              <w:rPr>
                <w:bCs/>
                <w:iCs/>
                <w:sz w:val="28"/>
                <w:szCs w:val="28"/>
              </w:rPr>
              <w:lastRenderedPageBreak/>
              <w:t>Личный прием граждан Министром общего и профессионального образования Свердловской области в Правительстве Свердловской области</w:t>
            </w:r>
          </w:p>
          <w:p w:rsidR="00E36041" w:rsidRPr="00607DF6" w:rsidRDefault="00E36041" w:rsidP="00E3604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9182E">
              <w:rPr>
                <w:b/>
                <w:bCs/>
                <w:i/>
                <w:iCs/>
                <w:sz w:val="28"/>
                <w:szCs w:val="28"/>
              </w:rPr>
              <w:t>(п</w:t>
            </w:r>
            <w:r w:rsidRPr="00F9182E">
              <w:rPr>
                <w:b/>
                <w:i/>
                <w:sz w:val="28"/>
                <w:szCs w:val="28"/>
              </w:rPr>
              <w:t xml:space="preserve">риемная Губернатора </w:t>
            </w:r>
            <w:r>
              <w:rPr>
                <w:b/>
                <w:i/>
                <w:sz w:val="28"/>
                <w:szCs w:val="28"/>
              </w:rPr>
              <w:t xml:space="preserve">Свердловской области </w:t>
            </w:r>
            <w:r w:rsidRPr="00F9182E">
              <w:rPr>
                <w:b/>
                <w:i/>
                <w:sz w:val="28"/>
                <w:szCs w:val="28"/>
              </w:rPr>
              <w:t>и Правительства Свердловской области,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F9182E">
              <w:rPr>
                <w:b/>
                <w:i/>
                <w:sz w:val="28"/>
                <w:szCs w:val="28"/>
              </w:rPr>
              <w:t>ул. Розы Люксембу</w:t>
            </w:r>
            <w:r>
              <w:rPr>
                <w:b/>
                <w:i/>
                <w:sz w:val="28"/>
                <w:szCs w:val="28"/>
              </w:rPr>
              <w:t>рг, д. 7, 2 подъезд, каб. 101,</w:t>
            </w:r>
            <w:r w:rsidRPr="00F9182E">
              <w:rPr>
                <w:b/>
                <w:i/>
                <w:sz w:val="28"/>
                <w:szCs w:val="28"/>
              </w:rPr>
              <w:t xml:space="preserve"> 15.00</w:t>
            </w:r>
            <w:r w:rsidRPr="00042B8B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E36041" w:rsidRPr="00607DF6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  <w:tc>
          <w:tcPr>
            <w:tcW w:w="2703" w:type="dxa"/>
            <w:shd w:val="clear" w:color="auto" w:fill="auto"/>
          </w:tcPr>
          <w:p w:rsidR="00E36041" w:rsidRPr="00042B8B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Ю.И. Биктуганов</w:t>
            </w:r>
          </w:p>
        </w:tc>
      </w:tr>
      <w:tr w:rsidR="00E36041" w:rsidRPr="00B720FD" w:rsidTr="002D0CF0">
        <w:tc>
          <w:tcPr>
            <w:tcW w:w="9948" w:type="dxa"/>
            <w:shd w:val="clear" w:color="auto" w:fill="auto"/>
          </w:tcPr>
          <w:p w:rsidR="00E36041" w:rsidRPr="001542E5" w:rsidRDefault="00E36041" w:rsidP="00E36041">
            <w:pPr>
              <w:jc w:val="both"/>
              <w:rPr>
                <w:sz w:val="28"/>
                <w:szCs w:val="28"/>
              </w:rPr>
            </w:pPr>
            <w:r w:rsidRPr="001542E5">
              <w:rPr>
                <w:sz w:val="28"/>
                <w:szCs w:val="28"/>
              </w:rPr>
              <w:t xml:space="preserve">Согласование плана проведения </w:t>
            </w:r>
            <w:r w:rsidRPr="001542E5">
              <w:rPr>
                <w:bCs/>
                <w:sz w:val="28"/>
                <w:szCs w:val="28"/>
              </w:rPr>
              <w:t>проверок деятельности органов местного самоуправления, расположенных на территории Свердловской области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br/>
            </w:r>
            <w:r w:rsidRPr="001542E5">
              <w:rPr>
                <w:sz w:val="28"/>
                <w:szCs w:val="28"/>
              </w:rPr>
              <w:t xml:space="preserve">на 2019 год с органами государственного контроля (надзора) и направление в прокуратуру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E36041" w:rsidRPr="00C26626" w:rsidRDefault="00E36041" w:rsidP="00E36041">
            <w:pPr>
              <w:jc w:val="center"/>
            </w:pPr>
            <w:r w:rsidRPr="001542E5">
              <w:rPr>
                <w:sz w:val="28"/>
                <w:szCs w:val="28"/>
              </w:rPr>
              <w:t>20.0</w:t>
            </w:r>
            <w:r w:rsidRPr="00C26626">
              <w:rPr>
                <w:sz w:val="28"/>
                <w:szCs w:val="28"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E36041" w:rsidRPr="001542E5" w:rsidRDefault="00E36041" w:rsidP="00E36041">
            <w:pPr>
              <w:jc w:val="center"/>
              <w:rPr>
                <w:sz w:val="28"/>
                <w:szCs w:val="28"/>
              </w:rPr>
            </w:pPr>
            <w:r w:rsidRPr="001542E5">
              <w:rPr>
                <w:sz w:val="28"/>
                <w:szCs w:val="28"/>
              </w:rPr>
              <w:t>Е.Л. Перевозкина Е.Г. Темко</w:t>
            </w:r>
          </w:p>
          <w:p w:rsidR="00E36041" w:rsidRPr="001542E5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</w:tr>
      <w:tr w:rsidR="00E36041" w:rsidRPr="005741E6" w:rsidTr="002D0CF0">
        <w:tc>
          <w:tcPr>
            <w:tcW w:w="9948" w:type="dxa"/>
            <w:shd w:val="clear" w:color="auto" w:fill="auto"/>
          </w:tcPr>
          <w:p w:rsidR="00E36041" w:rsidRPr="00470D83" w:rsidRDefault="00E36041" w:rsidP="00E36041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</w:t>
            </w:r>
            <w:r>
              <w:rPr>
                <w:sz w:val="28"/>
                <w:szCs w:val="28"/>
              </w:rPr>
              <w:t>асти и практики его применения</w:t>
            </w:r>
          </w:p>
          <w:p w:rsidR="00E36041" w:rsidRPr="00D21FFD" w:rsidRDefault="00E36041" w:rsidP="00E36041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36041" w:rsidRPr="00D21FFD" w:rsidRDefault="00E36041" w:rsidP="00E36041">
            <w:pPr>
              <w:ind w:firstLine="176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E36041" w:rsidRPr="00470D83" w:rsidRDefault="00E36041" w:rsidP="00E36041">
            <w:pPr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Н.А. Бебенина</w:t>
            </w:r>
          </w:p>
          <w:p w:rsidR="00E36041" w:rsidRPr="00D21FFD" w:rsidRDefault="00E36041" w:rsidP="00E36041">
            <w:pPr>
              <w:ind w:firstLine="34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урные подразделения</w:t>
            </w:r>
          </w:p>
        </w:tc>
      </w:tr>
      <w:tr w:rsidR="00E36041" w:rsidRPr="008E23E0" w:rsidTr="002D0CF0">
        <w:tc>
          <w:tcPr>
            <w:tcW w:w="9948" w:type="dxa"/>
            <w:shd w:val="clear" w:color="auto" w:fill="auto"/>
          </w:tcPr>
          <w:p w:rsidR="00E36041" w:rsidRPr="00710922" w:rsidRDefault="00E36041" w:rsidP="00E36041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правовой (антикоррупционной) экс</w:t>
            </w:r>
            <w:r>
              <w:rPr>
                <w:sz w:val="28"/>
                <w:szCs w:val="28"/>
              </w:rPr>
              <w:t>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E36041" w:rsidRPr="00710922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E36041" w:rsidRPr="00710922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Н.А. Бебенина</w:t>
            </w:r>
          </w:p>
        </w:tc>
      </w:tr>
      <w:tr w:rsidR="00E36041" w:rsidRPr="005B0CE9" w:rsidTr="00480A45">
        <w:tc>
          <w:tcPr>
            <w:tcW w:w="9948" w:type="dxa"/>
            <w:shd w:val="clear" w:color="auto" w:fill="auto"/>
          </w:tcPr>
          <w:p w:rsidR="00E36041" w:rsidRPr="005B0CE9" w:rsidRDefault="00E36041" w:rsidP="00E36041">
            <w:pPr>
              <w:jc w:val="both"/>
              <w:rPr>
                <w:sz w:val="28"/>
                <w:szCs w:val="28"/>
              </w:rPr>
            </w:pPr>
            <w:r w:rsidRPr="005B0CE9">
              <w:rPr>
                <w:color w:val="000000"/>
                <w:sz w:val="28"/>
                <w:szCs w:val="28"/>
              </w:rPr>
              <w:t>Организация сбора информации по вопросу обеспечения учебниками федеральных перечней обучающихся общеобразовательных учреждений Свердловской области в 2018/2019 учебном году</w:t>
            </w:r>
          </w:p>
        </w:tc>
        <w:tc>
          <w:tcPr>
            <w:tcW w:w="2294" w:type="dxa"/>
            <w:shd w:val="clear" w:color="auto" w:fill="auto"/>
          </w:tcPr>
          <w:p w:rsidR="00E36041" w:rsidRPr="005B0CE9" w:rsidRDefault="00E36041" w:rsidP="00E36041">
            <w:pPr>
              <w:jc w:val="center"/>
              <w:rPr>
                <w:sz w:val="28"/>
                <w:szCs w:val="28"/>
              </w:rPr>
            </w:pPr>
            <w:r w:rsidRPr="005B0CE9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5B0CE9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B0CE9">
              <w:rPr>
                <w:sz w:val="28"/>
                <w:szCs w:val="28"/>
              </w:rPr>
              <w:t>Н.И. Сокольская</w:t>
            </w:r>
          </w:p>
          <w:p w:rsidR="00E36041" w:rsidRPr="005B0CE9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E36041" w:rsidRPr="007D2CA0" w:rsidTr="00480A45">
        <w:tc>
          <w:tcPr>
            <w:tcW w:w="9948" w:type="dxa"/>
            <w:shd w:val="clear" w:color="auto" w:fill="auto"/>
          </w:tcPr>
          <w:p w:rsidR="00E36041" w:rsidRPr="007D2CA0" w:rsidRDefault="00E36041" w:rsidP="00E36041">
            <w:pPr>
              <w:jc w:val="both"/>
              <w:rPr>
                <w:sz w:val="28"/>
                <w:szCs w:val="28"/>
              </w:rPr>
            </w:pPr>
            <w:r w:rsidRPr="007D2CA0">
              <w:rPr>
                <w:sz w:val="28"/>
                <w:szCs w:val="28"/>
              </w:rPr>
              <w:t xml:space="preserve">Организация мониторинга готовности и хода введения </w:t>
            </w:r>
            <w:r>
              <w:rPr>
                <w:sz w:val="28"/>
                <w:szCs w:val="28"/>
              </w:rPr>
              <w:t>федерального государственного образовательного стандарта основного общего образования и среднего общего образования</w:t>
            </w:r>
            <w:r w:rsidRPr="007D2CA0">
              <w:rPr>
                <w:sz w:val="28"/>
                <w:szCs w:val="28"/>
              </w:rPr>
              <w:t xml:space="preserve"> в общеобразовательных организациях,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36041" w:rsidRPr="007D2CA0" w:rsidRDefault="00E36041" w:rsidP="00E36041">
            <w:pPr>
              <w:jc w:val="center"/>
              <w:rPr>
                <w:sz w:val="28"/>
                <w:szCs w:val="28"/>
              </w:rPr>
            </w:pPr>
            <w:r w:rsidRPr="007D2CA0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7D2CA0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D2CA0">
              <w:rPr>
                <w:sz w:val="28"/>
                <w:szCs w:val="28"/>
              </w:rPr>
              <w:t>Н.И. Сокольская</w:t>
            </w:r>
          </w:p>
          <w:p w:rsidR="00E36041" w:rsidRPr="007D2CA0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E36041" w:rsidRPr="00042B8B" w:rsidTr="002D0CF0">
        <w:tc>
          <w:tcPr>
            <w:tcW w:w="9948" w:type="dxa"/>
            <w:shd w:val="clear" w:color="auto" w:fill="auto"/>
          </w:tcPr>
          <w:p w:rsidR="00E36041" w:rsidRPr="009C4CC5" w:rsidRDefault="00E36041" w:rsidP="00E36041">
            <w:pPr>
              <w:jc w:val="both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36041" w:rsidRPr="009C4CC5" w:rsidRDefault="00E36041" w:rsidP="00E36041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9C4CC5" w:rsidRDefault="00E36041" w:rsidP="00E36041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А.В. Соложнин</w:t>
            </w:r>
          </w:p>
        </w:tc>
      </w:tr>
      <w:tr w:rsidR="00E36041" w:rsidRPr="00042B8B" w:rsidTr="002D0CF0">
        <w:tc>
          <w:tcPr>
            <w:tcW w:w="9948" w:type="dxa"/>
            <w:shd w:val="clear" w:color="auto" w:fill="auto"/>
          </w:tcPr>
          <w:p w:rsidR="00E36041" w:rsidRPr="00D32702" w:rsidRDefault="00E36041" w:rsidP="00E36041">
            <w:pPr>
              <w:jc w:val="both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E36041" w:rsidRPr="00B403F0" w:rsidRDefault="00E36041" w:rsidP="00E360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B403F0" w:rsidRDefault="00E36041" w:rsidP="00E36041">
            <w:pPr>
              <w:jc w:val="center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>А.В. Соложнин</w:t>
            </w:r>
          </w:p>
        </w:tc>
      </w:tr>
      <w:tr w:rsidR="00E36041" w:rsidRPr="00042B8B" w:rsidTr="002D0CF0">
        <w:tc>
          <w:tcPr>
            <w:tcW w:w="9948" w:type="dxa"/>
            <w:shd w:val="clear" w:color="auto" w:fill="auto"/>
          </w:tcPr>
          <w:p w:rsidR="00E36041" w:rsidRPr="006951A5" w:rsidRDefault="00E36041" w:rsidP="00E36041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 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36041" w:rsidRPr="006951A5" w:rsidRDefault="00E36041" w:rsidP="00E36041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E36041" w:rsidRDefault="00E36041" w:rsidP="00E36041">
            <w:pPr>
              <w:jc w:val="center"/>
            </w:pPr>
            <w:r>
              <w:rPr>
                <w:sz w:val="28"/>
                <w:szCs w:val="28"/>
              </w:rPr>
              <w:t>А.В. Соложнин</w:t>
            </w:r>
          </w:p>
        </w:tc>
      </w:tr>
      <w:tr w:rsidR="00E36041" w:rsidRPr="00042B8B" w:rsidTr="002D0CF0">
        <w:tc>
          <w:tcPr>
            <w:tcW w:w="9948" w:type="dxa"/>
            <w:shd w:val="clear" w:color="auto" w:fill="auto"/>
          </w:tcPr>
          <w:p w:rsidR="00E36041" w:rsidRPr="006951A5" w:rsidRDefault="00E36041" w:rsidP="00E36041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lastRenderedPageBreak/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E36041" w:rsidRPr="006951A5" w:rsidRDefault="00E36041" w:rsidP="00E36041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E36041" w:rsidRDefault="00E36041" w:rsidP="00E36041">
            <w:pPr>
              <w:jc w:val="center"/>
            </w:pPr>
            <w:r>
              <w:rPr>
                <w:sz w:val="28"/>
                <w:szCs w:val="28"/>
              </w:rPr>
              <w:t>А.В. Соложнин</w:t>
            </w:r>
          </w:p>
        </w:tc>
      </w:tr>
      <w:tr w:rsidR="00E36041" w:rsidRPr="00703D5D" w:rsidTr="002D0CF0">
        <w:tc>
          <w:tcPr>
            <w:tcW w:w="9948" w:type="dxa"/>
            <w:shd w:val="clear" w:color="auto" w:fill="auto"/>
          </w:tcPr>
          <w:p w:rsidR="00E36041" w:rsidRPr="00703D5D" w:rsidRDefault="00E36041" w:rsidP="00E36041">
            <w:pPr>
              <w:jc w:val="both"/>
              <w:rPr>
                <w:sz w:val="28"/>
                <w:szCs w:val="28"/>
              </w:rPr>
            </w:pPr>
            <w:r w:rsidRPr="00703D5D">
              <w:rPr>
                <w:sz w:val="28"/>
                <w:szCs w:val="28"/>
              </w:rPr>
              <w:t>Прием отчетов региональных инновационных площадок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36041" w:rsidRPr="00703D5D" w:rsidRDefault="00E36041" w:rsidP="00E36041">
            <w:pPr>
              <w:jc w:val="center"/>
              <w:rPr>
                <w:sz w:val="28"/>
                <w:szCs w:val="28"/>
              </w:rPr>
            </w:pPr>
            <w:r w:rsidRPr="00703D5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703D5D">
              <w:rPr>
                <w:sz w:val="28"/>
                <w:szCs w:val="28"/>
              </w:rPr>
              <w:t>Полякова</w:t>
            </w:r>
          </w:p>
          <w:p w:rsidR="00E36041" w:rsidRPr="00703D5D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</w:tr>
      <w:tr w:rsidR="00E36041" w:rsidRPr="00D21FFD" w:rsidTr="002D0CF0">
        <w:tc>
          <w:tcPr>
            <w:tcW w:w="9948" w:type="dxa"/>
            <w:shd w:val="clear" w:color="auto" w:fill="auto"/>
          </w:tcPr>
          <w:p w:rsidR="00E36041" w:rsidRPr="00D21FFD" w:rsidRDefault="00E36041" w:rsidP="00E36041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E36041" w:rsidRPr="00D21FFD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36041" w:rsidRPr="00D21FFD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</w:tr>
      <w:tr w:rsidR="00E36041" w:rsidRPr="00D21FFD" w:rsidTr="00FF32CB">
        <w:tc>
          <w:tcPr>
            <w:tcW w:w="9948" w:type="dxa"/>
            <w:shd w:val="clear" w:color="auto" w:fill="auto"/>
          </w:tcPr>
          <w:p w:rsidR="00E36041" w:rsidRPr="00E5317E" w:rsidRDefault="00E36041" w:rsidP="00E360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Экспертиза эффективности расходования средств субсидии из областного бюджета местному бюджету на создание в образовательных организациях города Каменска-Уральского условий для получения детьми-инвалидами качественного образования  </w:t>
            </w:r>
          </w:p>
        </w:tc>
        <w:tc>
          <w:tcPr>
            <w:tcW w:w="2294" w:type="dxa"/>
            <w:shd w:val="clear" w:color="auto" w:fill="auto"/>
          </w:tcPr>
          <w:p w:rsidR="00E36041" w:rsidRPr="00B403F0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</w:t>
            </w:r>
          </w:p>
        </w:tc>
        <w:tc>
          <w:tcPr>
            <w:tcW w:w="2703" w:type="dxa"/>
            <w:shd w:val="clear" w:color="auto" w:fill="auto"/>
          </w:tcPr>
          <w:p w:rsidR="00E36041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Блаженкова</w:t>
            </w:r>
          </w:p>
          <w:p w:rsidR="00E36041" w:rsidRPr="00B403F0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Региональный ресурсный центр развития доступной образовательной среды </w:t>
            </w:r>
          </w:p>
        </w:tc>
      </w:tr>
      <w:tr w:rsidR="00E36041" w:rsidRPr="00D21FFD" w:rsidTr="00135D03">
        <w:tc>
          <w:tcPr>
            <w:tcW w:w="9948" w:type="dxa"/>
            <w:shd w:val="clear" w:color="auto" w:fill="auto"/>
          </w:tcPr>
          <w:p w:rsidR="00E36041" w:rsidRPr="0014099A" w:rsidRDefault="00E36041" w:rsidP="00E360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соблюдения порядка проведения единого государственного экзамена и основного государственного экзамена в пунктах проведения экзаменов</w:t>
            </w:r>
          </w:p>
        </w:tc>
        <w:tc>
          <w:tcPr>
            <w:tcW w:w="2294" w:type="dxa"/>
            <w:shd w:val="clear" w:color="auto" w:fill="auto"/>
          </w:tcPr>
          <w:p w:rsidR="00E36041" w:rsidRPr="00C24ED4" w:rsidRDefault="00E36041" w:rsidP="00E360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 дни проведения экзаменов</w:t>
            </w:r>
          </w:p>
        </w:tc>
        <w:tc>
          <w:tcPr>
            <w:tcW w:w="2703" w:type="dxa"/>
            <w:shd w:val="clear" w:color="auto" w:fill="auto"/>
          </w:tcPr>
          <w:p w:rsidR="00E360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B5841">
              <w:rPr>
                <w:sz w:val="28"/>
                <w:szCs w:val="28"/>
              </w:rPr>
              <w:t>Н.В. Журавлева</w:t>
            </w:r>
          </w:p>
          <w:p w:rsidR="00E36041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</w:t>
            </w:r>
          </w:p>
          <w:p w:rsidR="00E36041" w:rsidRPr="00FB5841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Гредина</w:t>
            </w:r>
          </w:p>
          <w:p w:rsidR="00E36041" w:rsidRPr="0014099A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ГЭК</w:t>
            </w:r>
          </w:p>
        </w:tc>
      </w:tr>
      <w:tr w:rsidR="00E36041" w:rsidRPr="00D21FFD" w:rsidTr="00726598">
        <w:tc>
          <w:tcPr>
            <w:tcW w:w="9948" w:type="dxa"/>
            <w:shd w:val="clear" w:color="auto" w:fill="auto"/>
          </w:tcPr>
          <w:p w:rsidR="00E36041" w:rsidRPr="00042B8B" w:rsidRDefault="00E36041" w:rsidP="00E36041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2B8B">
              <w:rPr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E36041" w:rsidRPr="00042B8B" w:rsidRDefault="00E36041" w:rsidP="00E36041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соответствии</w:t>
            </w:r>
          </w:p>
          <w:p w:rsidR="00E36041" w:rsidRPr="00042B8B" w:rsidRDefault="00E36041" w:rsidP="00E36041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E36041" w:rsidRPr="00C6394D" w:rsidRDefault="00E36041" w:rsidP="00E36041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C6394D">
              <w:rPr>
                <w:sz w:val="28"/>
                <w:szCs w:val="28"/>
              </w:rPr>
              <w:t>М.В. Хайдукова</w:t>
            </w:r>
          </w:p>
        </w:tc>
      </w:tr>
      <w:tr w:rsidR="00E36041" w:rsidRPr="0030490B" w:rsidTr="002D0CF0">
        <w:tc>
          <w:tcPr>
            <w:tcW w:w="9948" w:type="dxa"/>
            <w:shd w:val="clear" w:color="auto" w:fill="auto"/>
          </w:tcPr>
          <w:p w:rsidR="00E36041" w:rsidRPr="0033422C" w:rsidRDefault="00E36041" w:rsidP="00E36041">
            <w:pPr>
              <w:jc w:val="both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Плановые документарные проверки</w:t>
            </w:r>
            <w:r>
              <w:rPr>
                <w:sz w:val="28"/>
                <w:szCs w:val="28"/>
              </w:rPr>
              <w:t xml:space="preserve"> (26 </w:t>
            </w:r>
            <w:r w:rsidRPr="00210417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>ов</w:t>
            </w:r>
            <w:r w:rsidRPr="00210417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E36041" w:rsidRPr="004D3D09" w:rsidRDefault="00E36041" w:rsidP="00E36041">
            <w:pPr>
              <w:jc w:val="center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33422C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210417">
              <w:rPr>
                <w:sz w:val="28"/>
                <w:szCs w:val="28"/>
              </w:rPr>
              <w:t>Е.Г. Темко</w:t>
            </w:r>
          </w:p>
        </w:tc>
      </w:tr>
      <w:tr w:rsidR="00E36041" w:rsidRPr="0030490B" w:rsidTr="002D0CF0">
        <w:tc>
          <w:tcPr>
            <w:tcW w:w="9948" w:type="dxa"/>
            <w:shd w:val="clear" w:color="auto" w:fill="auto"/>
          </w:tcPr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</w:p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</w:p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</w:p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</w:p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</w:p>
          <w:p w:rsidR="00E36041" w:rsidRPr="0033422C" w:rsidRDefault="00E36041" w:rsidP="00E360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36041" w:rsidRPr="0033422C" w:rsidRDefault="00E36041" w:rsidP="00E36041">
            <w:pPr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33422C" w:rsidRDefault="00E36041" w:rsidP="00E36041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Г.Г. Левитская</w:t>
            </w:r>
          </w:p>
        </w:tc>
      </w:tr>
      <w:tr w:rsidR="00E36041" w:rsidRPr="00F561DC" w:rsidTr="002D0CF0">
        <w:tc>
          <w:tcPr>
            <w:tcW w:w="9948" w:type="dxa"/>
            <w:shd w:val="clear" w:color="auto" w:fill="auto"/>
          </w:tcPr>
          <w:p w:rsidR="00E36041" w:rsidRPr="00F561DC" w:rsidRDefault="00E36041" w:rsidP="00E36041">
            <w:pPr>
              <w:jc w:val="center"/>
              <w:rPr>
                <w:sz w:val="28"/>
                <w:szCs w:val="28"/>
              </w:rPr>
            </w:pPr>
            <w:r w:rsidRPr="00BA0AB6">
              <w:rPr>
                <w:b/>
                <w:sz w:val="28"/>
                <w:szCs w:val="28"/>
              </w:rPr>
              <w:lastRenderedPageBreak/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E36041" w:rsidRPr="00F561DC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36041" w:rsidRPr="00F561DC" w:rsidRDefault="00E36041" w:rsidP="00E3604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E36041" w:rsidRPr="002B0185" w:rsidTr="002D0CF0">
        <w:tc>
          <w:tcPr>
            <w:tcW w:w="9948" w:type="dxa"/>
            <w:shd w:val="clear" w:color="auto" w:fill="auto"/>
          </w:tcPr>
          <w:p w:rsidR="00E36041" w:rsidRPr="002B0185" w:rsidRDefault="00E36041" w:rsidP="00E36041">
            <w:pPr>
              <w:jc w:val="both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 xml:space="preserve">Постановление Правительства Свердловской области от 26.12.2012 № 1588-ПП </w:t>
            </w:r>
            <w:r w:rsidRPr="002B0185">
              <w:rPr>
                <w:sz w:val="28"/>
                <w:szCs w:val="28"/>
              </w:rPr>
              <w:br/>
              <w:t>«О порядке подготовки доклада Губернатора Свердловской области о фактически достигнутых значениях показателей для оценки эффективности деятельности исполнительных органов государственной власти Свердловской области</w:t>
            </w:r>
          </w:p>
          <w:p w:rsidR="00E36041" w:rsidRPr="002B0185" w:rsidRDefault="00E36041" w:rsidP="00E36041">
            <w:pPr>
              <w:jc w:val="both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и их планируемых значениях на трехлетний период»</w:t>
            </w:r>
          </w:p>
          <w:p w:rsidR="00E36041" w:rsidRPr="002B0185" w:rsidRDefault="00E36041" w:rsidP="00E3604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94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до 01.09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03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Н.В. Вяткин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О.А. Силина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Н.И. Сокольская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А.Н. Шавалиев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Т.Н. Умнова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С.Г. Карсканов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  <w:highlight w:val="yellow"/>
              </w:rPr>
            </w:pPr>
            <w:r w:rsidRPr="002B0185">
              <w:rPr>
                <w:sz w:val="28"/>
                <w:szCs w:val="28"/>
              </w:rPr>
              <w:t>Г.З. Полякова</w:t>
            </w:r>
          </w:p>
        </w:tc>
      </w:tr>
      <w:tr w:rsidR="00E36041" w:rsidRPr="002B0185" w:rsidTr="002D0CF0">
        <w:tc>
          <w:tcPr>
            <w:tcW w:w="9948" w:type="dxa"/>
            <w:shd w:val="clear" w:color="auto" w:fill="auto"/>
          </w:tcPr>
          <w:p w:rsidR="00E36041" w:rsidRPr="002B0185" w:rsidRDefault="00E36041" w:rsidP="00E36041">
            <w:pPr>
              <w:jc w:val="both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Постановление Правительства Свердловской области от 05.03.2014 № 147-ПП</w:t>
            </w:r>
            <w:r>
              <w:rPr>
                <w:sz w:val="28"/>
                <w:szCs w:val="28"/>
              </w:rPr>
              <w:br/>
            </w:r>
            <w:r w:rsidRPr="002B0185">
              <w:rPr>
                <w:sz w:val="28"/>
                <w:szCs w:val="28"/>
              </w:rPr>
              <w:t>«О реализации постановления Правительства Российской Федерации</w:t>
            </w:r>
            <w:r>
              <w:rPr>
                <w:sz w:val="28"/>
                <w:szCs w:val="28"/>
              </w:rPr>
              <w:br/>
            </w:r>
            <w:r w:rsidRPr="002B0185">
              <w:rPr>
                <w:sz w:val="28"/>
                <w:szCs w:val="28"/>
              </w:rPr>
              <w:t>от 23.12.2011 № 1114 «О назначении стипендии Правительства Российской Федерации для лиц, обучающихся в образовательных учреждениях начального профессионального образования, среднего профессионального образования 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Федерации»</w:t>
            </w:r>
          </w:p>
        </w:tc>
        <w:tc>
          <w:tcPr>
            <w:tcW w:w="2294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до 01.09</w:t>
            </w:r>
          </w:p>
        </w:tc>
        <w:tc>
          <w:tcPr>
            <w:tcW w:w="2703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Ю.Н. Зеленов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А.Н. Шавалиев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</w:tr>
      <w:tr w:rsidR="00E36041" w:rsidRPr="002B0185" w:rsidTr="002D0CF0">
        <w:tc>
          <w:tcPr>
            <w:tcW w:w="9948" w:type="dxa"/>
            <w:shd w:val="clear" w:color="auto" w:fill="auto"/>
          </w:tcPr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Распоряжение Правительства Свердловской области от 18.09.2017 № 744-РП</w:t>
            </w:r>
            <w:r>
              <w:rPr>
                <w:sz w:val="28"/>
                <w:szCs w:val="28"/>
              </w:rPr>
              <w:br/>
            </w:r>
            <w:r w:rsidRPr="002B0185">
              <w:rPr>
                <w:sz w:val="28"/>
                <w:szCs w:val="28"/>
              </w:rPr>
              <w:t>«О мерах по обеспечению обучения граждан начальным знаниям в области обороны и их подготовки по основам военной службы в Свердловской области в 2017/2018 учебному году»</w:t>
            </w:r>
          </w:p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</w:p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</w:p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</w:p>
          <w:p w:rsidR="00E36041" w:rsidRDefault="00E36041" w:rsidP="00E36041">
            <w:pPr>
              <w:jc w:val="both"/>
              <w:rPr>
                <w:sz w:val="28"/>
                <w:szCs w:val="28"/>
              </w:rPr>
            </w:pPr>
          </w:p>
          <w:p w:rsidR="00E36041" w:rsidRPr="002B0185" w:rsidRDefault="00E36041" w:rsidP="00E360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до 01.09</w:t>
            </w:r>
          </w:p>
        </w:tc>
        <w:tc>
          <w:tcPr>
            <w:tcW w:w="2703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Ю.Н. Зеленов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А.В. Соложнин</w:t>
            </w:r>
          </w:p>
        </w:tc>
      </w:tr>
      <w:tr w:rsidR="00E36041" w:rsidRPr="002B0185" w:rsidTr="002D0CF0">
        <w:tc>
          <w:tcPr>
            <w:tcW w:w="9948" w:type="dxa"/>
            <w:shd w:val="clear" w:color="auto" w:fill="auto"/>
          </w:tcPr>
          <w:p w:rsidR="00E36041" w:rsidRPr="002B0185" w:rsidRDefault="00E36041" w:rsidP="00E36041">
            <w:pPr>
              <w:jc w:val="both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lastRenderedPageBreak/>
              <w:t>Распоряжение Правительства Свердловской области от 31.05.2018 № 353-РП</w:t>
            </w:r>
            <w:r w:rsidRPr="002B0185">
              <w:rPr>
                <w:sz w:val="28"/>
                <w:szCs w:val="28"/>
              </w:rPr>
              <w:br/>
              <w:t>«Об утверждении Перечня распределения налоговых льгот (налоговых расходов) по государственным программам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до 01.09</w:t>
            </w:r>
          </w:p>
        </w:tc>
        <w:tc>
          <w:tcPr>
            <w:tcW w:w="2703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И.А. Серкова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Г.З. Полякова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Н.И. Сокольская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Т.Н. Умнова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А.В. Соложнин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А.Н. Шавалиев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С.В. Блаженкова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О.А. Силина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С.Г. Карсканов</w:t>
            </w:r>
          </w:p>
        </w:tc>
      </w:tr>
      <w:tr w:rsidR="00E36041" w:rsidRPr="002B0185" w:rsidTr="002D0CF0">
        <w:tc>
          <w:tcPr>
            <w:tcW w:w="9948" w:type="dxa"/>
            <w:shd w:val="clear" w:color="auto" w:fill="auto"/>
          </w:tcPr>
          <w:p w:rsidR="00E36041" w:rsidRPr="002B0185" w:rsidRDefault="00E36041" w:rsidP="00E36041">
            <w:pPr>
              <w:jc w:val="both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Распоряжение Губернатора Свердловской области от 19.06.2018 № 108-РГ                                     «О подготовке и проведении декады бега и массовых соревнований по легкой атлетике «Всероссийский день бега «Кросс нации»</w:t>
            </w:r>
          </w:p>
        </w:tc>
        <w:tc>
          <w:tcPr>
            <w:tcW w:w="2294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до 04.09</w:t>
            </w:r>
          </w:p>
        </w:tc>
        <w:tc>
          <w:tcPr>
            <w:tcW w:w="2703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Ю.Н. Зеленов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А.Н. Шавалиев</w:t>
            </w:r>
          </w:p>
        </w:tc>
      </w:tr>
      <w:tr w:rsidR="00E36041" w:rsidRPr="002B0185" w:rsidTr="002D0CF0">
        <w:tc>
          <w:tcPr>
            <w:tcW w:w="9948" w:type="dxa"/>
            <w:shd w:val="clear" w:color="auto" w:fill="auto"/>
          </w:tcPr>
          <w:p w:rsidR="00E36041" w:rsidRPr="002B0185" w:rsidRDefault="00E36041" w:rsidP="00E36041">
            <w:pPr>
              <w:jc w:val="both"/>
              <w:rPr>
                <w:sz w:val="28"/>
                <w:szCs w:val="28"/>
                <w:highlight w:val="yellow"/>
              </w:rPr>
            </w:pPr>
            <w:r w:rsidRPr="002B0185">
              <w:rPr>
                <w:sz w:val="28"/>
                <w:szCs w:val="28"/>
              </w:rPr>
              <w:t>Распоряжение Губернатора Свердловской области от 18.04.2018 № 57-РГ                                    «О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</w:t>
            </w:r>
            <w:r>
              <w:rPr>
                <w:sz w:val="28"/>
                <w:szCs w:val="28"/>
              </w:rPr>
              <w:t xml:space="preserve">ге </w:t>
            </w:r>
            <w:r w:rsidRPr="002B0185">
              <w:rPr>
                <w:sz w:val="28"/>
                <w:szCs w:val="28"/>
              </w:rPr>
              <w:t>в 2018 году»</w:t>
            </w:r>
          </w:p>
        </w:tc>
        <w:tc>
          <w:tcPr>
            <w:tcW w:w="2294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до 10.09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до 20.09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до 25.09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  <w:highlight w:val="yellow"/>
              </w:rPr>
            </w:pPr>
            <w:r w:rsidRPr="002B0185">
              <w:rPr>
                <w:sz w:val="28"/>
                <w:szCs w:val="28"/>
              </w:rPr>
              <w:t>до 30.09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03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Н.В. Журавлева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Н.И. Сокольская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Н.В. Журавлева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И.А. Серкова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О.А. Силина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С.Г. Карсканов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И.А. Серкова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Г.З. Полякова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Н.И. Сокольская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О.А. Силина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А.Н. Шавалиев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С.В. Блаженкова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Н.П. Силиванова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Н.В. Журавлева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  <w:highlight w:val="yellow"/>
              </w:rPr>
            </w:pPr>
            <w:r w:rsidRPr="002B0185">
              <w:rPr>
                <w:sz w:val="28"/>
                <w:szCs w:val="28"/>
              </w:rPr>
              <w:t>Т.Н. Умнова</w:t>
            </w:r>
          </w:p>
        </w:tc>
      </w:tr>
      <w:tr w:rsidR="00E36041" w:rsidRPr="002B0185" w:rsidTr="002D0CF0">
        <w:tc>
          <w:tcPr>
            <w:tcW w:w="9948" w:type="dxa"/>
            <w:shd w:val="clear" w:color="auto" w:fill="auto"/>
          </w:tcPr>
          <w:p w:rsidR="00E36041" w:rsidRPr="002B0185" w:rsidRDefault="00E36041" w:rsidP="00E36041">
            <w:pPr>
              <w:jc w:val="both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lastRenderedPageBreak/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  <w:lang w:val="en-US"/>
              </w:rPr>
            </w:pPr>
            <w:r w:rsidRPr="002B0185">
              <w:rPr>
                <w:sz w:val="28"/>
                <w:szCs w:val="28"/>
              </w:rPr>
              <w:t>до 05.09</w:t>
            </w:r>
          </w:p>
        </w:tc>
        <w:tc>
          <w:tcPr>
            <w:tcW w:w="2703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Ю.Н. Зеленов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С.В. Блаженкова</w:t>
            </w:r>
          </w:p>
        </w:tc>
      </w:tr>
      <w:tr w:rsidR="00E36041" w:rsidRPr="002B0185" w:rsidTr="002D0CF0">
        <w:tc>
          <w:tcPr>
            <w:tcW w:w="9948" w:type="dxa"/>
            <w:shd w:val="clear" w:color="auto" w:fill="auto"/>
          </w:tcPr>
          <w:p w:rsidR="00E36041" w:rsidRPr="002B0185" w:rsidRDefault="00E36041" w:rsidP="00E36041">
            <w:pPr>
              <w:jc w:val="both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Распоряжение Правительства Свердловской области от 11.02.2013 № 142-РП                         «Об утверждении порядка взаимодействия исполнительных органов государственной власти при привлечении средств федерального бюджета»</w:t>
            </w:r>
          </w:p>
          <w:p w:rsidR="00E36041" w:rsidRPr="002B0185" w:rsidRDefault="00E36041" w:rsidP="00E360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до 15.09</w:t>
            </w:r>
          </w:p>
        </w:tc>
        <w:tc>
          <w:tcPr>
            <w:tcW w:w="2703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И.А. Серкова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Г.З. Полякова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О.А. Силина</w:t>
            </w:r>
          </w:p>
          <w:p w:rsidR="00E36041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Соложнин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Н.И. Сокольская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А.Н. Шавалиев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С.В. Блаженкова</w:t>
            </w:r>
          </w:p>
        </w:tc>
      </w:tr>
      <w:tr w:rsidR="00E36041" w:rsidRPr="002B0185" w:rsidTr="002D0CF0">
        <w:tc>
          <w:tcPr>
            <w:tcW w:w="9948" w:type="dxa"/>
            <w:shd w:val="clear" w:color="auto" w:fill="auto"/>
          </w:tcPr>
          <w:p w:rsidR="00E36041" w:rsidRPr="002B0185" w:rsidRDefault="00E36041" w:rsidP="00E36041">
            <w:pPr>
              <w:jc w:val="both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Распоряжение Правительства Свердловской области от 04.12.2014 № 305-РГ                                  «О предоставлении информации по вопросам охраны прав детей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до 15.09</w:t>
            </w:r>
          </w:p>
        </w:tc>
        <w:tc>
          <w:tcPr>
            <w:tcW w:w="2703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Ю.Н. Зеленов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А.В. Соложнин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Н.И. Сокольская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Н.В. Вяткин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С.Г. Карсканов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С.В. Блаженкова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А.Н. Шавалиев</w:t>
            </w:r>
          </w:p>
        </w:tc>
      </w:tr>
      <w:tr w:rsidR="00E36041" w:rsidRPr="002B0185" w:rsidTr="002D0CF0">
        <w:tc>
          <w:tcPr>
            <w:tcW w:w="9948" w:type="dxa"/>
            <w:shd w:val="clear" w:color="auto" w:fill="auto"/>
          </w:tcPr>
          <w:p w:rsidR="00E36041" w:rsidRPr="002B0185" w:rsidRDefault="00E36041" w:rsidP="00E36041">
            <w:pPr>
              <w:jc w:val="both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Постановление Правительства Свердловской области от 16.08.2018 № 533-ПП                             «О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не позднее 16.09</w:t>
            </w:r>
          </w:p>
        </w:tc>
        <w:tc>
          <w:tcPr>
            <w:tcW w:w="2703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И.А. Серкова</w:t>
            </w:r>
          </w:p>
        </w:tc>
      </w:tr>
      <w:tr w:rsidR="00E36041" w:rsidRPr="002B0185" w:rsidTr="002D0CF0">
        <w:tc>
          <w:tcPr>
            <w:tcW w:w="9948" w:type="dxa"/>
            <w:shd w:val="clear" w:color="auto" w:fill="auto"/>
          </w:tcPr>
          <w:p w:rsidR="00E36041" w:rsidRPr="002B0185" w:rsidRDefault="00E36041" w:rsidP="00E36041">
            <w:pPr>
              <w:jc w:val="both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2B0185">
              <w:rPr>
                <w:sz w:val="28"/>
                <w:szCs w:val="28"/>
              </w:rPr>
              <w:br/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по реализации государственной социальной политики», от 01 июня 2012 года</w:t>
            </w:r>
            <w:r>
              <w:rPr>
                <w:sz w:val="28"/>
                <w:szCs w:val="28"/>
              </w:rPr>
              <w:br/>
            </w:r>
            <w:r w:rsidRPr="002B0185">
              <w:rPr>
                <w:sz w:val="28"/>
                <w:szCs w:val="28"/>
              </w:rPr>
              <w:lastRenderedPageBreak/>
              <w:t>№ 761«О Национальной стратегии действий в инте</w:t>
            </w:r>
            <w:r>
              <w:rPr>
                <w:sz w:val="28"/>
                <w:szCs w:val="28"/>
              </w:rPr>
              <w:t xml:space="preserve">ресах детей на 2012–2017 годы» </w:t>
            </w:r>
            <w:r w:rsidRPr="002B0185">
              <w:rPr>
                <w:sz w:val="28"/>
                <w:szCs w:val="28"/>
              </w:rPr>
              <w:t>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И.А. Серкова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О.А. Силина</w:t>
            </w:r>
          </w:p>
        </w:tc>
      </w:tr>
      <w:tr w:rsidR="00E36041" w:rsidRPr="002B0185" w:rsidTr="002D0CF0">
        <w:tc>
          <w:tcPr>
            <w:tcW w:w="9948" w:type="dxa"/>
            <w:shd w:val="clear" w:color="auto" w:fill="auto"/>
          </w:tcPr>
          <w:p w:rsidR="00E36041" w:rsidRPr="002B0185" w:rsidRDefault="00E36041" w:rsidP="00E36041">
            <w:pPr>
              <w:jc w:val="both"/>
              <w:rPr>
                <w:sz w:val="28"/>
                <w:szCs w:val="28"/>
                <w:highlight w:val="yellow"/>
              </w:rPr>
            </w:pPr>
            <w:r w:rsidRPr="002B0185">
              <w:rPr>
                <w:sz w:val="28"/>
                <w:szCs w:val="28"/>
              </w:rPr>
              <w:t>Распоряжение Правительства Свердловской области от 07.11.2013 № 1768-РП                            «О Концепции детского центра Свердловской области «Уральский Артек»</w:t>
            </w:r>
          </w:p>
        </w:tc>
        <w:tc>
          <w:tcPr>
            <w:tcW w:w="2294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  <w:highlight w:val="yellow"/>
              </w:rPr>
            </w:pPr>
            <w:r w:rsidRPr="002B018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36041" w:rsidRPr="002B0185" w:rsidRDefault="00E36041" w:rsidP="00E36041">
            <w:pPr>
              <w:jc w:val="center"/>
              <w:rPr>
                <w:sz w:val="28"/>
                <w:szCs w:val="28"/>
              </w:rPr>
            </w:pPr>
            <w:r w:rsidRPr="002B0185">
              <w:rPr>
                <w:sz w:val="28"/>
                <w:szCs w:val="28"/>
              </w:rPr>
              <w:t>Н.В. Журавлева</w:t>
            </w:r>
          </w:p>
          <w:p w:rsidR="00E36041" w:rsidRPr="002B0185" w:rsidRDefault="00E36041" w:rsidP="00E36041">
            <w:pPr>
              <w:jc w:val="center"/>
              <w:rPr>
                <w:sz w:val="28"/>
                <w:szCs w:val="28"/>
                <w:highlight w:val="yellow"/>
              </w:rPr>
            </w:pPr>
            <w:r w:rsidRPr="002B0185">
              <w:rPr>
                <w:sz w:val="28"/>
                <w:szCs w:val="28"/>
              </w:rPr>
              <w:t>С.Г. Карсканов</w:t>
            </w:r>
          </w:p>
        </w:tc>
      </w:tr>
      <w:tr w:rsidR="00E36041" w:rsidRPr="000B5B99" w:rsidTr="002D0CF0">
        <w:tc>
          <w:tcPr>
            <w:tcW w:w="9948" w:type="dxa"/>
            <w:shd w:val="clear" w:color="auto" w:fill="auto"/>
          </w:tcPr>
          <w:p w:rsidR="00E36041" w:rsidRPr="000B5B99" w:rsidRDefault="00E36041" w:rsidP="00E36041">
            <w:pPr>
              <w:jc w:val="center"/>
              <w:rPr>
                <w:sz w:val="28"/>
                <w:szCs w:val="28"/>
              </w:rPr>
            </w:pPr>
            <w:r w:rsidRPr="000B5B99">
              <w:rPr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E36041" w:rsidRPr="000B5B99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36041" w:rsidRPr="000B5B99" w:rsidRDefault="00E36041" w:rsidP="00E36041">
            <w:pPr>
              <w:jc w:val="center"/>
              <w:rPr>
                <w:sz w:val="28"/>
                <w:szCs w:val="28"/>
              </w:rPr>
            </w:pP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1542E5" w:rsidRDefault="00E36041" w:rsidP="00E36041">
            <w:pPr>
              <w:jc w:val="both"/>
              <w:rPr>
                <w:sz w:val="28"/>
                <w:szCs w:val="28"/>
              </w:rPr>
            </w:pPr>
            <w:r w:rsidRPr="001542E5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36041" w:rsidRPr="001542E5" w:rsidRDefault="00E36041" w:rsidP="00E36041">
            <w:pPr>
              <w:jc w:val="center"/>
              <w:rPr>
                <w:sz w:val="28"/>
                <w:szCs w:val="28"/>
              </w:rPr>
            </w:pPr>
            <w:r w:rsidRPr="001542E5">
              <w:rPr>
                <w:sz w:val="28"/>
                <w:szCs w:val="28"/>
              </w:rPr>
              <w:t>03.08</w:t>
            </w:r>
          </w:p>
        </w:tc>
        <w:tc>
          <w:tcPr>
            <w:tcW w:w="2703" w:type="dxa"/>
            <w:shd w:val="clear" w:color="auto" w:fill="auto"/>
          </w:tcPr>
          <w:p w:rsidR="00E36041" w:rsidRPr="001542E5" w:rsidRDefault="00E36041" w:rsidP="00E36041">
            <w:pPr>
              <w:jc w:val="center"/>
              <w:rPr>
                <w:sz w:val="28"/>
                <w:szCs w:val="28"/>
              </w:rPr>
            </w:pPr>
            <w:r w:rsidRPr="001542E5">
              <w:rPr>
                <w:sz w:val="28"/>
                <w:szCs w:val="28"/>
              </w:rPr>
              <w:t>Е.Г. Темко</w:t>
            </w:r>
          </w:p>
          <w:p w:rsidR="00E36041" w:rsidRPr="001542E5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</w:t>
            </w:r>
            <w:r w:rsidRPr="001542E5">
              <w:rPr>
                <w:sz w:val="28"/>
                <w:szCs w:val="28"/>
              </w:rPr>
              <w:t xml:space="preserve"> специалист)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952758" w:rsidRDefault="008C6248" w:rsidP="00E36041">
            <w:pPr>
              <w:jc w:val="both"/>
              <w:rPr>
                <w:sz w:val="28"/>
                <w:szCs w:val="28"/>
              </w:rPr>
            </w:pPr>
            <w:hyperlink r:id="rId8" w:tooltip="Березовский городской округ" w:history="1">
              <w:r w:rsidR="00E36041" w:rsidRPr="00952758">
                <w:rPr>
                  <w:sz w:val="28"/>
                  <w:szCs w:val="28"/>
                </w:rPr>
                <w:t>Березовский городской округ</w:t>
              </w:r>
            </w:hyperlink>
            <w:r w:rsidR="00E36041" w:rsidRPr="00952758">
              <w:rPr>
                <w:sz w:val="28"/>
                <w:szCs w:val="28"/>
              </w:rPr>
              <w:t xml:space="preserve">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36041" w:rsidRPr="00952758" w:rsidRDefault="00E36041" w:rsidP="00E36041">
            <w:pPr>
              <w:jc w:val="center"/>
              <w:rPr>
                <w:sz w:val="28"/>
                <w:szCs w:val="28"/>
              </w:rPr>
            </w:pPr>
            <w:r w:rsidRPr="00952758">
              <w:rPr>
                <w:sz w:val="28"/>
                <w:szCs w:val="28"/>
              </w:rPr>
              <w:t>06.09</w:t>
            </w:r>
          </w:p>
        </w:tc>
        <w:tc>
          <w:tcPr>
            <w:tcW w:w="2703" w:type="dxa"/>
            <w:shd w:val="clear" w:color="auto" w:fill="auto"/>
          </w:tcPr>
          <w:p w:rsidR="00E36041" w:rsidRPr="00952758" w:rsidRDefault="00E36041" w:rsidP="00E36041">
            <w:pPr>
              <w:jc w:val="center"/>
              <w:rPr>
                <w:sz w:val="28"/>
                <w:szCs w:val="28"/>
              </w:rPr>
            </w:pPr>
            <w:r w:rsidRPr="00952758">
              <w:rPr>
                <w:sz w:val="28"/>
                <w:szCs w:val="28"/>
              </w:rPr>
              <w:t>Е.Г. Темко</w:t>
            </w:r>
          </w:p>
          <w:p w:rsidR="00E36041" w:rsidRPr="00952758" w:rsidRDefault="00E36041" w:rsidP="00E36041">
            <w:pPr>
              <w:jc w:val="center"/>
              <w:rPr>
                <w:sz w:val="28"/>
                <w:szCs w:val="28"/>
              </w:rPr>
            </w:pPr>
            <w:r w:rsidRPr="00952758">
              <w:rPr>
                <w:sz w:val="28"/>
                <w:szCs w:val="28"/>
              </w:rPr>
              <w:t>(4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952758" w:rsidRDefault="008C6248" w:rsidP="00E36041">
            <w:pPr>
              <w:jc w:val="both"/>
              <w:rPr>
                <w:sz w:val="28"/>
                <w:szCs w:val="28"/>
              </w:rPr>
            </w:pPr>
            <w:hyperlink r:id="rId9" w:tooltip="Асбестовский городской округ" w:history="1">
              <w:r w:rsidR="00E36041" w:rsidRPr="00952758">
                <w:rPr>
                  <w:sz w:val="28"/>
                  <w:szCs w:val="28"/>
                </w:rPr>
                <w:t>Асбестовский городской округ</w:t>
              </w:r>
            </w:hyperlink>
            <w:r w:rsidR="00E36041" w:rsidRPr="00952758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36041" w:rsidRPr="00952758" w:rsidRDefault="00E36041" w:rsidP="00E36041">
            <w:pPr>
              <w:jc w:val="center"/>
              <w:rPr>
                <w:sz w:val="28"/>
                <w:szCs w:val="28"/>
              </w:rPr>
            </w:pPr>
            <w:r w:rsidRPr="00952758">
              <w:rPr>
                <w:sz w:val="28"/>
                <w:szCs w:val="28"/>
              </w:rPr>
              <w:t>10.09</w:t>
            </w:r>
          </w:p>
        </w:tc>
        <w:tc>
          <w:tcPr>
            <w:tcW w:w="2703" w:type="dxa"/>
            <w:shd w:val="clear" w:color="auto" w:fill="auto"/>
          </w:tcPr>
          <w:p w:rsidR="00E36041" w:rsidRPr="00952758" w:rsidRDefault="00E36041" w:rsidP="00E36041">
            <w:pPr>
              <w:jc w:val="center"/>
              <w:rPr>
                <w:sz w:val="28"/>
                <w:szCs w:val="28"/>
              </w:rPr>
            </w:pPr>
            <w:r w:rsidRPr="00952758">
              <w:rPr>
                <w:sz w:val="28"/>
                <w:szCs w:val="28"/>
              </w:rPr>
              <w:t>Е.Г. Темко</w:t>
            </w:r>
          </w:p>
          <w:p w:rsidR="00E36041" w:rsidRPr="00952758" w:rsidRDefault="00E36041" w:rsidP="00E36041">
            <w:pPr>
              <w:jc w:val="center"/>
              <w:rPr>
                <w:sz w:val="28"/>
                <w:szCs w:val="28"/>
              </w:rPr>
            </w:pPr>
            <w:r w:rsidRPr="00952758">
              <w:rPr>
                <w:sz w:val="28"/>
                <w:szCs w:val="28"/>
              </w:rPr>
              <w:t>(2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952758" w:rsidRDefault="008C6248" w:rsidP="00E36041">
            <w:pPr>
              <w:jc w:val="both"/>
            </w:pPr>
            <w:hyperlink r:id="rId10" w:tooltip="городской округ Заречный" w:history="1">
              <w:r w:rsidR="00E36041">
                <w:rPr>
                  <w:sz w:val="28"/>
                  <w:szCs w:val="28"/>
                </w:rPr>
                <w:t>Г</w:t>
              </w:r>
              <w:r w:rsidR="00E36041" w:rsidRPr="009706D7">
                <w:rPr>
                  <w:sz w:val="28"/>
                  <w:szCs w:val="28"/>
                </w:rPr>
                <w:t>ородской округ Заречный</w:t>
              </w:r>
            </w:hyperlink>
            <w:r w:rsidR="00E36041">
              <w:rPr>
                <w:sz w:val="28"/>
                <w:szCs w:val="28"/>
              </w:rPr>
              <w:t xml:space="preserve"> </w:t>
            </w:r>
            <w:r w:rsidR="00E36041" w:rsidRPr="00952758">
              <w:rPr>
                <w:sz w:val="28"/>
                <w:szCs w:val="28"/>
              </w:rPr>
              <w:t>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36041" w:rsidRPr="00952758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2703" w:type="dxa"/>
            <w:shd w:val="clear" w:color="auto" w:fill="auto"/>
          </w:tcPr>
          <w:p w:rsidR="00E36041" w:rsidRPr="00952758" w:rsidRDefault="00E36041" w:rsidP="00E36041">
            <w:pPr>
              <w:jc w:val="center"/>
              <w:rPr>
                <w:sz w:val="28"/>
                <w:szCs w:val="28"/>
              </w:rPr>
            </w:pPr>
            <w:r w:rsidRPr="00952758">
              <w:rPr>
                <w:sz w:val="28"/>
                <w:szCs w:val="28"/>
              </w:rPr>
              <w:t>Е.Г. Темко</w:t>
            </w:r>
          </w:p>
          <w:p w:rsidR="00E36041" w:rsidRPr="00952758" w:rsidRDefault="00E36041" w:rsidP="00E36041">
            <w:pPr>
              <w:jc w:val="center"/>
              <w:rPr>
                <w:sz w:val="28"/>
                <w:szCs w:val="28"/>
              </w:rPr>
            </w:pPr>
            <w:r w:rsidRPr="00952758">
              <w:rPr>
                <w:sz w:val="28"/>
                <w:szCs w:val="28"/>
              </w:rPr>
              <w:t>(2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E36041" w:rsidP="00E360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8C2F0D">
              <w:rPr>
                <w:sz w:val="28"/>
                <w:szCs w:val="28"/>
              </w:rPr>
              <w:t>ород Каменск-Уральский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11.09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(2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8C6248" w:rsidP="00E36041">
            <w:pPr>
              <w:jc w:val="both"/>
              <w:rPr>
                <w:sz w:val="28"/>
                <w:szCs w:val="28"/>
              </w:rPr>
            </w:pPr>
            <w:hyperlink r:id="rId11" w:tooltip="Каменский городской округ" w:history="1">
              <w:r w:rsidR="00E36041" w:rsidRPr="008C2F0D">
                <w:rPr>
                  <w:sz w:val="28"/>
                  <w:szCs w:val="28"/>
                </w:rPr>
                <w:t>Каменский городской округ</w:t>
              </w:r>
            </w:hyperlink>
            <w:r w:rsidR="00E36041" w:rsidRPr="008C2F0D">
              <w:rPr>
                <w:sz w:val="28"/>
                <w:szCs w:val="28"/>
              </w:rPr>
              <w:t xml:space="preserve"> (2 объекта), проведение плановых выездных проверок 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11.09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(3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6805DC" w:rsidRDefault="00E36041" w:rsidP="00E36041">
            <w:pPr>
              <w:jc w:val="both"/>
              <w:rPr>
                <w:sz w:val="28"/>
                <w:szCs w:val="28"/>
              </w:rPr>
            </w:pPr>
            <w:r w:rsidRPr="006805DC">
              <w:rPr>
                <w:sz w:val="28"/>
                <w:szCs w:val="28"/>
              </w:rPr>
              <w:t>Город Каменск-Уральский, проведение экспертизы</w:t>
            </w:r>
            <w:r>
              <w:rPr>
                <w:sz w:val="28"/>
                <w:szCs w:val="28"/>
              </w:rPr>
              <w:t xml:space="preserve"> в 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E36041" w:rsidRPr="006805DC" w:rsidRDefault="00E36041" w:rsidP="00E36041">
            <w:pPr>
              <w:jc w:val="center"/>
              <w:rPr>
                <w:sz w:val="28"/>
                <w:szCs w:val="28"/>
              </w:rPr>
            </w:pPr>
            <w:r w:rsidRPr="006805DC">
              <w:rPr>
                <w:sz w:val="28"/>
                <w:szCs w:val="28"/>
              </w:rPr>
              <w:t>11.09</w:t>
            </w:r>
          </w:p>
        </w:tc>
        <w:tc>
          <w:tcPr>
            <w:tcW w:w="2703" w:type="dxa"/>
            <w:shd w:val="clear" w:color="auto" w:fill="auto"/>
          </w:tcPr>
          <w:p w:rsidR="00E36041" w:rsidRPr="006805DC" w:rsidRDefault="00E36041" w:rsidP="00E36041">
            <w:pPr>
              <w:jc w:val="center"/>
              <w:rPr>
                <w:sz w:val="28"/>
                <w:szCs w:val="28"/>
              </w:rPr>
            </w:pPr>
            <w:r w:rsidRPr="006805DC">
              <w:rPr>
                <w:sz w:val="28"/>
                <w:szCs w:val="28"/>
              </w:rPr>
              <w:t xml:space="preserve">С.В. Блаженкова </w:t>
            </w:r>
          </w:p>
          <w:p w:rsidR="00E36041" w:rsidRPr="00B403F0" w:rsidRDefault="00E36041" w:rsidP="00E36041">
            <w:pPr>
              <w:jc w:val="center"/>
              <w:rPr>
                <w:sz w:val="28"/>
                <w:szCs w:val="28"/>
              </w:rPr>
            </w:pPr>
            <w:r w:rsidRPr="006805DC">
              <w:rPr>
                <w:sz w:val="28"/>
                <w:szCs w:val="28"/>
              </w:rPr>
              <w:t>(2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8C6248" w:rsidP="00E36041">
            <w:pPr>
              <w:jc w:val="both"/>
              <w:rPr>
                <w:sz w:val="28"/>
                <w:szCs w:val="28"/>
              </w:rPr>
            </w:pPr>
            <w:hyperlink r:id="rId12" w:tooltip="Камышловский городской округ" w:history="1">
              <w:r w:rsidR="00E36041" w:rsidRPr="008C2F0D">
                <w:rPr>
                  <w:sz w:val="28"/>
                  <w:szCs w:val="28"/>
                </w:rPr>
                <w:t>Камышловский городской округ</w:t>
              </w:r>
            </w:hyperlink>
            <w:r w:rsidR="00E36041" w:rsidRPr="008C2F0D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12.09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(3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8C6248" w:rsidP="00E36041">
            <w:pPr>
              <w:jc w:val="both"/>
              <w:rPr>
                <w:sz w:val="28"/>
                <w:szCs w:val="28"/>
              </w:rPr>
            </w:pPr>
            <w:hyperlink r:id="rId13" w:tooltip="Пышминский городской округ" w:history="1">
              <w:r w:rsidR="00E36041" w:rsidRPr="008C2F0D">
                <w:rPr>
                  <w:sz w:val="28"/>
                  <w:szCs w:val="28"/>
                </w:rPr>
                <w:t>Пышминский городской округ</w:t>
              </w:r>
            </w:hyperlink>
            <w:r w:rsidR="00E36041" w:rsidRPr="008C2F0D">
              <w:rPr>
                <w:sz w:val="28"/>
                <w:szCs w:val="28"/>
              </w:rPr>
              <w:t xml:space="preserve">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13.09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(3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E36041" w:rsidP="00E36041">
            <w:pPr>
              <w:jc w:val="both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14.09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B821FE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(1 специалист)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8C6248" w:rsidP="00E36041">
            <w:pPr>
              <w:jc w:val="both"/>
            </w:pPr>
            <w:hyperlink r:id="rId14" w:tooltip="Камышловский городской округ" w:history="1">
              <w:r w:rsidR="00E36041" w:rsidRPr="008C2F0D">
                <w:rPr>
                  <w:sz w:val="28"/>
                  <w:szCs w:val="28"/>
                </w:rPr>
                <w:t>Камышловский городской округ</w:t>
              </w:r>
            </w:hyperlink>
            <w:r w:rsidR="00E36041" w:rsidRPr="008C2F0D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14.09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(3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E36041" w:rsidP="00E36041">
            <w:pPr>
              <w:jc w:val="both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18.09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B821FE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(4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E36041" w:rsidP="00E360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Алапаевское, День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Ю.И. Биктуганов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8C6248" w:rsidP="00E36041">
            <w:pPr>
              <w:jc w:val="both"/>
              <w:rPr>
                <w:sz w:val="28"/>
                <w:szCs w:val="28"/>
              </w:rPr>
            </w:pPr>
            <w:hyperlink r:id="rId15" w:tooltip="Тавдинский городской округ" w:history="1">
              <w:r w:rsidR="00E36041" w:rsidRPr="008C2F0D">
                <w:rPr>
                  <w:sz w:val="28"/>
                  <w:szCs w:val="28"/>
                </w:rPr>
                <w:t>Тавдинский городской округ</w:t>
              </w:r>
            </w:hyperlink>
            <w:r w:rsidR="00E36041" w:rsidRPr="008C2F0D">
              <w:rPr>
                <w:sz w:val="28"/>
                <w:szCs w:val="28"/>
              </w:rPr>
              <w:t xml:space="preserve"> (5 объектов),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–</w:t>
            </w:r>
            <w:r w:rsidRPr="008C2F0D">
              <w:rPr>
                <w:sz w:val="28"/>
                <w:szCs w:val="28"/>
              </w:rPr>
              <w:t>21.09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(4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E36041" w:rsidP="00E36041">
            <w:pPr>
              <w:jc w:val="both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8C2F0D">
              <w:rPr>
                <w:sz w:val="28"/>
                <w:szCs w:val="28"/>
              </w:rPr>
              <w:t>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B821FE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(1 специалист)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8C6248" w:rsidP="00E36041">
            <w:pPr>
              <w:jc w:val="both"/>
              <w:rPr>
                <w:sz w:val="28"/>
                <w:szCs w:val="28"/>
              </w:rPr>
            </w:pPr>
            <w:hyperlink r:id="rId16" w:tooltip="город Нижний Тагил" w:history="1">
              <w:r w:rsidR="00E36041">
                <w:rPr>
                  <w:sz w:val="28"/>
                  <w:szCs w:val="28"/>
                </w:rPr>
                <w:t>Г</w:t>
              </w:r>
              <w:r w:rsidR="00E36041" w:rsidRPr="009706D7">
                <w:rPr>
                  <w:sz w:val="28"/>
                  <w:szCs w:val="28"/>
                </w:rPr>
                <w:t>ород Нижний Тагил</w:t>
              </w:r>
            </w:hyperlink>
            <w:r w:rsidR="00E36041" w:rsidRPr="008C2F0D">
              <w:rPr>
                <w:sz w:val="28"/>
                <w:szCs w:val="28"/>
              </w:rPr>
              <w:t xml:space="preserve">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8C2F0D">
              <w:rPr>
                <w:sz w:val="28"/>
                <w:szCs w:val="28"/>
              </w:rPr>
              <w:t>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B821FE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(4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8C6248" w:rsidP="00E36041">
            <w:pPr>
              <w:jc w:val="both"/>
              <w:rPr>
                <w:sz w:val="28"/>
                <w:szCs w:val="28"/>
              </w:rPr>
            </w:pPr>
            <w:hyperlink r:id="rId17" w:tooltip="Нижнетуринский городской округ" w:history="1">
              <w:r w:rsidR="00E36041" w:rsidRPr="009706D7">
                <w:rPr>
                  <w:sz w:val="28"/>
                  <w:szCs w:val="28"/>
                </w:rPr>
                <w:t>Нижнетуринский городской округ</w:t>
              </w:r>
            </w:hyperlink>
            <w:r w:rsidR="00E36041" w:rsidRPr="008C2F0D">
              <w:rPr>
                <w:sz w:val="28"/>
                <w:szCs w:val="28"/>
              </w:rPr>
              <w:t xml:space="preserve">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8C2F0D">
              <w:rPr>
                <w:sz w:val="28"/>
                <w:szCs w:val="28"/>
              </w:rPr>
              <w:t>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B821FE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(4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8C6248" w:rsidP="00E36041">
            <w:pPr>
              <w:jc w:val="both"/>
              <w:rPr>
                <w:sz w:val="28"/>
                <w:szCs w:val="28"/>
              </w:rPr>
            </w:pPr>
            <w:hyperlink r:id="rId18" w:tooltip="город Нижний Тагил" w:history="1">
              <w:r w:rsidR="00E36041">
                <w:rPr>
                  <w:rStyle w:val="af"/>
                  <w:color w:val="auto"/>
                  <w:sz w:val="28"/>
                  <w:szCs w:val="28"/>
                  <w:u w:val="none"/>
                </w:rPr>
                <w:t>Г</w:t>
              </w:r>
              <w:r w:rsidR="00E36041" w:rsidRPr="001E1058">
                <w:rPr>
                  <w:rStyle w:val="af"/>
                  <w:color w:val="auto"/>
                  <w:sz w:val="28"/>
                  <w:szCs w:val="28"/>
                  <w:u w:val="none"/>
                </w:rPr>
                <w:t>ород Нижний Тагил</w:t>
              </w:r>
            </w:hyperlink>
            <w:r w:rsidR="00E36041" w:rsidRPr="008C2F0D">
              <w:rPr>
                <w:sz w:val="28"/>
                <w:szCs w:val="28"/>
              </w:rPr>
              <w:t xml:space="preserve"> (</w:t>
            </w:r>
            <w:r w:rsidR="00E36041">
              <w:rPr>
                <w:sz w:val="28"/>
                <w:szCs w:val="28"/>
              </w:rPr>
              <w:t>5 объектов</w:t>
            </w:r>
            <w:r w:rsidR="00E36041" w:rsidRPr="008C2F0D">
              <w:rPr>
                <w:sz w:val="28"/>
                <w:szCs w:val="28"/>
              </w:rPr>
              <w:t>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26–28</w:t>
            </w:r>
            <w:r w:rsidRPr="008C2F0D">
              <w:rPr>
                <w:sz w:val="28"/>
                <w:szCs w:val="28"/>
              </w:rPr>
              <w:t>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B821FE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(4 специалиста)</w:t>
            </w:r>
          </w:p>
        </w:tc>
      </w:tr>
      <w:tr w:rsidR="00E36041" w:rsidRPr="00BD165B" w:rsidTr="002D0CF0">
        <w:tc>
          <w:tcPr>
            <w:tcW w:w="9948" w:type="dxa"/>
            <w:shd w:val="clear" w:color="auto" w:fill="auto"/>
          </w:tcPr>
          <w:p w:rsidR="00E36041" w:rsidRPr="008C2F0D" w:rsidRDefault="008C6248" w:rsidP="00E36041">
            <w:pPr>
              <w:jc w:val="both"/>
              <w:rPr>
                <w:sz w:val="28"/>
                <w:szCs w:val="28"/>
              </w:rPr>
            </w:pPr>
            <w:hyperlink r:id="rId19" w:tooltip="Горноуральский городской округ" w:history="1">
              <w:r w:rsidR="00E36041" w:rsidRPr="009706D7">
                <w:rPr>
                  <w:sz w:val="28"/>
                  <w:szCs w:val="28"/>
                </w:rPr>
                <w:t>Горноуральский городской округ</w:t>
              </w:r>
            </w:hyperlink>
            <w:r w:rsidR="00E36041" w:rsidRPr="008C2F0D">
              <w:rPr>
                <w:sz w:val="28"/>
                <w:szCs w:val="28"/>
              </w:rPr>
              <w:t xml:space="preserve"> (</w:t>
            </w:r>
            <w:r w:rsidR="00E36041">
              <w:rPr>
                <w:sz w:val="28"/>
                <w:szCs w:val="28"/>
              </w:rPr>
              <w:t>1</w:t>
            </w:r>
            <w:r w:rsidR="00E36041" w:rsidRPr="008C2F0D">
              <w:rPr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8C2F0D">
              <w:rPr>
                <w:sz w:val="28"/>
                <w:szCs w:val="28"/>
              </w:rPr>
              <w:t>.09</w:t>
            </w:r>
          </w:p>
        </w:tc>
        <w:tc>
          <w:tcPr>
            <w:tcW w:w="2703" w:type="dxa"/>
            <w:shd w:val="clear" w:color="auto" w:fill="auto"/>
          </w:tcPr>
          <w:p w:rsidR="00E36041" w:rsidRPr="008C2F0D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Е.Г. Темко</w:t>
            </w:r>
          </w:p>
          <w:p w:rsidR="00E36041" w:rsidRPr="00B821FE" w:rsidRDefault="00E36041" w:rsidP="00E36041">
            <w:pPr>
              <w:jc w:val="center"/>
              <w:rPr>
                <w:sz w:val="28"/>
                <w:szCs w:val="28"/>
              </w:rPr>
            </w:pPr>
            <w:r w:rsidRPr="008C2F0D">
              <w:rPr>
                <w:sz w:val="28"/>
                <w:szCs w:val="28"/>
              </w:rPr>
              <w:t>(4 специалиста)</w:t>
            </w:r>
          </w:p>
        </w:tc>
      </w:tr>
    </w:tbl>
    <w:p w:rsidR="00C85B4C" w:rsidRPr="00042B8B" w:rsidRDefault="00C85B4C" w:rsidP="001F1469">
      <w:pPr>
        <w:rPr>
          <w:sz w:val="28"/>
          <w:szCs w:val="28"/>
        </w:rPr>
      </w:pPr>
    </w:p>
    <w:sectPr w:rsidR="00C85B4C" w:rsidRPr="00042B8B" w:rsidSect="00F3030A">
      <w:headerReference w:type="even" r:id="rId20"/>
      <w:headerReference w:type="default" r:id="rId21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3C9" w:rsidRDefault="009753C9">
      <w:r>
        <w:separator/>
      </w:r>
    </w:p>
  </w:endnote>
  <w:endnote w:type="continuationSeparator" w:id="0">
    <w:p w:rsidR="009753C9" w:rsidRDefault="0097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3C9" w:rsidRDefault="009753C9">
      <w:r>
        <w:separator/>
      </w:r>
    </w:p>
  </w:footnote>
  <w:footnote w:type="continuationSeparator" w:id="0">
    <w:p w:rsidR="009753C9" w:rsidRDefault="00975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2CB" w:rsidRDefault="00FF32CB" w:rsidP="00707D2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F32CB" w:rsidRDefault="00FF32C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2CB" w:rsidRDefault="00FF32CB" w:rsidP="00707D2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C6248">
      <w:rPr>
        <w:rStyle w:val="aa"/>
        <w:noProof/>
      </w:rPr>
      <w:t>4</w:t>
    </w:r>
    <w:r>
      <w:rPr>
        <w:rStyle w:val="aa"/>
      </w:rPr>
      <w:fldChar w:fldCharType="end"/>
    </w:r>
  </w:p>
  <w:p w:rsidR="00FF32CB" w:rsidRDefault="00FF32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DAA"/>
    <w:rsid w:val="00001AC2"/>
    <w:rsid w:val="00002582"/>
    <w:rsid w:val="0000346B"/>
    <w:rsid w:val="00003BEC"/>
    <w:rsid w:val="00003E3F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103A3"/>
    <w:rsid w:val="00010769"/>
    <w:rsid w:val="00010E2F"/>
    <w:rsid w:val="00011E43"/>
    <w:rsid w:val="00012101"/>
    <w:rsid w:val="0001234D"/>
    <w:rsid w:val="000133B3"/>
    <w:rsid w:val="000136E9"/>
    <w:rsid w:val="0001380B"/>
    <w:rsid w:val="000139A8"/>
    <w:rsid w:val="000139FD"/>
    <w:rsid w:val="00013CCB"/>
    <w:rsid w:val="000148AE"/>
    <w:rsid w:val="000151EE"/>
    <w:rsid w:val="00015D9B"/>
    <w:rsid w:val="000167B2"/>
    <w:rsid w:val="00017793"/>
    <w:rsid w:val="000200A5"/>
    <w:rsid w:val="0002060A"/>
    <w:rsid w:val="00020896"/>
    <w:rsid w:val="00020F0B"/>
    <w:rsid w:val="000214B0"/>
    <w:rsid w:val="000224EA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40FF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BE2"/>
    <w:rsid w:val="0004054A"/>
    <w:rsid w:val="0004068C"/>
    <w:rsid w:val="00040733"/>
    <w:rsid w:val="00040D21"/>
    <w:rsid w:val="00040F75"/>
    <w:rsid w:val="00041944"/>
    <w:rsid w:val="00042B8B"/>
    <w:rsid w:val="0004333E"/>
    <w:rsid w:val="00043715"/>
    <w:rsid w:val="00043DE2"/>
    <w:rsid w:val="000441FF"/>
    <w:rsid w:val="0004619C"/>
    <w:rsid w:val="000465C2"/>
    <w:rsid w:val="000466EC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71E2"/>
    <w:rsid w:val="00057EA1"/>
    <w:rsid w:val="00060C39"/>
    <w:rsid w:val="00060D69"/>
    <w:rsid w:val="00060E77"/>
    <w:rsid w:val="00061118"/>
    <w:rsid w:val="0006221E"/>
    <w:rsid w:val="00062E50"/>
    <w:rsid w:val="00063481"/>
    <w:rsid w:val="00063DF2"/>
    <w:rsid w:val="0006420E"/>
    <w:rsid w:val="000643B1"/>
    <w:rsid w:val="00064460"/>
    <w:rsid w:val="000647C8"/>
    <w:rsid w:val="000666F6"/>
    <w:rsid w:val="00066D8B"/>
    <w:rsid w:val="00067329"/>
    <w:rsid w:val="00067337"/>
    <w:rsid w:val="00067CD4"/>
    <w:rsid w:val="00067E1D"/>
    <w:rsid w:val="00070F8B"/>
    <w:rsid w:val="0007207B"/>
    <w:rsid w:val="00073899"/>
    <w:rsid w:val="00073C02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B86"/>
    <w:rsid w:val="00083D51"/>
    <w:rsid w:val="00084793"/>
    <w:rsid w:val="000850E9"/>
    <w:rsid w:val="00085A19"/>
    <w:rsid w:val="00086079"/>
    <w:rsid w:val="00087D1A"/>
    <w:rsid w:val="00090E9F"/>
    <w:rsid w:val="00090FD0"/>
    <w:rsid w:val="000911CA"/>
    <w:rsid w:val="000917D1"/>
    <w:rsid w:val="00092400"/>
    <w:rsid w:val="00092AF2"/>
    <w:rsid w:val="00093009"/>
    <w:rsid w:val="00094A4A"/>
    <w:rsid w:val="00094BB6"/>
    <w:rsid w:val="0009574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FC1"/>
    <w:rsid w:val="000A16ED"/>
    <w:rsid w:val="000A240D"/>
    <w:rsid w:val="000A2FBC"/>
    <w:rsid w:val="000A3441"/>
    <w:rsid w:val="000A44C7"/>
    <w:rsid w:val="000A4748"/>
    <w:rsid w:val="000A5B08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6A4"/>
    <w:rsid w:val="000B5B99"/>
    <w:rsid w:val="000B5F9C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73D3"/>
    <w:rsid w:val="000C7761"/>
    <w:rsid w:val="000C7DA8"/>
    <w:rsid w:val="000D05E4"/>
    <w:rsid w:val="000D0DB4"/>
    <w:rsid w:val="000D10CB"/>
    <w:rsid w:val="000D13B5"/>
    <w:rsid w:val="000D206E"/>
    <w:rsid w:val="000D3FDF"/>
    <w:rsid w:val="000D3FEB"/>
    <w:rsid w:val="000D4008"/>
    <w:rsid w:val="000D452B"/>
    <w:rsid w:val="000D49C9"/>
    <w:rsid w:val="000D4D94"/>
    <w:rsid w:val="000D5399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34B6"/>
    <w:rsid w:val="000E491A"/>
    <w:rsid w:val="000E4938"/>
    <w:rsid w:val="000E512B"/>
    <w:rsid w:val="000E6A46"/>
    <w:rsid w:val="000E6AD3"/>
    <w:rsid w:val="000E6B6F"/>
    <w:rsid w:val="000E6D9D"/>
    <w:rsid w:val="000E771F"/>
    <w:rsid w:val="000F1935"/>
    <w:rsid w:val="000F25F1"/>
    <w:rsid w:val="000F2D04"/>
    <w:rsid w:val="000F32C4"/>
    <w:rsid w:val="000F38C1"/>
    <w:rsid w:val="000F3DD5"/>
    <w:rsid w:val="000F56E5"/>
    <w:rsid w:val="000F58BC"/>
    <w:rsid w:val="000F5A3A"/>
    <w:rsid w:val="000F630E"/>
    <w:rsid w:val="000F6E56"/>
    <w:rsid w:val="000F7DAB"/>
    <w:rsid w:val="000F7DDF"/>
    <w:rsid w:val="00100178"/>
    <w:rsid w:val="0010085B"/>
    <w:rsid w:val="00100A07"/>
    <w:rsid w:val="00101209"/>
    <w:rsid w:val="0010149B"/>
    <w:rsid w:val="00102D2A"/>
    <w:rsid w:val="001033CE"/>
    <w:rsid w:val="00104B77"/>
    <w:rsid w:val="00105550"/>
    <w:rsid w:val="00105E78"/>
    <w:rsid w:val="00105F46"/>
    <w:rsid w:val="0010727A"/>
    <w:rsid w:val="00107548"/>
    <w:rsid w:val="001075E1"/>
    <w:rsid w:val="00110F45"/>
    <w:rsid w:val="00111176"/>
    <w:rsid w:val="001122D2"/>
    <w:rsid w:val="00112671"/>
    <w:rsid w:val="00112BF1"/>
    <w:rsid w:val="0011301C"/>
    <w:rsid w:val="001131AE"/>
    <w:rsid w:val="001152EB"/>
    <w:rsid w:val="00115812"/>
    <w:rsid w:val="00116608"/>
    <w:rsid w:val="0011691C"/>
    <w:rsid w:val="00116A60"/>
    <w:rsid w:val="00116B99"/>
    <w:rsid w:val="00116D8C"/>
    <w:rsid w:val="00117AE4"/>
    <w:rsid w:val="001200E9"/>
    <w:rsid w:val="00120B26"/>
    <w:rsid w:val="00121055"/>
    <w:rsid w:val="0012131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E"/>
    <w:rsid w:val="00125489"/>
    <w:rsid w:val="0012652F"/>
    <w:rsid w:val="001275D0"/>
    <w:rsid w:val="00130149"/>
    <w:rsid w:val="00130E6B"/>
    <w:rsid w:val="001312F0"/>
    <w:rsid w:val="001314E3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6CCB"/>
    <w:rsid w:val="00136D42"/>
    <w:rsid w:val="001379D2"/>
    <w:rsid w:val="00137DF5"/>
    <w:rsid w:val="0014052F"/>
    <w:rsid w:val="0014067D"/>
    <w:rsid w:val="00140947"/>
    <w:rsid w:val="0014150A"/>
    <w:rsid w:val="001417B2"/>
    <w:rsid w:val="0014185A"/>
    <w:rsid w:val="00142247"/>
    <w:rsid w:val="001424A6"/>
    <w:rsid w:val="001434E4"/>
    <w:rsid w:val="001447F2"/>
    <w:rsid w:val="00144A5B"/>
    <w:rsid w:val="0014523E"/>
    <w:rsid w:val="001454DC"/>
    <w:rsid w:val="00145E1D"/>
    <w:rsid w:val="001467CB"/>
    <w:rsid w:val="00147083"/>
    <w:rsid w:val="001475BA"/>
    <w:rsid w:val="00147648"/>
    <w:rsid w:val="001479D2"/>
    <w:rsid w:val="00151487"/>
    <w:rsid w:val="00151559"/>
    <w:rsid w:val="001516F3"/>
    <w:rsid w:val="00151B8B"/>
    <w:rsid w:val="00151FC0"/>
    <w:rsid w:val="00152036"/>
    <w:rsid w:val="00152AB6"/>
    <w:rsid w:val="0015318B"/>
    <w:rsid w:val="0015407B"/>
    <w:rsid w:val="001542FA"/>
    <w:rsid w:val="00154A1B"/>
    <w:rsid w:val="00155444"/>
    <w:rsid w:val="001567FB"/>
    <w:rsid w:val="00157B0A"/>
    <w:rsid w:val="00161975"/>
    <w:rsid w:val="0016217B"/>
    <w:rsid w:val="00162B94"/>
    <w:rsid w:val="00162C50"/>
    <w:rsid w:val="00164A5F"/>
    <w:rsid w:val="00165AD8"/>
    <w:rsid w:val="0016628C"/>
    <w:rsid w:val="00166374"/>
    <w:rsid w:val="001667BE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3F4"/>
    <w:rsid w:val="00176939"/>
    <w:rsid w:val="00176DE1"/>
    <w:rsid w:val="001807F2"/>
    <w:rsid w:val="0018083E"/>
    <w:rsid w:val="001809B9"/>
    <w:rsid w:val="00180FCA"/>
    <w:rsid w:val="0018137A"/>
    <w:rsid w:val="001815F4"/>
    <w:rsid w:val="00181E77"/>
    <w:rsid w:val="00182010"/>
    <w:rsid w:val="00182267"/>
    <w:rsid w:val="001829EF"/>
    <w:rsid w:val="001831DD"/>
    <w:rsid w:val="001831FC"/>
    <w:rsid w:val="001834F5"/>
    <w:rsid w:val="00183846"/>
    <w:rsid w:val="001844C5"/>
    <w:rsid w:val="00184D6E"/>
    <w:rsid w:val="00185E50"/>
    <w:rsid w:val="001867DF"/>
    <w:rsid w:val="00186B87"/>
    <w:rsid w:val="0018724B"/>
    <w:rsid w:val="001916D5"/>
    <w:rsid w:val="00191DAE"/>
    <w:rsid w:val="00191ED6"/>
    <w:rsid w:val="00192DAB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E44"/>
    <w:rsid w:val="00195783"/>
    <w:rsid w:val="001958FE"/>
    <w:rsid w:val="001960F3"/>
    <w:rsid w:val="00196604"/>
    <w:rsid w:val="00196943"/>
    <w:rsid w:val="00196D3C"/>
    <w:rsid w:val="00196EC2"/>
    <w:rsid w:val="001A036F"/>
    <w:rsid w:val="001A051F"/>
    <w:rsid w:val="001A0BFB"/>
    <w:rsid w:val="001A2C6F"/>
    <w:rsid w:val="001A2D53"/>
    <w:rsid w:val="001A37DD"/>
    <w:rsid w:val="001A3881"/>
    <w:rsid w:val="001A3929"/>
    <w:rsid w:val="001A3C60"/>
    <w:rsid w:val="001A3E99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3D8"/>
    <w:rsid w:val="001B15E7"/>
    <w:rsid w:val="001B1B5E"/>
    <w:rsid w:val="001B2D31"/>
    <w:rsid w:val="001B3945"/>
    <w:rsid w:val="001B39A2"/>
    <w:rsid w:val="001B3CAD"/>
    <w:rsid w:val="001B3DB1"/>
    <w:rsid w:val="001B4883"/>
    <w:rsid w:val="001B4AEB"/>
    <w:rsid w:val="001B5423"/>
    <w:rsid w:val="001B5558"/>
    <w:rsid w:val="001B5785"/>
    <w:rsid w:val="001B59DF"/>
    <w:rsid w:val="001B5A4C"/>
    <w:rsid w:val="001B6189"/>
    <w:rsid w:val="001B642B"/>
    <w:rsid w:val="001B64A9"/>
    <w:rsid w:val="001B6865"/>
    <w:rsid w:val="001B7609"/>
    <w:rsid w:val="001B7B64"/>
    <w:rsid w:val="001C19EB"/>
    <w:rsid w:val="001C1E48"/>
    <w:rsid w:val="001C1EFC"/>
    <w:rsid w:val="001C2CC9"/>
    <w:rsid w:val="001C2CF5"/>
    <w:rsid w:val="001C2E9D"/>
    <w:rsid w:val="001C3318"/>
    <w:rsid w:val="001C3E72"/>
    <w:rsid w:val="001C4657"/>
    <w:rsid w:val="001C4B64"/>
    <w:rsid w:val="001C5239"/>
    <w:rsid w:val="001C5BAC"/>
    <w:rsid w:val="001C5DDA"/>
    <w:rsid w:val="001C63D2"/>
    <w:rsid w:val="001C701B"/>
    <w:rsid w:val="001C702F"/>
    <w:rsid w:val="001C7570"/>
    <w:rsid w:val="001D0A1A"/>
    <w:rsid w:val="001D1F5C"/>
    <w:rsid w:val="001D224D"/>
    <w:rsid w:val="001D2848"/>
    <w:rsid w:val="001D2E9D"/>
    <w:rsid w:val="001D43A5"/>
    <w:rsid w:val="001D4DF6"/>
    <w:rsid w:val="001D5B3D"/>
    <w:rsid w:val="001D5F69"/>
    <w:rsid w:val="001D6020"/>
    <w:rsid w:val="001D61EF"/>
    <w:rsid w:val="001D6C0A"/>
    <w:rsid w:val="001D726C"/>
    <w:rsid w:val="001D73E7"/>
    <w:rsid w:val="001D7614"/>
    <w:rsid w:val="001D78A8"/>
    <w:rsid w:val="001D79B3"/>
    <w:rsid w:val="001E102F"/>
    <w:rsid w:val="001E1058"/>
    <w:rsid w:val="001E18D2"/>
    <w:rsid w:val="001E191E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CE7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1469"/>
    <w:rsid w:val="0021199C"/>
    <w:rsid w:val="00212B96"/>
    <w:rsid w:val="00212DC6"/>
    <w:rsid w:val="002134A9"/>
    <w:rsid w:val="00213956"/>
    <w:rsid w:val="00213E7B"/>
    <w:rsid w:val="0021456E"/>
    <w:rsid w:val="00215669"/>
    <w:rsid w:val="00215C8F"/>
    <w:rsid w:val="00216049"/>
    <w:rsid w:val="00216062"/>
    <w:rsid w:val="00216876"/>
    <w:rsid w:val="00217420"/>
    <w:rsid w:val="00217872"/>
    <w:rsid w:val="00217DEE"/>
    <w:rsid w:val="00217ECD"/>
    <w:rsid w:val="00217FBF"/>
    <w:rsid w:val="00220A05"/>
    <w:rsid w:val="00220F4E"/>
    <w:rsid w:val="0022139C"/>
    <w:rsid w:val="00221695"/>
    <w:rsid w:val="002236C9"/>
    <w:rsid w:val="00223F1C"/>
    <w:rsid w:val="00223FF6"/>
    <w:rsid w:val="00224188"/>
    <w:rsid w:val="00224453"/>
    <w:rsid w:val="002246FD"/>
    <w:rsid w:val="00226800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F8C"/>
    <w:rsid w:val="00234CB8"/>
    <w:rsid w:val="0023547C"/>
    <w:rsid w:val="0023551D"/>
    <w:rsid w:val="0023594E"/>
    <w:rsid w:val="00235DF7"/>
    <w:rsid w:val="00236319"/>
    <w:rsid w:val="002377D4"/>
    <w:rsid w:val="00240C71"/>
    <w:rsid w:val="00241AB3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969"/>
    <w:rsid w:val="00247A4E"/>
    <w:rsid w:val="00247F15"/>
    <w:rsid w:val="002502EA"/>
    <w:rsid w:val="00250F09"/>
    <w:rsid w:val="00251159"/>
    <w:rsid w:val="00251A0C"/>
    <w:rsid w:val="00252D26"/>
    <w:rsid w:val="002531B4"/>
    <w:rsid w:val="002536C5"/>
    <w:rsid w:val="00253A30"/>
    <w:rsid w:val="002541BD"/>
    <w:rsid w:val="002548C1"/>
    <w:rsid w:val="00254E5C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DD7"/>
    <w:rsid w:val="00264E3E"/>
    <w:rsid w:val="002656F9"/>
    <w:rsid w:val="00267EC5"/>
    <w:rsid w:val="00270887"/>
    <w:rsid w:val="0027168B"/>
    <w:rsid w:val="00271AEB"/>
    <w:rsid w:val="00271CDA"/>
    <w:rsid w:val="00271E1F"/>
    <w:rsid w:val="00272CB7"/>
    <w:rsid w:val="00273D71"/>
    <w:rsid w:val="002745B3"/>
    <w:rsid w:val="00274C59"/>
    <w:rsid w:val="00275029"/>
    <w:rsid w:val="0027558F"/>
    <w:rsid w:val="0027589D"/>
    <w:rsid w:val="00275AFE"/>
    <w:rsid w:val="00275EE2"/>
    <w:rsid w:val="00277D09"/>
    <w:rsid w:val="00277DA8"/>
    <w:rsid w:val="002805F6"/>
    <w:rsid w:val="00282E47"/>
    <w:rsid w:val="00283170"/>
    <w:rsid w:val="0028359F"/>
    <w:rsid w:val="002836E9"/>
    <w:rsid w:val="00283CD6"/>
    <w:rsid w:val="0028451B"/>
    <w:rsid w:val="00285717"/>
    <w:rsid w:val="00285F8B"/>
    <w:rsid w:val="002861C6"/>
    <w:rsid w:val="00287077"/>
    <w:rsid w:val="002871C5"/>
    <w:rsid w:val="00287481"/>
    <w:rsid w:val="00287631"/>
    <w:rsid w:val="002902B5"/>
    <w:rsid w:val="00290EF6"/>
    <w:rsid w:val="00291896"/>
    <w:rsid w:val="00292569"/>
    <w:rsid w:val="00293376"/>
    <w:rsid w:val="00293602"/>
    <w:rsid w:val="00293A76"/>
    <w:rsid w:val="002944F1"/>
    <w:rsid w:val="00294E30"/>
    <w:rsid w:val="00295263"/>
    <w:rsid w:val="0029583E"/>
    <w:rsid w:val="00295C19"/>
    <w:rsid w:val="0029738B"/>
    <w:rsid w:val="00297942"/>
    <w:rsid w:val="00297AC7"/>
    <w:rsid w:val="002A0986"/>
    <w:rsid w:val="002A113A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185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52C1"/>
    <w:rsid w:val="002C59C5"/>
    <w:rsid w:val="002C5B48"/>
    <w:rsid w:val="002C5E85"/>
    <w:rsid w:val="002C62E0"/>
    <w:rsid w:val="002C63AA"/>
    <w:rsid w:val="002C716B"/>
    <w:rsid w:val="002C77CD"/>
    <w:rsid w:val="002C787D"/>
    <w:rsid w:val="002C799B"/>
    <w:rsid w:val="002C7C8D"/>
    <w:rsid w:val="002C7F2C"/>
    <w:rsid w:val="002C7F8C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17F3"/>
    <w:rsid w:val="002E186D"/>
    <w:rsid w:val="002E21A8"/>
    <w:rsid w:val="002E3292"/>
    <w:rsid w:val="002E3791"/>
    <w:rsid w:val="002E39D1"/>
    <w:rsid w:val="002E39E9"/>
    <w:rsid w:val="002E3DCC"/>
    <w:rsid w:val="002E4153"/>
    <w:rsid w:val="002E41E5"/>
    <w:rsid w:val="002E429E"/>
    <w:rsid w:val="002E66A5"/>
    <w:rsid w:val="002E6701"/>
    <w:rsid w:val="002E741B"/>
    <w:rsid w:val="002E765B"/>
    <w:rsid w:val="002E7FB6"/>
    <w:rsid w:val="002F08E4"/>
    <w:rsid w:val="002F17A7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600B"/>
    <w:rsid w:val="002F63EC"/>
    <w:rsid w:val="002F667D"/>
    <w:rsid w:val="002F6946"/>
    <w:rsid w:val="002F6E70"/>
    <w:rsid w:val="002F7216"/>
    <w:rsid w:val="002F75A4"/>
    <w:rsid w:val="00300133"/>
    <w:rsid w:val="00300A2E"/>
    <w:rsid w:val="00300E1A"/>
    <w:rsid w:val="0030204D"/>
    <w:rsid w:val="00302089"/>
    <w:rsid w:val="003025F4"/>
    <w:rsid w:val="00302A99"/>
    <w:rsid w:val="00302B1B"/>
    <w:rsid w:val="00303074"/>
    <w:rsid w:val="00303148"/>
    <w:rsid w:val="00303D8B"/>
    <w:rsid w:val="0030439E"/>
    <w:rsid w:val="0030490B"/>
    <w:rsid w:val="003063EF"/>
    <w:rsid w:val="00306641"/>
    <w:rsid w:val="00306BB2"/>
    <w:rsid w:val="00306E19"/>
    <w:rsid w:val="0030746D"/>
    <w:rsid w:val="0030750B"/>
    <w:rsid w:val="00310C24"/>
    <w:rsid w:val="00311749"/>
    <w:rsid w:val="00311935"/>
    <w:rsid w:val="00312749"/>
    <w:rsid w:val="0031358A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7000"/>
    <w:rsid w:val="0032706E"/>
    <w:rsid w:val="00327873"/>
    <w:rsid w:val="00327C12"/>
    <w:rsid w:val="003303A6"/>
    <w:rsid w:val="00330B61"/>
    <w:rsid w:val="00330EC3"/>
    <w:rsid w:val="00331FA5"/>
    <w:rsid w:val="003328D8"/>
    <w:rsid w:val="00332C07"/>
    <w:rsid w:val="00333054"/>
    <w:rsid w:val="00333F43"/>
    <w:rsid w:val="0033439B"/>
    <w:rsid w:val="003358C6"/>
    <w:rsid w:val="00335AA4"/>
    <w:rsid w:val="00335CC9"/>
    <w:rsid w:val="00335F64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C4C"/>
    <w:rsid w:val="00345C47"/>
    <w:rsid w:val="0034660F"/>
    <w:rsid w:val="003466C7"/>
    <w:rsid w:val="00347122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41DC"/>
    <w:rsid w:val="00354D23"/>
    <w:rsid w:val="00355630"/>
    <w:rsid w:val="00356179"/>
    <w:rsid w:val="00356A0D"/>
    <w:rsid w:val="00356D27"/>
    <w:rsid w:val="00357448"/>
    <w:rsid w:val="00360104"/>
    <w:rsid w:val="0036027C"/>
    <w:rsid w:val="00360DA6"/>
    <w:rsid w:val="00361737"/>
    <w:rsid w:val="00362132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2786"/>
    <w:rsid w:val="00372955"/>
    <w:rsid w:val="00372F56"/>
    <w:rsid w:val="003733E4"/>
    <w:rsid w:val="0037361E"/>
    <w:rsid w:val="00374694"/>
    <w:rsid w:val="00374AC4"/>
    <w:rsid w:val="0037551E"/>
    <w:rsid w:val="00376479"/>
    <w:rsid w:val="00376CD9"/>
    <w:rsid w:val="00377A36"/>
    <w:rsid w:val="00377BC9"/>
    <w:rsid w:val="00377CD8"/>
    <w:rsid w:val="003816A1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5B33"/>
    <w:rsid w:val="00386347"/>
    <w:rsid w:val="003864E2"/>
    <w:rsid w:val="00387895"/>
    <w:rsid w:val="003919D2"/>
    <w:rsid w:val="00392196"/>
    <w:rsid w:val="003927AB"/>
    <w:rsid w:val="00392AB3"/>
    <w:rsid w:val="00393E48"/>
    <w:rsid w:val="00393F7F"/>
    <w:rsid w:val="00394470"/>
    <w:rsid w:val="003948E8"/>
    <w:rsid w:val="00394B2C"/>
    <w:rsid w:val="00394EDD"/>
    <w:rsid w:val="00395A12"/>
    <w:rsid w:val="00395BA2"/>
    <w:rsid w:val="0039631C"/>
    <w:rsid w:val="00396721"/>
    <w:rsid w:val="0039693B"/>
    <w:rsid w:val="00397662"/>
    <w:rsid w:val="003A0CBC"/>
    <w:rsid w:val="003A11A0"/>
    <w:rsid w:val="003A270E"/>
    <w:rsid w:val="003A277C"/>
    <w:rsid w:val="003A2B1A"/>
    <w:rsid w:val="003A366A"/>
    <w:rsid w:val="003A3A6B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FDD"/>
    <w:rsid w:val="003B306B"/>
    <w:rsid w:val="003B34C3"/>
    <w:rsid w:val="003B443D"/>
    <w:rsid w:val="003B45DD"/>
    <w:rsid w:val="003B6B73"/>
    <w:rsid w:val="003B6CB4"/>
    <w:rsid w:val="003B6D77"/>
    <w:rsid w:val="003B732E"/>
    <w:rsid w:val="003B766F"/>
    <w:rsid w:val="003C00F5"/>
    <w:rsid w:val="003C05E3"/>
    <w:rsid w:val="003C0674"/>
    <w:rsid w:val="003C07B3"/>
    <w:rsid w:val="003C0FEA"/>
    <w:rsid w:val="003C126C"/>
    <w:rsid w:val="003C1646"/>
    <w:rsid w:val="003C1D5D"/>
    <w:rsid w:val="003C25E7"/>
    <w:rsid w:val="003C2F68"/>
    <w:rsid w:val="003C3863"/>
    <w:rsid w:val="003C3CE9"/>
    <w:rsid w:val="003C478C"/>
    <w:rsid w:val="003C50F4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29D8"/>
    <w:rsid w:val="003D2D65"/>
    <w:rsid w:val="003D30F3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C75"/>
    <w:rsid w:val="003D5D05"/>
    <w:rsid w:val="003D5FEA"/>
    <w:rsid w:val="003D62F1"/>
    <w:rsid w:val="003D653F"/>
    <w:rsid w:val="003D68D5"/>
    <w:rsid w:val="003D6909"/>
    <w:rsid w:val="003D7F57"/>
    <w:rsid w:val="003E0476"/>
    <w:rsid w:val="003E0AB2"/>
    <w:rsid w:val="003E0B6B"/>
    <w:rsid w:val="003E0B87"/>
    <w:rsid w:val="003E142F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F00B7"/>
    <w:rsid w:val="003F059B"/>
    <w:rsid w:val="003F10BE"/>
    <w:rsid w:val="003F1F3F"/>
    <w:rsid w:val="003F1F52"/>
    <w:rsid w:val="003F23C8"/>
    <w:rsid w:val="003F304F"/>
    <w:rsid w:val="003F30C7"/>
    <w:rsid w:val="003F3C3A"/>
    <w:rsid w:val="003F483B"/>
    <w:rsid w:val="003F4DE5"/>
    <w:rsid w:val="003F4EE1"/>
    <w:rsid w:val="003F573C"/>
    <w:rsid w:val="003F584C"/>
    <w:rsid w:val="003F5B6D"/>
    <w:rsid w:val="003F5ECF"/>
    <w:rsid w:val="003F5F5F"/>
    <w:rsid w:val="003F60E4"/>
    <w:rsid w:val="003F66E2"/>
    <w:rsid w:val="003F6B72"/>
    <w:rsid w:val="003F6D91"/>
    <w:rsid w:val="003F7EF1"/>
    <w:rsid w:val="00400274"/>
    <w:rsid w:val="00400789"/>
    <w:rsid w:val="00400B6B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3348"/>
    <w:rsid w:val="004135DE"/>
    <w:rsid w:val="0041377F"/>
    <w:rsid w:val="004137C9"/>
    <w:rsid w:val="00414A9B"/>
    <w:rsid w:val="00415316"/>
    <w:rsid w:val="00415871"/>
    <w:rsid w:val="00415A9E"/>
    <w:rsid w:val="00416431"/>
    <w:rsid w:val="004165AA"/>
    <w:rsid w:val="00416A01"/>
    <w:rsid w:val="00417239"/>
    <w:rsid w:val="00420123"/>
    <w:rsid w:val="00420B18"/>
    <w:rsid w:val="00420E79"/>
    <w:rsid w:val="00423AD8"/>
    <w:rsid w:val="00423AD9"/>
    <w:rsid w:val="00424490"/>
    <w:rsid w:val="00426275"/>
    <w:rsid w:val="00426350"/>
    <w:rsid w:val="00426608"/>
    <w:rsid w:val="0042680E"/>
    <w:rsid w:val="004269CE"/>
    <w:rsid w:val="00426B5D"/>
    <w:rsid w:val="00426D07"/>
    <w:rsid w:val="004276CE"/>
    <w:rsid w:val="004277AA"/>
    <w:rsid w:val="00427F2D"/>
    <w:rsid w:val="004302EB"/>
    <w:rsid w:val="00430611"/>
    <w:rsid w:val="004308A3"/>
    <w:rsid w:val="00430983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55C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5D6B"/>
    <w:rsid w:val="0044624B"/>
    <w:rsid w:val="004467AB"/>
    <w:rsid w:val="004468A6"/>
    <w:rsid w:val="00446BAE"/>
    <w:rsid w:val="00447818"/>
    <w:rsid w:val="004478A5"/>
    <w:rsid w:val="00447CB8"/>
    <w:rsid w:val="00447DFD"/>
    <w:rsid w:val="00447FB7"/>
    <w:rsid w:val="0045034E"/>
    <w:rsid w:val="0045075A"/>
    <w:rsid w:val="00451005"/>
    <w:rsid w:val="004517A9"/>
    <w:rsid w:val="00451A03"/>
    <w:rsid w:val="00451BDC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604DD"/>
    <w:rsid w:val="004606D4"/>
    <w:rsid w:val="004614C0"/>
    <w:rsid w:val="00461637"/>
    <w:rsid w:val="00462285"/>
    <w:rsid w:val="00463380"/>
    <w:rsid w:val="0046420E"/>
    <w:rsid w:val="00464ED8"/>
    <w:rsid w:val="00465B58"/>
    <w:rsid w:val="00466E47"/>
    <w:rsid w:val="00466F6B"/>
    <w:rsid w:val="00466F76"/>
    <w:rsid w:val="00466FD3"/>
    <w:rsid w:val="00467BA2"/>
    <w:rsid w:val="00470794"/>
    <w:rsid w:val="00470D83"/>
    <w:rsid w:val="00471080"/>
    <w:rsid w:val="00471767"/>
    <w:rsid w:val="00471961"/>
    <w:rsid w:val="004720EE"/>
    <w:rsid w:val="004725B7"/>
    <w:rsid w:val="00472CF1"/>
    <w:rsid w:val="00472D93"/>
    <w:rsid w:val="00472DD1"/>
    <w:rsid w:val="00472EEB"/>
    <w:rsid w:val="00473E11"/>
    <w:rsid w:val="00473F03"/>
    <w:rsid w:val="004745C9"/>
    <w:rsid w:val="00474CE9"/>
    <w:rsid w:val="004757C6"/>
    <w:rsid w:val="00475B07"/>
    <w:rsid w:val="004761DD"/>
    <w:rsid w:val="00476CD8"/>
    <w:rsid w:val="004778AE"/>
    <w:rsid w:val="00477DC7"/>
    <w:rsid w:val="0048086D"/>
    <w:rsid w:val="00480891"/>
    <w:rsid w:val="00480A45"/>
    <w:rsid w:val="00480D33"/>
    <w:rsid w:val="0048263F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CEA"/>
    <w:rsid w:val="00487500"/>
    <w:rsid w:val="00487943"/>
    <w:rsid w:val="00487B3B"/>
    <w:rsid w:val="004905ED"/>
    <w:rsid w:val="00490963"/>
    <w:rsid w:val="00490BFE"/>
    <w:rsid w:val="00491C68"/>
    <w:rsid w:val="00491FE1"/>
    <w:rsid w:val="0049225B"/>
    <w:rsid w:val="004924A4"/>
    <w:rsid w:val="00492AAD"/>
    <w:rsid w:val="00493899"/>
    <w:rsid w:val="00493CB7"/>
    <w:rsid w:val="004943F2"/>
    <w:rsid w:val="00494669"/>
    <w:rsid w:val="004948E2"/>
    <w:rsid w:val="00495DE5"/>
    <w:rsid w:val="004962EF"/>
    <w:rsid w:val="00496389"/>
    <w:rsid w:val="00496AAB"/>
    <w:rsid w:val="00497139"/>
    <w:rsid w:val="00497BBB"/>
    <w:rsid w:val="004A0A50"/>
    <w:rsid w:val="004A0A8B"/>
    <w:rsid w:val="004A0D3E"/>
    <w:rsid w:val="004A17B1"/>
    <w:rsid w:val="004A22DA"/>
    <w:rsid w:val="004A240E"/>
    <w:rsid w:val="004A2AC7"/>
    <w:rsid w:val="004A3B20"/>
    <w:rsid w:val="004A3DC0"/>
    <w:rsid w:val="004A4816"/>
    <w:rsid w:val="004A4AA6"/>
    <w:rsid w:val="004A5B6B"/>
    <w:rsid w:val="004A6489"/>
    <w:rsid w:val="004A6FC2"/>
    <w:rsid w:val="004A7182"/>
    <w:rsid w:val="004A7A3D"/>
    <w:rsid w:val="004B0765"/>
    <w:rsid w:val="004B1108"/>
    <w:rsid w:val="004B1A93"/>
    <w:rsid w:val="004B2F6B"/>
    <w:rsid w:val="004B3084"/>
    <w:rsid w:val="004B338C"/>
    <w:rsid w:val="004B3D3F"/>
    <w:rsid w:val="004B47E3"/>
    <w:rsid w:val="004B5C4F"/>
    <w:rsid w:val="004B62CA"/>
    <w:rsid w:val="004C0978"/>
    <w:rsid w:val="004C12F2"/>
    <w:rsid w:val="004C2071"/>
    <w:rsid w:val="004C31C6"/>
    <w:rsid w:val="004C37F7"/>
    <w:rsid w:val="004C3B39"/>
    <w:rsid w:val="004C435B"/>
    <w:rsid w:val="004C65FB"/>
    <w:rsid w:val="004C72A8"/>
    <w:rsid w:val="004D0C8B"/>
    <w:rsid w:val="004D24CA"/>
    <w:rsid w:val="004D2A4A"/>
    <w:rsid w:val="004D2C76"/>
    <w:rsid w:val="004D2D77"/>
    <w:rsid w:val="004D33A4"/>
    <w:rsid w:val="004D37ED"/>
    <w:rsid w:val="004D3D09"/>
    <w:rsid w:val="004D3D3E"/>
    <w:rsid w:val="004D4401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F97"/>
    <w:rsid w:val="004E3589"/>
    <w:rsid w:val="004E3713"/>
    <w:rsid w:val="004E3CF3"/>
    <w:rsid w:val="004E5354"/>
    <w:rsid w:val="004E5CCB"/>
    <w:rsid w:val="004E5D4E"/>
    <w:rsid w:val="004E6034"/>
    <w:rsid w:val="004E60A9"/>
    <w:rsid w:val="004E6ECC"/>
    <w:rsid w:val="004E7059"/>
    <w:rsid w:val="004E70A8"/>
    <w:rsid w:val="004E72EB"/>
    <w:rsid w:val="004E72F6"/>
    <w:rsid w:val="004E74B6"/>
    <w:rsid w:val="004E7DD4"/>
    <w:rsid w:val="004F0D91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701"/>
    <w:rsid w:val="004F5A25"/>
    <w:rsid w:val="004F7095"/>
    <w:rsid w:val="004F7516"/>
    <w:rsid w:val="004F7725"/>
    <w:rsid w:val="0050036D"/>
    <w:rsid w:val="00500746"/>
    <w:rsid w:val="0050080A"/>
    <w:rsid w:val="00500E54"/>
    <w:rsid w:val="00501216"/>
    <w:rsid w:val="0050184F"/>
    <w:rsid w:val="005028CF"/>
    <w:rsid w:val="00502966"/>
    <w:rsid w:val="00503BE0"/>
    <w:rsid w:val="00503C2A"/>
    <w:rsid w:val="00503DD8"/>
    <w:rsid w:val="005044E0"/>
    <w:rsid w:val="00504506"/>
    <w:rsid w:val="00504890"/>
    <w:rsid w:val="0050585C"/>
    <w:rsid w:val="00505EC1"/>
    <w:rsid w:val="00506827"/>
    <w:rsid w:val="00506857"/>
    <w:rsid w:val="005073D9"/>
    <w:rsid w:val="00507B96"/>
    <w:rsid w:val="00507E2B"/>
    <w:rsid w:val="00507EFB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41B8"/>
    <w:rsid w:val="00514819"/>
    <w:rsid w:val="00514B9E"/>
    <w:rsid w:val="00514F8F"/>
    <w:rsid w:val="00515149"/>
    <w:rsid w:val="0051575A"/>
    <w:rsid w:val="0051634A"/>
    <w:rsid w:val="00517055"/>
    <w:rsid w:val="0051751A"/>
    <w:rsid w:val="00517971"/>
    <w:rsid w:val="00520F98"/>
    <w:rsid w:val="00521722"/>
    <w:rsid w:val="00522253"/>
    <w:rsid w:val="005225B6"/>
    <w:rsid w:val="005230BE"/>
    <w:rsid w:val="00523587"/>
    <w:rsid w:val="00523D64"/>
    <w:rsid w:val="00523E18"/>
    <w:rsid w:val="00523E95"/>
    <w:rsid w:val="00525B7F"/>
    <w:rsid w:val="005270C3"/>
    <w:rsid w:val="0052767D"/>
    <w:rsid w:val="005276ED"/>
    <w:rsid w:val="00527E75"/>
    <w:rsid w:val="0053053E"/>
    <w:rsid w:val="005309AA"/>
    <w:rsid w:val="00531528"/>
    <w:rsid w:val="00532222"/>
    <w:rsid w:val="0053285D"/>
    <w:rsid w:val="00534188"/>
    <w:rsid w:val="005351DC"/>
    <w:rsid w:val="00535A9C"/>
    <w:rsid w:val="00535B5F"/>
    <w:rsid w:val="00536DDB"/>
    <w:rsid w:val="0053713A"/>
    <w:rsid w:val="00540109"/>
    <w:rsid w:val="00540E6A"/>
    <w:rsid w:val="00541423"/>
    <w:rsid w:val="00541447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7157"/>
    <w:rsid w:val="005513D4"/>
    <w:rsid w:val="00551A6F"/>
    <w:rsid w:val="00551F6C"/>
    <w:rsid w:val="005520FA"/>
    <w:rsid w:val="005524D6"/>
    <w:rsid w:val="00552D39"/>
    <w:rsid w:val="00553024"/>
    <w:rsid w:val="0055302F"/>
    <w:rsid w:val="005531D7"/>
    <w:rsid w:val="00553A4D"/>
    <w:rsid w:val="0055477F"/>
    <w:rsid w:val="0055526C"/>
    <w:rsid w:val="005561A1"/>
    <w:rsid w:val="005561A8"/>
    <w:rsid w:val="0055631F"/>
    <w:rsid w:val="0055634B"/>
    <w:rsid w:val="00556434"/>
    <w:rsid w:val="00556B31"/>
    <w:rsid w:val="00556C8C"/>
    <w:rsid w:val="00556D83"/>
    <w:rsid w:val="00557769"/>
    <w:rsid w:val="00557C92"/>
    <w:rsid w:val="00557DC8"/>
    <w:rsid w:val="00560413"/>
    <w:rsid w:val="00560AF1"/>
    <w:rsid w:val="00560C2A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7B1"/>
    <w:rsid w:val="00566898"/>
    <w:rsid w:val="0056724B"/>
    <w:rsid w:val="00567404"/>
    <w:rsid w:val="00567E5E"/>
    <w:rsid w:val="00567FCB"/>
    <w:rsid w:val="00570149"/>
    <w:rsid w:val="00570261"/>
    <w:rsid w:val="005707ED"/>
    <w:rsid w:val="00570ADA"/>
    <w:rsid w:val="00570E98"/>
    <w:rsid w:val="00571CBC"/>
    <w:rsid w:val="00571FA5"/>
    <w:rsid w:val="00572A41"/>
    <w:rsid w:val="00572BAE"/>
    <w:rsid w:val="00573275"/>
    <w:rsid w:val="005736A1"/>
    <w:rsid w:val="005741E6"/>
    <w:rsid w:val="00574BD2"/>
    <w:rsid w:val="00575093"/>
    <w:rsid w:val="005755B1"/>
    <w:rsid w:val="005756CD"/>
    <w:rsid w:val="00575755"/>
    <w:rsid w:val="00576250"/>
    <w:rsid w:val="0057661B"/>
    <w:rsid w:val="00576A57"/>
    <w:rsid w:val="00576AAF"/>
    <w:rsid w:val="00576E70"/>
    <w:rsid w:val="00577421"/>
    <w:rsid w:val="00580904"/>
    <w:rsid w:val="005814D1"/>
    <w:rsid w:val="005815C4"/>
    <w:rsid w:val="00581C00"/>
    <w:rsid w:val="00582BE7"/>
    <w:rsid w:val="00582C4E"/>
    <w:rsid w:val="00582C63"/>
    <w:rsid w:val="00582EFB"/>
    <w:rsid w:val="0058475F"/>
    <w:rsid w:val="00584F96"/>
    <w:rsid w:val="005859BE"/>
    <w:rsid w:val="005863FA"/>
    <w:rsid w:val="00586698"/>
    <w:rsid w:val="005868D6"/>
    <w:rsid w:val="0058728E"/>
    <w:rsid w:val="00587464"/>
    <w:rsid w:val="00587C4A"/>
    <w:rsid w:val="00587FBE"/>
    <w:rsid w:val="00591006"/>
    <w:rsid w:val="00591113"/>
    <w:rsid w:val="0059115C"/>
    <w:rsid w:val="005915A8"/>
    <w:rsid w:val="005915BA"/>
    <w:rsid w:val="005916CC"/>
    <w:rsid w:val="00591CE0"/>
    <w:rsid w:val="00592243"/>
    <w:rsid w:val="00592876"/>
    <w:rsid w:val="00592E7E"/>
    <w:rsid w:val="005941FF"/>
    <w:rsid w:val="00594717"/>
    <w:rsid w:val="00594BE1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A00BF"/>
    <w:rsid w:val="005A1033"/>
    <w:rsid w:val="005A135A"/>
    <w:rsid w:val="005A1422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BC3"/>
    <w:rsid w:val="005A51B9"/>
    <w:rsid w:val="005A75F5"/>
    <w:rsid w:val="005A7766"/>
    <w:rsid w:val="005A7847"/>
    <w:rsid w:val="005B0933"/>
    <w:rsid w:val="005B0BC6"/>
    <w:rsid w:val="005B0CE9"/>
    <w:rsid w:val="005B0FCB"/>
    <w:rsid w:val="005B102A"/>
    <w:rsid w:val="005B1040"/>
    <w:rsid w:val="005B29F1"/>
    <w:rsid w:val="005B342B"/>
    <w:rsid w:val="005B3C06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1469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E6A"/>
    <w:rsid w:val="005C63B0"/>
    <w:rsid w:val="005C6706"/>
    <w:rsid w:val="005C68E9"/>
    <w:rsid w:val="005C705E"/>
    <w:rsid w:val="005C7082"/>
    <w:rsid w:val="005C7118"/>
    <w:rsid w:val="005C72F0"/>
    <w:rsid w:val="005C7EF5"/>
    <w:rsid w:val="005D0400"/>
    <w:rsid w:val="005D088E"/>
    <w:rsid w:val="005D0D26"/>
    <w:rsid w:val="005D1CEF"/>
    <w:rsid w:val="005D2011"/>
    <w:rsid w:val="005D2C1B"/>
    <w:rsid w:val="005D3164"/>
    <w:rsid w:val="005D43B7"/>
    <w:rsid w:val="005D4725"/>
    <w:rsid w:val="005D4C0C"/>
    <w:rsid w:val="005D4C5F"/>
    <w:rsid w:val="005D55DF"/>
    <w:rsid w:val="005D68F0"/>
    <w:rsid w:val="005D694F"/>
    <w:rsid w:val="005D69A4"/>
    <w:rsid w:val="005D6B12"/>
    <w:rsid w:val="005E00AF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C5B"/>
    <w:rsid w:val="005E5026"/>
    <w:rsid w:val="005E55B9"/>
    <w:rsid w:val="005E5897"/>
    <w:rsid w:val="005E791B"/>
    <w:rsid w:val="005F029C"/>
    <w:rsid w:val="005F0916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63E3"/>
    <w:rsid w:val="005F644F"/>
    <w:rsid w:val="00600C8D"/>
    <w:rsid w:val="00601237"/>
    <w:rsid w:val="00601B37"/>
    <w:rsid w:val="00601F6E"/>
    <w:rsid w:val="00602BCE"/>
    <w:rsid w:val="00603820"/>
    <w:rsid w:val="00603F8E"/>
    <w:rsid w:val="00605162"/>
    <w:rsid w:val="00606C54"/>
    <w:rsid w:val="00607DF6"/>
    <w:rsid w:val="0061031F"/>
    <w:rsid w:val="0061075B"/>
    <w:rsid w:val="00610D64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655C"/>
    <w:rsid w:val="00616811"/>
    <w:rsid w:val="00616B63"/>
    <w:rsid w:val="00616C2F"/>
    <w:rsid w:val="006205BE"/>
    <w:rsid w:val="00620C27"/>
    <w:rsid w:val="00621A89"/>
    <w:rsid w:val="006226D9"/>
    <w:rsid w:val="00623805"/>
    <w:rsid w:val="00623B75"/>
    <w:rsid w:val="00623D47"/>
    <w:rsid w:val="006243B0"/>
    <w:rsid w:val="00625C0A"/>
    <w:rsid w:val="006266EC"/>
    <w:rsid w:val="00626D4C"/>
    <w:rsid w:val="006277D4"/>
    <w:rsid w:val="00630826"/>
    <w:rsid w:val="00630942"/>
    <w:rsid w:val="0063135B"/>
    <w:rsid w:val="0063289D"/>
    <w:rsid w:val="0063293C"/>
    <w:rsid w:val="00632ED4"/>
    <w:rsid w:val="006333D7"/>
    <w:rsid w:val="006339F6"/>
    <w:rsid w:val="0063401E"/>
    <w:rsid w:val="006341AE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3987"/>
    <w:rsid w:val="006440B4"/>
    <w:rsid w:val="0064490F"/>
    <w:rsid w:val="00644A31"/>
    <w:rsid w:val="00645327"/>
    <w:rsid w:val="00645427"/>
    <w:rsid w:val="006459D5"/>
    <w:rsid w:val="00645E07"/>
    <w:rsid w:val="00645F91"/>
    <w:rsid w:val="0065024F"/>
    <w:rsid w:val="0065068C"/>
    <w:rsid w:val="00650A19"/>
    <w:rsid w:val="00650ADA"/>
    <w:rsid w:val="0065101D"/>
    <w:rsid w:val="00651047"/>
    <w:rsid w:val="00651874"/>
    <w:rsid w:val="00651B1F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600E5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DE9"/>
    <w:rsid w:val="00665BC9"/>
    <w:rsid w:val="00665F3F"/>
    <w:rsid w:val="00666434"/>
    <w:rsid w:val="00666EA5"/>
    <w:rsid w:val="0067082B"/>
    <w:rsid w:val="00670C0C"/>
    <w:rsid w:val="00671588"/>
    <w:rsid w:val="00671F5A"/>
    <w:rsid w:val="006728BA"/>
    <w:rsid w:val="00672CA0"/>
    <w:rsid w:val="00672EA4"/>
    <w:rsid w:val="006734D8"/>
    <w:rsid w:val="00673513"/>
    <w:rsid w:val="006735A9"/>
    <w:rsid w:val="006735CD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05D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67"/>
    <w:rsid w:val="00683DC1"/>
    <w:rsid w:val="00684419"/>
    <w:rsid w:val="00684423"/>
    <w:rsid w:val="00686BF3"/>
    <w:rsid w:val="0069054E"/>
    <w:rsid w:val="00691B5A"/>
    <w:rsid w:val="00691B80"/>
    <w:rsid w:val="00692109"/>
    <w:rsid w:val="0069258F"/>
    <w:rsid w:val="00692697"/>
    <w:rsid w:val="00692B6E"/>
    <w:rsid w:val="0069395E"/>
    <w:rsid w:val="00693CF6"/>
    <w:rsid w:val="006942A9"/>
    <w:rsid w:val="006949D0"/>
    <w:rsid w:val="00696DA9"/>
    <w:rsid w:val="006975BD"/>
    <w:rsid w:val="006A0836"/>
    <w:rsid w:val="006A11DF"/>
    <w:rsid w:val="006A2724"/>
    <w:rsid w:val="006A31FC"/>
    <w:rsid w:val="006A42E0"/>
    <w:rsid w:val="006A45AB"/>
    <w:rsid w:val="006A5468"/>
    <w:rsid w:val="006A5B92"/>
    <w:rsid w:val="006A6793"/>
    <w:rsid w:val="006A6F7C"/>
    <w:rsid w:val="006A7125"/>
    <w:rsid w:val="006A721C"/>
    <w:rsid w:val="006A7423"/>
    <w:rsid w:val="006A78E6"/>
    <w:rsid w:val="006A7AA8"/>
    <w:rsid w:val="006A7ADC"/>
    <w:rsid w:val="006B09EE"/>
    <w:rsid w:val="006B0BCA"/>
    <w:rsid w:val="006B0CA3"/>
    <w:rsid w:val="006B1924"/>
    <w:rsid w:val="006B3360"/>
    <w:rsid w:val="006B3409"/>
    <w:rsid w:val="006B50E4"/>
    <w:rsid w:val="006B543D"/>
    <w:rsid w:val="006B58A2"/>
    <w:rsid w:val="006B6C34"/>
    <w:rsid w:val="006B6E0C"/>
    <w:rsid w:val="006B6ED3"/>
    <w:rsid w:val="006C1634"/>
    <w:rsid w:val="006C17DA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6DD"/>
    <w:rsid w:val="006C4C59"/>
    <w:rsid w:val="006C4CE4"/>
    <w:rsid w:val="006C59DF"/>
    <w:rsid w:val="006C5A0D"/>
    <w:rsid w:val="006C5A56"/>
    <w:rsid w:val="006C6233"/>
    <w:rsid w:val="006C6EFE"/>
    <w:rsid w:val="006C7973"/>
    <w:rsid w:val="006C7F39"/>
    <w:rsid w:val="006D04A2"/>
    <w:rsid w:val="006D0A54"/>
    <w:rsid w:val="006D0D55"/>
    <w:rsid w:val="006D13D8"/>
    <w:rsid w:val="006D2881"/>
    <w:rsid w:val="006D29E0"/>
    <w:rsid w:val="006D4B1A"/>
    <w:rsid w:val="006D5295"/>
    <w:rsid w:val="006D58E8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331C"/>
    <w:rsid w:val="006E35C7"/>
    <w:rsid w:val="006E37C1"/>
    <w:rsid w:val="006E3DAB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0DC6"/>
    <w:rsid w:val="006F132E"/>
    <w:rsid w:val="006F2EB9"/>
    <w:rsid w:val="006F38A4"/>
    <w:rsid w:val="006F3C02"/>
    <w:rsid w:val="006F4653"/>
    <w:rsid w:val="006F4BC4"/>
    <w:rsid w:val="006F4C40"/>
    <w:rsid w:val="006F50EB"/>
    <w:rsid w:val="006F5A5A"/>
    <w:rsid w:val="006F5BD8"/>
    <w:rsid w:val="006F5D62"/>
    <w:rsid w:val="006F602E"/>
    <w:rsid w:val="006F6E7E"/>
    <w:rsid w:val="006F7095"/>
    <w:rsid w:val="006F75BC"/>
    <w:rsid w:val="006F7896"/>
    <w:rsid w:val="006F79FA"/>
    <w:rsid w:val="006F7C8D"/>
    <w:rsid w:val="006F7C94"/>
    <w:rsid w:val="007001A3"/>
    <w:rsid w:val="00700F05"/>
    <w:rsid w:val="00701E3C"/>
    <w:rsid w:val="007023D5"/>
    <w:rsid w:val="0070257C"/>
    <w:rsid w:val="00703951"/>
    <w:rsid w:val="00703D5D"/>
    <w:rsid w:val="00703D66"/>
    <w:rsid w:val="00704E5E"/>
    <w:rsid w:val="00705A93"/>
    <w:rsid w:val="00705AAE"/>
    <w:rsid w:val="007062FB"/>
    <w:rsid w:val="00706630"/>
    <w:rsid w:val="0070759C"/>
    <w:rsid w:val="00707696"/>
    <w:rsid w:val="007078F7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41ED"/>
    <w:rsid w:val="00714EFA"/>
    <w:rsid w:val="007151A2"/>
    <w:rsid w:val="00715AF8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8D8"/>
    <w:rsid w:val="00723EB3"/>
    <w:rsid w:val="00723F89"/>
    <w:rsid w:val="00724F4E"/>
    <w:rsid w:val="00725838"/>
    <w:rsid w:val="00725C1F"/>
    <w:rsid w:val="00725D93"/>
    <w:rsid w:val="00726598"/>
    <w:rsid w:val="00726EBF"/>
    <w:rsid w:val="00726FD1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7719"/>
    <w:rsid w:val="00737860"/>
    <w:rsid w:val="00740746"/>
    <w:rsid w:val="007409B2"/>
    <w:rsid w:val="00740FC8"/>
    <w:rsid w:val="00740FCB"/>
    <w:rsid w:val="007410C8"/>
    <w:rsid w:val="007418B7"/>
    <w:rsid w:val="00741BE7"/>
    <w:rsid w:val="00742117"/>
    <w:rsid w:val="00742F29"/>
    <w:rsid w:val="00742F46"/>
    <w:rsid w:val="00743096"/>
    <w:rsid w:val="007437C5"/>
    <w:rsid w:val="00744C40"/>
    <w:rsid w:val="007457D0"/>
    <w:rsid w:val="00746700"/>
    <w:rsid w:val="00746726"/>
    <w:rsid w:val="00747F8C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EA9"/>
    <w:rsid w:val="00757D24"/>
    <w:rsid w:val="00760A78"/>
    <w:rsid w:val="00760BB5"/>
    <w:rsid w:val="00760E90"/>
    <w:rsid w:val="00761770"/>
    <w:rsid w:val="0076211F"/>
    <w:rsid w:val="00762982"/>
    <w:rsid w:val="00762F52"/>
    <w:rsid w:val="00763021"/>
    <w:rsid w:val="007630A4"/>
    <w:rsid w:val="00764056"/>
    <w:rsid w:val="007641DE"/>
    <w:rsid w:val="00765AC6"/>
    <w:rsid w:val="00765FE4"/>
    <w:rsid w:val="00766E75"/>
    <w:rsid w:val="00767151"/>
    <w:rsid w:val="00767457"/>
    <w:rsid w:val="0076766C"/>
    <w:rsid w:val="007677E5"/>
    <w:rsid w:val="00767BA7"/>
    <w:rsid w:val="007706CD"/>
    <w:rsid w:val="00770D42"/>
    <w:rsid w:val="00771251"/>
    <w:rsid w:val="00772C76"/>
    <w:rsid w:val="007732DB"/>
    <w:rsid w:val="00774228"/>
    <w:rsid w:val="00774B31"/>
    <w:rsid w:val="00774ECA"/>
    <w:rsid w:val="007758C8"/>
    <w:rsid w:val="007759C0"/>
    <w:rsid w:val="00776DDB"/>
    <w:rsid w:val="0077768B"/>
    <w:rsid w:val="00777A25"/>
    <w:rsid w:val="0078052A"/>
    <w:rsid w:val="00780B6B"/>
    <w:rsid w:val="00780E03"/>
    <w:rsid w:val="00781FD6"/>
    <w:rsid w:val="007822C4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CAB"/>
    <w:rsid w:val="00784DD4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5431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532E"/>
    <w:rsid w:val="007A590B"/>
    <w:rsid w:val="007A606B"/>
    <w:rsid w:val="007A6590"/>
    <w:rsid w:val="007A6ACE"/>
    <w:rsid w:val="007A779A"/>
    <w:rsid w:val="007B07D1"/>
    <w:rsid w:val="007B0BB4"/>
    <w:rsid w:val="007B12DB"/>
    <w:rsid w:val="007B219D"/>
    <w:rsid w:val="007B2749"/>
    <w:rsid w:val="007B2B7D"/>
    <w:rsid w:val="007B2B93"/>
    <w:rsid w:val="007B2B9E"/>
    <w:rsid w:val="007B335D"/>
    <w:rsid w:val="007B3534"/>
    <w:rsid w:val="007B4163"/>
    <w:rsid w:val="007B42BC"/>
    <w:rsid w:val="007B49FF"/>
    <w:rsid w:val="007B4A42"/>
    <w:rsid w:val="007B5094"/>
    <w:rsid w:val="007B52D4"/>
    <w:rsid w:val="007B53D5"/>
    <w:rsid w:val="007B5688"/>
    <w:rsid w:val="007B583C"/>
    <w:rsid w:val="007B61EE"/>
    <w:rsid w:val="007B689B"/>
    <w:rsid w:val="007B7A41"/>
    <w:rsid w:val="007C0246"/>
    <w:rsid w:val="007C0871"/>
    <w:rsid w:val="007C212D"/>
    <w:rsid w:val="007C25E0"/>
    <w:rsid w:val="007C318F"/>
    <w:rsid w:val="007C3E13"/>
    <w:rsid w:val="007C467D"/>
    <w:rsid w:val="007C46D7"/>
    <w:rsid w:val="007C492D"/>
    <w:rsid w:val="007C4A16"/>
    <w:rsid w:val="007C59E2"/>
    <w:rsid w:val="007C5BFE"/>
    <w:rsid w:val="007C5D6F"/>
    <w:rsid w:val="007C603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A0"/>
    <w:rsid w:val="007D3005"/>
    <w:rsid w:val="007D3686"/>
    <w:rsid w:val="007D37A1"/>
    <w:rsid w:val="007D3B4D"/>
    <w:rsid w:val="007D3C98"/>
    <w:rsid w:val="007D3DCD"/>
    <w:rsid w:val="007D40C2"/>
    <w:rsid w:val="007D4C20"/>
    <w:rsid w:val="007D4F0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E02E3"/>
    <w:rsid w:val="007E0A2B"/>
    <w:rsid w:val="007E0D05"/>
    <w:rsid w:val="007E1BA2"/>
    <w:rsid w:val="007E1DB4"/>
    <w:rsid w:val="007E1EE4"/>
    <w:rsid w:val="007E2917"/>
    <w:rsid w:val="007E4819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3745"/>
    <w:rsid w:val="00804229"/>
    <w:rsid w:val="00804FD6"/>
    <w:rsid w:val="0080592C"/>
    <w:rsid w:val="00806325"/>
    <w:rsid w:val="0080655C"/>
    <w:rsid w:val="008065EF"/>
    <w:rsid w:val="00807009"/>
    <w:rsid w:val="0080729B"/>
    <w:rsid w:val="0080795D"/>
    <w:rsid w:val="00807CF2"/>
    <w:rsid w:val="00810464"/>
    <w:rsid w:val="008104E4"/>
    <w:rsid w:val="00811B8C"/>
    <w:rsid w:val="00811F3E"/>
    <w:rsid w:val="008126C5"/>
    <w:rsid w:val="0081305B"/>
    <w:rsid w:val="008138B0"/>
    <w:rsid w:val="008141EF"/>
    <w:rsid w:val="008142A9"/>
    <w:rsid w:val="008142E1"/>
    <w:rsid w:val="00815A29"/>
    <w:rsid w:val="00815E19"/>
    <w:rsid w:val="008160E1"/>
    <w:rsid w:val="00817665"/>
    <w:rsid w:val="0082019C"/>
    <w:rsid w:val="00820AAE"/>
    <w:rsid w:val="008210C5"/>
    <w:rsid w:val="00821373"/>
    <w:rsid w:val="00821733"/>
    <w:rsid w:val="00821823"/>
    <w:rsid w:val="008223AC"/>
    <w:rsid w:val="0082245A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15"/>
    <w:rsid w:val="00827E9F"/>
    <w:rsid w:val="00830324"/>
    <w:rsid w:val="008303C5"/>
    <w:rsid w:val="00830C1C"/>
    <w:rsid w:val="00830DC4"/>
    <w:rsid w:val="00831721"/>
    <w:rsid w:val="00831E8B"/>
    <w:rsid w:val="00832049"/>
    <w:rsid w:val="0083358B"/>
    <w:rsid w:val="00833638"/>
    <w:rsid w:val="00833840"/>
    <w:rsid w:val="00834DC1"/>
    <w:rsid w:val="00834DF9"/>
    <w:rsid w:val="008359EB"/>
    <w:rsid w:val="00836051"/>
    <w:rsid w:val="00836176"/>
    <w:rsid w:val="00836F78"/>
    <w:rsid w:val="00841823"/>
    <w:rsid w:val="00841A0B"/>
    <w:rsid w:val="00841C2E"/>
    <w:rsid w:val="00841E98"/>
    <w:rsid w:val="008423DE"/>
    <w:rsid w:val="00842A5C"/>
    <w:rsid w:val="00842CB2"/>
    <w:rsid w:val="00843CA8"/>
    <w:rsid w:val="00844633"/>
    <w:rsid w:val="00844BD1"/>
    <w:rsid w:val="00846456"/>
    <w:rsid w:val="00846C48"/>
    <w:rsid w:val="008471D3"/>
    <w:rsid w:val="00847334"/>
    <w:rsid w:val="00847B5E"/>
    <w:rsid w:val="00847D98"/>
    <w:rsid w:val="00850984"/>
    <w:rsid w:val="0085109F"/>
    <w:rsid w:val="00851DD4"/>
    <w:rsid w:val="008525CA"/>
    <w:rsid w:val="008525E1"/>
    <w:rsid w:val="00852ACB"/>
    <w:rsid w:val="00853513"/>
    <w:rsid w:val="008538C3"/>
    <w:rsid w:val="008548DC"/>
    <w:rsid w:val="00855049"/>
    <w:rsid w:val="008562AD"/>
    <w:rsid w:val="0085650C"/>
    <w:rsid w:val="008568FC"/>
    <w:rsid w:val="008569E0"/>
    <w:rsid w:val="00856FCB"/>
    <w:rsid w:val="00856FEE"/>
    <w:rsid w:val="008570F1"/>
    <w:rsid w:val="0086016B"/>
    <w:rsid w:val="008607E8"/>
    <w:rsid w:val="008607FD"/>
    <w:rsid w:val="00860CBF"/>
    <w:rsid w:val="00861BEE"/>
    <w:rsid w:val="00861F88"/>
    <w:rsid w:val="00861FFD"/>
    <w:rsid w:val="00862AD5"/>
    <w:rsid w:val="00863176"/>
    <w:rsid w:val="008639CD"/>
    <w:rsid w:val="008642EC"/>
    <w:rsid w:val="00864567"/>
    <w:rsid w:val="00864F88"/>
    <w:rsid w:val="00865A57"/>
    <w:rsid w:val="00865D42"/>
    <w:rsid w:val="0086628E"/>
    <w:rsid w:val="00866819"/>
    <w:rsid w:val="0087098E"/>
    <w:rsid w:val="00871819"/>
    <w:rsid w:val="008720C2"/>
    <w:rsid w:val="008731B9"/>
    <w:rsid w:val="00873841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80113"/>
    <w:rsid w:val="00880FFE"/>
    <w:rsid w:val="008815E1"/>
    <w:rsid w:val="0088369C"/>
    <w:rsid w:val="00885548"/>
    <w:rsid w:val="00886DCB"/>
    <w:rsid w:val="0088721A"/>
    <w:rsid w:val="00887B2C"/>
    <w:rsid w:val="0089047B"/>
    <w:rsid w:val="00890B05"/>
    <w:rsid w:val="008918C5"/>
    <w:rsid w:val="0089240C"/>
    <w:rsid w:val="008928B6"/>
    <w:rsid w:val="0089343C"/>
    <w:rsid w:val="0089503E"/>
    <w:rsid w:val="0089527E"/>
    <w:rsid w:val="00895DCD"/>
    <w:rsid w:val="00895FF6"/>
    <w:rsid w:val="00896BB1"/>
    <w:rsid w:val="00896F33"/>
    <w:rsid w:val="00897030"/>
    <w:rsid w:val="00897374"/>
    <w:rsid w:val="008A0630"/>
    <w:rsid w:val="008A119E"/>
    <w:rsid w:val="008A170B"/>
    <w:rsid w:val="008A244C"/>
    <w:rsid w:val="008A275F"/>
    <w:rsid w:val="008A2B4C"/>
    <w:rsid w:val="008A2DC1"/>
    <w:rsid w:val="008A30FD"/>
    <w:rsid w:val="008A355E"/>
    <w:rsid w:val="008A3BB8"/>
    <w:rsid w:val="008A3BF2"/>
    <w:rsid w:val="008A48C7"/>
    <w:rsid w:val="008A5171"/>
    <w:rsid w:val="008A5700"/>
    <w:rsid w:val="008A6488"/>
    <w:rsid w:val="008A68BB"/>
    <w:rsid w:val="008A7729"/>
    <w:rsid w:val="008A7B1D"/>
    <w:rsid w:val="008B0DA3"/>
    <w:rsid w:val="008B0E5C"/>
    <w:rsid w:val="008B110C"/>
    <w:rsid w:val="008B37F2"/>
    <w:rsid w:val="008B5657"/>
    <w:rsid w:val="008B5CB1"/>
    <w:rsid w:val="008B5D30"/>
    <w:rsid w:val="008B60F8"/>
    <w:rsid w:val="008B6741"/>
    <w:rsid w:val="008B6CC1"/>
    <w:rsid w:val="008B7689"/>
    <w:rsid w:val="008C08C6"/>
    <w:rsid w:val="008C0960"/>
    <w:rsid w:val="008C0CAE"/>
    <w:rsid w:val="008C1151"/>
    <w:rsid w:val="008C18B0"/>
    <w:rsid w:val="008C190A"/>
    <w:rsid w:val="008C1AE9"/>
    <w:rsid w:val="008C2330"/>
    <w:rsid w:val="008C34DD"/>
    <w:rsid w:val="008C370A"/>
    <w:rsid w:val="008C4177"/>
    <w:rsid w:val="008C42C4"/>
    <w:rsid w:val="008C43E7"/>
    <w:rsid w:val="008C442A"/>
    <w:rsid w:val="008C4E29"/>
    <w:rsid w:val="008C5770"/>
    <w:rsid w:val="008C6248"/>
    <w:rsid w:val="008C6567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47C7"/>
    <w:rsid w:val="008F48B4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23CB"/>
    <w:rsid w:val="0090263C"/>
    <w:rsid w:val="0090294A"/>
    <w:rsid w:val="00902F15"/>
    <w:rsid w:val="00903C81"/>
    <w:rsid w:val="009047F7"/>
    <w:rsid w:val="00904933"/>
    <w:rsid w:val="00904A6A"/>
    <w:rsid w:val="009052EE"/>
    <w:rsid w:val="0090534F"/>
    <w:rsid w:val="00905FF1"/>
    <w:rsid w:val="00906C15"/>
    <w:rsid w:val="00906E7E"/>
    <w:rsid w:val="009071B1"/>
    <w:rsid w:val="00907245"/>
    <w:rsid w:val="00907E22"/>
    <w:rsid w:val="00910568"/>
    <w:rsid w:val="00911A6C"/>
    <w:rsid w:val="00911FA1"/>
    <w:rsid w:val="00912A8A"/>
    <w:rsid w:val="009135B3"/>
    <w:rsid w:val="00913CC6"/>
    <w:rsid w:val="00913CD3"/>
    <w:rsid w:val="00913F7A"/>
    <w:rsid w:val="009144AD"/>
    <w:rsid w:val="00914801"/>
    <w:rsid w:val="009148A9"/>
    <w:rsid w:val="00914ABF"/>
    <w:rsid w:val="00914BC1"/>
    <w:rsid w:val="00915053"/>
    <w:rsid w:val="009156CB"/>
    <w:rsid w:val="00915A3D"/>
    <w:rsid w:val="00915DFB"/>
    <w:rsid w:val="00916E45"/>
    <w:rsid w:val="009171C7"/>
    <w:rsid w:val="00917E68"/>
    <w:rsid w:val="00920479"/>
    <w:rsid w:val="00920EF2"/>
    <w:rsid w:val="0092230E"/>
    <w:rsid w:val="00922FE2"/>
    <w:rsid w:val="009230E5"/>
    <w:rsid w:val="00923345"/>
    <w:rsid w:val="00923FF9"/>
    <w:rsid w:val="0092561B"/>
    <w:rsid w:val="00925C44"/>
    <w:rsid w:val="009261D5"/>
    <w:rsid w:val="00926F83"/>
    <w:rsid w:val="0092726B"/>
    <w:rsid w:val="00927B6C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335"/>
    <w:rsid w:val="00934F5D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219D"/>
    <w:rsid w:val="00942255"/>
    <w:rsid w:val="00942350"/>
    <w:rsid w:val="00942BB9"/>
    <w:rsid w:val="00942F1B"/>
    <w:rsid w:val="00943017"/>
    <w:rsid w:val="009435A2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288A"/>
    <w:rsid w:val="00952C1F"/>
    <w:rsid w:val="00952FFB"/>
    <w:rsid w:val="00953B19"/>
    <w:rsid w:val="00953FBD"/>
    <w:rsid w:val="00954081"/>
    <w:rsid w:val="00954689"/>
    <w:rsid w:val="00955150"/>
    <w:rsid w:val="0095529C"/>
    <w:rsid w:val="00955840"/>
    <w:rsid w:val="00955C8C"/>
    <w:rsid w:val="00955E71"/>
    <w:rsid w:val="00956D8D"/>
    <w:rsid w:val="00960012"/>
    <w:rsid w:val="00960BA2"/>
    <w:rsid w:val="00960C8E"/>
    <w:rsid w:val="009610C0"/>
    <w:rsid w:val="009617CA"/>
    <w:rsid w:val="00962775"/>
    <w:rsid w:val="00962EBE"/>
    <w:rsid w:val="009637EF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F6A"/>
    <w:rsid w:val="0097525C"/>
    <w:rsid w:val="009753C9"/>
    <w:rsid w:val="00976216"/>
    <w:rsid w:val="00976DFF"/>
    <w:rsid w:val="00977B88"/>
    <w:rsid w:val="00977D7F"/>
    <w:rsid w:val="009802DB"/>
    <w:rsid w:val="00980B38"/>
    <w:rsid w:val="00980F43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69ED"/>
    <w:rsid w:val="00986E22"/>
    <w:rsid w:val="00986F58"/>
    <w:rsid w:val="00987103"/>
    <w:rsid w:val="009879E8"/>
    <w:rsid w:val="00987B48"/>
    <w:rsid w:val="00990B22"/>
    <w:rsid w:val="00991B65"/>
    <w:rsid w:val="0099236C"/>
    <w:rsid w:val="009923A1"/>
    <w:rsid w:val="00992AFA"/>
    <w:rsid w:val="00993141"/>
    <w:rsid w:val="009935AF"/>
    <w:rsid w:val="00994212"/>
    <w:rsid w:val="0099424B"/>
    <w:rsid w:val="00994345"/>
    <w:rsid w:val="00994B27"/>
    <w:rsid w:val="00995733"/>
    <w:rsid w:val="00995FD7"/>
    <w:rsid w:val="009A05C4"/>
    <w:rsid w:val="009A0738"/>
    <w:rsid w:val="009A0AED"/>
    <w:rsid w:val="009A10E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B91"/>
    <w:rsid w:val="009B1312"/>
    <w:rsid w:val="009B1341"/>
    <w:rsid w:val="009B19AF"/>
    <w:rsid w:val="009B2C30"/>
    <w:rsid w:val="009B5222"/>
    <w:rsid w:val="009B5FC5"/>
    <w:rsid w:val="009B6A07"/>
    <w:rsid w:val="009B6F67"/>
    <w:rsid w:val="009B79AD"/>
    <w:rsid w:val="009B7ACE"/>
    <w:rsid w:val="009B7DBD"/>
    <w:rsid w:val="009C0427"/>
    <w:rsid w:val="009C0480"/>
    <w:rsid w:val="009C1095"/>
    <w:rsid w:val="009C1800"/>
    <w:rsid w:val="009C1A98"/>
    <w:rsid w:val="009C1BE9"/>
    <w:rsid w:val="009C2A8F"/>
    <w:rsid w:val="009C2D50"/>
    <w:rsid w:val="009C3325"/>
    <w:rsid w:val="009C38BB"/>
    <w:rsid w:val="009C482D"/>
    <w:rsid w:val="009C4862"/>
    <w:rsid w:val="009C51A0"/>
    <w:rsid w:val="009C5572"/>
    <w:rsid w:val="009C6877"/>
    <w:rsid w:val="009C7080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68F"/>
    <w:rsid w:val="009D5E2F"/>
    <w:rsid w:val="009D6543"/>
    <w:rsid w:val="009D67E0"/>
    <w:rsid w:val="009D7775"/>
    <w:rsid w:val="009D7A95"/>
    <w:rsid w:val="009D7AFE"/>
    <w:rsid w:val="009D7B36"/>
    <w:rsid w:val="009E03E7"/>
    <w:rsid w:val="009E0A85"/>
    <w:rsid w:val="009E1007"/>
    <w:rsid w:val="009E1DFC"/>
    <w:rsid w:val="009E2F01"/>
    <w:rsid w:val="009E34D5"/>
    <w:rsid w:val="009E3E23"/>
    <w:rsid w:val="009E4373"/>
    <w:rsid w:val="009E45F0"/>
    <w:rsid w:val="009E4BE1"/>
    <w:rsid w:val="009E4E8F"/>
    <w:rsid w:val="009E5074"/>
    <w:rsid w:val="009E5ACA"/>
    <w:rsid w:val="009E5B67"/>
    <w:rsid w:val="009E5DFF"/>
    <w:rsid w:val="009E5F41"/>
    <w:rsid w:val="009E67DD"/>
    <w:rsid w:val="009E68C9"/>
    <w:rsid w:val="009E72AC"/>
    <w:rsid w:val="009E77CC"/>
    <w:rsid w:val="009E7950"/>
    <w:rsid w:val="009F196E"/>
    <w:rsid w:val="009F2435"/>
    <w:rsid w:val="009F3080"/>
    <w:rsid w:val="009F4665"/>
    <w:rsid w:val="009F58A8"/>
    <w:rsid w:val="009F58C4"/>
    <w:rsid w:val="009F5CF4"/>
    <w:rsid w:val="009F63C6"/>
    <w:rsid w:val="009F6F2B"/>
    <w:rsid w:val="009F710E"/>
    <w:rsid w:val="009F7BD6"/>
    <w:rsid w:val="00A005E2"/>
    <w:rsid w:val="00A00784"/>
    <w:rsid w:val="00A01874"/>
    <w:rsid w:val="00A019A5"/>
    <w:rsid w:val="00A022AC"/>
    <w:rsid w:val="00A02581"/>
    <w:rsid w:val="00A025E7"/>
    <w:rsid w:val="00A02B7D"/>
    <w:rsid w:val="00A02ED9"/>
    <w:rsid w:val="00A02EE2"/>
    <w:rsid w:val="00A0348C"/>
    <w:rsid w:val="00A03B70"/>
    <w:rsid w:val="00A03F31"/>
    <w:rsid w:val="00A04FA1"/>
    <w:rsid w:val="00A052AE"/>
    <w:rsid w:val="00A059BD"/>
    <w:rsid w:val="00A05C97"/>
    <w:rsid w:val="00A05CED"/>
    <w:rsid w:val="00A06023"/>
    <w:rsid w:val="00A0679A"/>
    <w:rsid w:val="00A06B6A"/>
    <w:rsid w:val="00A07863"/>
    <w:rsid w:val="00A07891"/>
    <w:rsid w:val="00A10DB4"/>
    <w:rsid w:val="00A1102B"/>
    <w:rsid w:val="00A11A48"/>
    <w:rsid w:val="00A1393A"/>
    <w:rsid w:val="00A13971"/>
    <w:rsid w:val="00A139C3"/>
    <w:rsid w:val="00A14568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E1B"/>
    <w:rsid w:val="00A250DB"/>
    <w:rsid w:val="00A255B3"/>
    <w:rsid w:val="00A25888"/>
    <w:rsid w:val="00A3013A"/>
    <w:rsid w:val="00A3099A"/>
    <w:rsid w:val="00A30D3B"/>
    <w:rsid w:val="00A313D6"/>
    <w:rsid w:val="00A31C89"/>
    <w:rsid w:val="00A321FB"/>
    <w:rsid w:val="00A3244C"/>
    <w:rsid w:val="00A32824"/>
    <w:rsid w:val="00A34555"/>
    <w:rsid w:val="00A3467A"/>
    <w:rsid w:val="00A34795"/>
    <w:rsid w:val="00A34E4E"/>
    <w:rsid w:val="00A350CF"/>
    <w:rsid w:val="00A351C7"/>
    <w:rsid w:val="00A357F1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30E3"/>
    <w:rsid w:val="00A432D2"/>
    <w:rsid w:val="00A4354B"/>
    <w:rsid w:val="00A44147"/>
    <w:rsid w:val="00A4445D"/>
    <w:rsid w:val="00A444D0"/>
    <w:rsid w:val="00A44515"/>
    <w:rsid w:val="00A445F7"/>
    <w:rsid w:val="00A45D0A"/>
    <w:rsid w:val="00A45FD6"/>
    <w:rsid w:val="00A46FB5"/>
    <w:rsid w:val="00A47176"/>
    <w:rsid w:val="00A47FE6"/>
    <w:rsid w:val="00A5280F"/>
    <w:rsid w:val="00A5316C"/>
    <w:rsid w:val="00A53552"/>
    <w:rsid w:val="00A54415"/>
    <w:rsid w:val="00A54970"/>
    <w:rsid w:val="00A54E1E"/>
    <w:rsid w:val="00A55528"/>
    <w:rsid w:val="00A558FB"/>
    <w:rsid w:val="00A57E93"/>
    <w:rsid w:val="00A60349"/>
    <w:rsid w:val="00A605B4"/>
    <w:rsid w:val="00A60819"/>
    <w:rsid w:val="00A61516"/>
    <w:rsid w:val="00A61BB8"/>
    <w:rsid w:val="00A62A51"/>
    <w:rsid w:val="00A62C97"/>
    <w:rsid w:val="00A62FA7"/>
    <w:rsid w:val="00A633D0"/>
    <w:rsid w:val="00A63C81"/>
    <w:rsid w:val="00A6449A"/>
    <w:rsid w:val="00A660F2"/>
    <w:rsid w:val="00A665C9"/>
    <w:rsid w:val="00A66867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AE"/>
    <w:rsid w:val="00A73634"/>
    <w:rsid w:val="00A74DC8"/>
    <w:rsid w:val="00A752D9"/>
    <w:rsid w:val="00A75596"/>
    <w:rsid w:val="00A75933"/>
    <w:rsid w:val="00A75F2F"/>
    <w:rsid w:val="00A763E3"/>
    <w:rsid w:val="00A76DA6"/>
    <w:rsid w:val="00A77C46"/>
    <w:rsid w:val="00A807BE"/>
    <w:rsid w:val="00A80D6F"/>
    <w:rsid w:val="00A80FAF"/>
    <w:rsid w:val="00A814A6"/>
    <w:rsid w:val="00A81515"/>
    <w:rsid w:val="00A81B8D"/>
    <w:rsid w:val="00A8272D"/>
    <w:rsid w:val="00A82855"/>
    <w:rsid w:val="00A82997"/>
    <w:rsid w:val="00A83791"/>
    <w:rsid w:val="00A84076"/>
    <w:rsid w:val="00A85081"/>
    <w:rsid w:val="00A8541A"/>
    <w:rsid w:val="00A86479"/>
    <w:rsid w:val="00A86F3C"/>
    <w:rsid w:val="00A9016D"/>
    <w:rsid w:val="00A90CB3"/>
    <w:rsid w:val="00A90EBB"/>
    <w:rsid w:val="00A9100D"/>
    <w:rsid w:val="00A918B3"/>
    <w:rsid w:val="00A91B62"/>
    <w:rsid w:val="00A91E0D"/>
    <w:rsid w:val="00A93A7A"/>
    <w:rsid w:val="00A93FF5"/>
    <w:rsid w:val="00A946F1"/>
    <w:rsid w:val="00A94A9F"/>
    <w:rsid w:val="00A94B6B"/>
    <w:rsid w:val="00A94FA5"/>
    <w:rsid w:val="00A9510B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649"/>
    <w:rsid w:val="00AA2E00"/>
    <w:rsid w:val="00AA327B"/>
    <w:rsid w:val="00AA3390"/>
    <w:rsid w:val="00AA3B60"/>
    <w:rsid w:val="00AA3DA2"/>
    <w:rsid w:val="00AA55CF"/>
    <w:rsid w:val="00AA61C0"/>
    <w:rsid w:val="00AA74DF"/>
    <w:rsid w:val="00AB0F87"/>
    <w:rsid w:val="00AB1334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5FF"/>
    <w:rsid w:val="00AC1C9D"/>
    <w:rsid w:val="00AC1E1E"/>
    <w:rsid w:val="00AC2130"/>
    <w:rsid w:val="00AC3D8F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D018C"/>
    <w:rsid w:val="00AD0721"/>
    <w:rsid w:val="00AD169E"/>
    <w:rsid w:val="00AD1877"/>
    <w:rsid w:val="00AD1A1F"/>
    <w:rsid w:val="00AD1B71"/>
    <w:rsid w:val="00AD27AA"/>
    <w:rsid w:val="00AD2985"/>
    <w:rsid w:val="00AD2D28"/>
    <w:rsid w:val="00AD2FD2"/>
    <w:rsid w:val="00AD3455"/>
    <w:rsid w:val="00AD376D"/>
    <w:rsid w:val="00AD3B8A"/>
    <w:rsid w:val="00AD3F39"/>
    <w:rsid w:val="00AD4587"/>
    <w:rsid w:val="00AD4939"/>
    <w:rsid w:val="00AD61C3"/>
    <w:rsid w:val="00AD6975"/>
    <w:rsid w:val="00AD731B"/>
    <w:rsid w:val="00AE0098"/>
    <w:rsid w:val="00AE03D9"/>
    <w:rsid w:val="00AE0717"/>
    <w:rsid w:val="00AE0B87"/>
    <w:rsid w:val="00AE1002"/>
    <w:rsid w:val="00AE1EDE"/>
    <w:rsid w:val="00AE200B"/>
    <w:rsid w:val="00AE2BF5"/>
    <w:rsid w:val="00AE31B7"/>
    <w:rsid w:val="00AE4460"/>
    <w:rsid w:val="00AE4DA3"/>
    <w:rsid w:val="00AE598D"/>
    <w:rsid w:val="00AE6535"/>
    <w:rsid w:val="00AE6AD5"/>
    <w:rsid w:val="00AE7045"/>
    <w:rsid w:val="00AE75E7"/>
    <w:rsid w:val="00AE7D83"/>
    <w:rsid w:val="00AE7E79"/>
    <w:rsid w:val="00AF0BD2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67C4"/>
    <w:rsid w:val="00AF6811"/>
    <w:rsid w:val="00AF6F13"/>
    <w:rsid w:val="00AF7BED"/>
    <w:rsid w:val="00AF7D4A"/>
    <w:rsid w:val="00B018A4"/>
    <w:rsid w:val="00B02B08"/>
    <w:rsid w:val="00B02F3E"/>
    <w:rsid w:val="00B03833"/>
    <w:rsid w:val="00B04485"/>
    <w:rsid w:val="00B044D4"/>
    <w:rsid w:val="00B0454A"/>
    <w:rsid w:val="00B04B78"/>
    <w:rsid w:val="00B057BB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7A74"/>
    <w:rsid w:val="00B17DB4"/>
    <w:rsid w:val="00B17FFD"/>
    <w:rsid w:val="00B2005A"/>
    <w:rsid w:val="00B2099F"/>
    <w:rsid w:val="00B21B6B"/>
    <w:rsid w:val="00B21C22"/>
    <w:rsid w:val="00B22F42"/>
    <w:rsid w:val="00B23281"/>
    <w:rsid w:val="00B23838"/>
    <w:rsid w:val="00B23A49"/>
    <w:rsid w:val="00B24610"/>
    <w:rsid w:val="00B25122"/>
    <w:rsid w:val="00B25173"/>
    <w:rsid w:val="00B251A2"/>
    <w:rsid w:val="00B251BB"/>
    <w:rsid w:val="00B2525A"/>
    <w:rsid w:val="00B25E28"/>
    <w:rsid w:val="00B26CF0"/>
    <w:rsid w:val="00B26E3E"/>
    <w:rsid w:val="00B306B9"/>
    <w:rsid w:val="00B30856"/>
    <w:rsid w:val="00B30BEE"/>
    <w:rsid w:val="00B31278"/>
    <w:rsid w:val="00B3184D"/>
    <w:rsid w:val="00B31D36"/>
    <w:rsid w:val="00B31E24"/>
    <w:rsid w:val="00B31E93"/>
    <w:rsid w:val="00B3204B"/>
    <w:rsid w:val="00B32513"/>
    <w:rsid w:val="00B3260B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9C8"/>
    <w:rsid w:val="00B43B77"/>
    <w:rsid w:val="00B44334"/>
    <w:rsid w:val="00B44E4A"/>
    <w:rsid w:val="00B45773"/>
    <w:rsid w:val="00B45A57"/>
    <w:rsid w:val="00B4611E"/>
    <w:rsid w:val="00B472E8"/>
    <w:rsid w:val="00B47540"/>
    <w:rsid w:val="00B51A0C"/>
    <w:rsid w:val="00B51D18"/>
    <w:rsid w:val="00B522A5"/>
    <w:rsid w:val="00B522AA"/>
    <w:rsid w:val="00B522AB"/>
    <w:rsid w:val="00B522E7"/>
    <w:rsid w:val="00B531CA"/>
    <w:rsid w:val="00B53D05"/>
    <w:rsid w:val="00B56990"/>
    <w:rsid w:val="00B56B7B"/>
    <w:rsid w:val="00B56CED"/>
    <w:rsid w:val="00B57295"/>
    <w:rsid w:val="00B57993"/>
    <w:rsid w:val="00B604D4"/>
    <w:rsid w:val="00B605C9"/>
    <w:rsid w:val="00B60ADC"/>
    <w:rsid w:val="00B611F5"/>
    <w:rsid w:val="00B623B5"/>
    <w:rsid w:val="00B6270F"/>
    <w:rsid w:val="00B62754"/>
    <w:rsid w:val="00B62CD6"/>
    <w:rsid w:val="00B63F95"/>
    <w:rsid w:val="00B64B02"/>
    <w:rsid w:val="00B70C1B"/>
    <w:rsid w:val="00B70C3E"/>
    <w:rsid w:val="00B71295"/>
    <w:rsid w:val="00B71309"/>
    <w:rsid w:val="00B720FD"/>
    <w:rsid w:val="00B722DA"/>
    <w:rsid w:val="00B7282E"/>
    <w:rsid w:val="00B74FE0"/>
    <w:rsid w:val="00B770E2"/>
    <w:rsid w:val="00B77F69"/>
    <w:rsid w:val="00B80F1F"/>
    <w:rsid w:val="00B8194B"/>
    <w:rsid w:val="00B820F2"/>
    <w:rsid w:val="00B82344"/>
    <w:rsid w:val="00B82B94"/>
    <w:rsid w:val="00B82CAE"/>
    <w:rsid w:val="00B8387B"/>
    <w:rsid w:val="00B83E4B"/>
    <w:rsid w:val="00B84781"/>
    <w:rsid w:val="00B852DA"/>
    <w:rsid w:val="00B85458"/>
    <w:rsid w:val="00B85560"/>
    <w:rsid w:val="00B85C3E"/>
    <w:rsid w:val="00B864E3"/>
    <w:rsid w:val="00B87074"/>
    <w:rsid w:val="00B878E1"/>
    <w:rsid w:val="00B87DAF"/>
    <w:rsid w:val="00B904E3"/>
    <w:rsid w:val="00B91B2A"/>
    <w:rsid w:val="00B92D6F"/>
    <w:rsid w:val="00B92E7E"/>
    <w:rsid w:val="00B94A4F"/>
    <w:rsid w:val="00B95D42"/>
    <w:rsid w:val="00B95EF2"/>
    <w:rsid w:val="00B962E8"/>
    <w:rsid w:val="00B96AD3"/>
    <w:rsid w:val="00B96C7E"/>
    <w:rsid w:val="00B973EF"/>
    <w:rsid w:val="00B9750B"/>
    <w:rsid w:val="00B975EB"/>
    <w:rsid w:val="00B979FB"/>
    <w:rsid w:val="00B97A07"/>
    <w:rsid w:val="00B97AF4"/>
    <w:rsid w:val="00B97E24"/>
    <w:rsid w:val="00B97F72"/>
    <w:rsid w:val="00BA0AB6"/>
    <w:rsid w:val="00BA0B2F"/>
    <w:rsid w:val="00BA104E"/>
    <w:rsid w:val="00BA194A"/>
    <w:rsid w:val="00BA211E"/>
    <w:rsid w:val="00BA2D3F"/>
    <w:rsid w:val="00BA46A0"/>
    <w:rsid w:val="00BA4953"/>
    <w:rsid w:val="00BA5837"/>
    <w:rsid w:val="00BA58E9"/>
    <w:rsid w:val="00BA694D"/>
    <w:rsid w:val="00BA729D"/>
    <w:rsid w:val="00BA7DE3"/>
    <w:rsid w:val="00BB06B5"/>
    <w:rsid w:val="00BB0C47"/>
    <w:rsid w:val="00BB18B5"/>
    <w:rsid w:val="00BB191A"/>
    <w:rsid w:val="00BB1B8B"/>
    <w:rsid w:val="00BB20EA"/>
    <w:rsid w:val="00BB27E1"/>
    <w:rsid w:val="00BB2818"/>
    <w:rsid w:val="00BB2A1A"/>
    <w:rsid w:val="00BB2E41"/>
    <w:rsid w:val="00BB3C64"/>
    <w:rsid w:val="00BB53EC"/>
    <w:rsid w:val="00BB5467"/>
    <w:rsid w:val="00BB5CC4"/>
    <w:rsid w:val="00BB5E30"/>
    <w:rsid w:val="00BB6028"/>
    <w:rsid w:val="00BB74DF"/>
    <w:rsid w:val="00BC002A"/>
    <w:rsid w:val="00BC0A37"/>
    <w:rsid w:val="00BC1B08"/>
    <w:rsid w:val="00BC1EBF"/>
    <w:rsid w:val="00BC2557"/>
    <w:rsid w:val="00BC3098"/>
    <w:rsid w:val="00BC38D1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5A8"/>
    <w:rsid w:val="00BD164D"/>
    <w:rsid w:val="00BD165B"/>
    <w:rsid w:val="00BD1769"/>
    <w:rsid w:val="00BD25FD"/>
    <w:rsid w:val="00BD2881"/>
    <w:rsid w:val="00BD2E84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6B7"/>
    <w:rsid w:val="00BD670A"/>
    <w:rsid w:val="00BD6789"/>
    <w:rsid w:val="00BD71EB"/>
    <w:rsid w:val="00BE0447"/>
    <w:rsid w:val="00BE0E87"/>
    <w:rsid w:val="00BE14BA"/>
    <w:rsid w:val="00BE1DCD"/>
    <w:rsid w:val="00BE2DEE"/>
    <w:rsid w:val="00BE36F4"/>
    <w:rsid w:val="00BE463B"/>
    <w:rsid w:val="00BE5345"/>
    <w:rsid w:val="00BE54BA"/>
    <w:rsid w:val="00BE5AF0"/>
    <w:rsid w:val="00BE7C82"/>
    <w:rsid w:val="00BF36EE"/>
    <w:rsid w:val="00BF3FC7"/>
    <w:rsid w:val="00BF402B"/>
    <w:rsid w:val="00BF4D17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1314"/>
    <w:rsid w:val="00C018D4"/>
    <w:rsid w:val="00C01BE7"/>
    <w:rsid w:val="00C022A1"/>
    <w:rsid w:val="00C02854"/>
    <w:rsid w:val="00C02DDE"/>
    <w:rsid w:val="00C03011"/>
    <w:rsid w:val="00C0340D"/>
    <w:rsid w:val="00C042C5"/>
    <w:rsid w:val="00C046AA"/>
    <w:rsid w:val="00C046D2"/>
    <w:rsid w:val="00C046F1"/>
    <w:rsid w:val="00C048D5"/>
    <w:rsid w:val="00C050F4"/>
    <w:rsid w:val="00C055FA"/>
    <w:rsid w:val="00C05CDC"/>
    <w:rsid w:val="00C05CEC"/>
    <w:rsid w:val="00C05E4C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50E2"/>
    <w:rsid w:val="00C15295"/>
    <w:rsid w:val="00C159FD"/>
    <w:rsid w:val="00C15B0E"/>
    <w:rsid w:val="00C15C7F"/>
    <w:rsid w:val="00C16734"/>
    <w:rsid w:val="00C16D64"/>
    <w:rsid w:val="00C17343"/>
    <w:rsid w:val="00C17AEC"/>
    <w:rsid w:val="00C2037C"/>
    <w:rsid w:val="00C211E0"/>
    <w:rsid w:val="00C218FB"/>
    <w:rsid w:val="00C21A2A"/>
    <w:rsid w:val="00C220D1"/>
    <w:rsid w:val="00C229A2"/>
    <w:rsid w:val="00C23E5C"/>
    <w:rsid w:val="00C26626"/>
    <w:rsid w:val="00C26A3A"/>
    <w:rsid w:val="00C2769F"/>
    <w:rsid w:val="00C30E6E"/>
    <w:rsid w:val="00C311E8"/>
    <w:rsid w:val="00C32B42"/>
    <w:rsid w:val="00C33340"/>
    <w:rsid w:val="00C33CB2"/>
    <w:rsid w:val="00C34AC1"/>
    <w:rsid w:val="00C35250"/>
    <w:rsid w:val="00C3533F"/>
    <w:rsid w:val="00C35DD8"/>
    <w:rsid w:val="00C3654B"/>
    <w:rsid w:val="00C365DB"/>
    <w:rsid w:val="00C36ABA"/>
    <w:rsid w:val="00C379FB"/>
    <w:rsid w:val="00C37C48"/>
    <w:rsid w:val="00C37DFB"/>
    <w:rsid w:val="00C4072F"/>
    <w:rsid w:val="00C4095D"/>
    <w:rsid w:val="00C40C75"/>
    <w:rsid w:val="00C41FB1"/>
    <w:rsid w:val="00C42715"/>
    <w:rsid w:val="00C43376"/>
    <w:rsid w:val="00C43411"/>
    <w:rsid w:val="00C437FA"/>
    <w:rsid w:val="00C43A7A"/>
    <w:rsid w:val="00C43D41"/>
    <w:rsid w:val="00C4430D"/>
    <w:rsid w:val="00C44CA0"/>
    <w:rsid w:val="00C44ED8"/>
    <w:rsid w:val="00C45AFB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C26"/>
    <w:rsid w:val="00C531E9"/>
    <w:rsid w:val="00C538C1"/>
    <w:rsid w:val="00C54366"/>
    <w:rsid w:val="00C5465A"/>
    <w:rsid w:val="00C54805"/>
    <w:rsid w:val="00C54B6E"/>
    <w:rsid w:val="00C56132"/>
    <w:rsid w:val="00C564CC"/>
    <w:rsid w:val="00C56BFA"/>
    <w:rsid w:val="00C56EB8"/>
    <w:rsid w:val="00C57650"/>
    <w:rsid w:val="00C604A4"/>
    <w:rsid w:val="00C60EE7"/>
    <w:rsid w:val="00C619CE"/>
    <w:rsid w:val="00C61A6D"/>
    <w:rsid w:val="00C61EDA"/>
    <w:rsid w:val="00C62637"/>
    <w:rsid w:val="00C63073"/>
    <w:rsid w:val="00C64490"/>
    <w:rsid w:val="00C64E5A"/>
    <w:rsid w:val="00C64E77"/>
    <w:rsid w:val="00C6563D"/>
    <w:rsid w:val="00C66098"/>
    <w:rsid w:val="00C6620D"/>
    <w:rsid w:val="00C667AB"/>
    <w:rsid w:val="00C66B90"/>
    <w:rsid w:val="00C66CA5"/>
    <w:rsid w:val="00C66E99"/>
    <w:rsid w:val="00C67A46"/>
    <w:rsid w:val="00C70049"/>
    <w:rsid w:val="00C71535"/>
    <w:rsid w:val="00C7170A"/>
    <w:rsid w:val="00C722CD"/>
    <w:rsid w:val="00C72518"/>
    <w:rsid w:val="00C72EF6"/>
    <w:rsid w:val="00C73354"/>
    <w:rsid w:val="00C733D6"/>
    <w:rsid w:val="00C738D8"/>
    <w:rsid w:val="00C739E6"/>
    <w:rsid w:val="00C73EFA"/>
    <w:rsid w:val="00C73F5C"/>
    <w:rsid w:val="00C742E3"/>
    <w:rsid w:val="00C74A27"/>
    <w:rsid w:val="00C74C51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AB5"/>
    <w:rsid w:val="00C8319B"/>
    <w:rsid w:val="00C836E5"/>
    <w:rsid w:val="00C84278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1085"/>
    <w:rsid w:val="00C91DE0"/>
    <w:rsid w:val="00C92812"/>
    <w:rsid w:val="00C929D2"/>
    <w:rsid w:val="00C92BA1"/>
    <w:rsid w:val="00C92C87"/>
    <w:rsid w:val="00C93073"/>
    <w:rsid w:val="00C94772"/>
    <w:rsid w:val="00C9495A"/>
    <w:rsid w:val="00C95178"/>
    <w:rsid w:val="00C95E2E"/>
    <w:rsid w:val="00C969DD"/>
    <w:rsid w:val="00C96EA2"/>
    <w:rsid w:val="00C96FDB"/>
    <w:rsid w:val="00C975B4"/>
    <w:rsid w:val="00C97740"/>
    <w:rsid w:val="00C97834"/>
    <w:rsid w:val="00C979F2"/>
    <w:rsid w:val="00C97C83"/>
    <w:rsid w:val="00C97E82"/>
    <w:rsid w:val="00CA039A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5411"/>
    <w:rsid w:val="00CA55E0"/>
    <w:rsid w:val="00CA5973"/>
    <w:rsid w:val="00CA6426"/>
    <w:rsid w:val="00CA6657"/>
    <w:rsid w:val="00CA66E9"/>
    <w:rsid w:val="00CA695A"/>
    <w:rsid w:val="00CA6A36"/>
    <w:rsid w:val="00CA6E8B"/>
    <w:rsid w:val="00CA718F"/>
    <w:rsid w:val="00CA7266"/>
    <w:rsid w:val="00CB03FB"/>
    <w:rsid w:val="00CB06AB"/>
    <w:rsid w:val="00CB0B70"/>
    <w:rsid w:val="00CB0DCB"/>
    <w:rsid w:val="00CB177A"/>
    <w:rsid w:val="00CB20B2"/>
    <w:rsid w:val="00CB3103"/>
    <w:rsid w:val="00CB34CE"/>
    <w:rsid w:val="00CB3C77"/>
    <w:rsid w:val="00CB50A1"/>
    <w:rsid w:val="00CB652E"/>
    <w:rsid w:val="00CB6680"/>
    <w:rsid w:val="00CB6B01"/>
    <w:rsid w:val="00CB6C63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FF6"/>
    <w:rsid w:val="00CC6526"/>
    <w:rsid w:val="00CC65A6"/>
    <w:rsid w:val="00CC72C1"/>
    <w:rsid w:val="00CC751F"/>
    <w:rsid w:val="00CC7E23"/>
    <w:rsid w:val="00CC7F1B"/>
    <w:rsid w:val="00CD0B50"/>
    <w:rsid w:val="00CD0E4D"/>
    <w:rsid w:val="00CD1497"/>
    <w:rsid w:val="00CD2585"/>
    <w:rsid w:val="00CD2D04"/>
    <w:rsid w:val="00CD2E53"/>
    <w:rsid w:val="00CD2F50"/>
    <w:rsid w:val="00CD351E"/>
    <w:rsid w:val="00CD44E8"/>
    <w:rsid w:val="00CD4625"/>
    <w:rsid w:val="00CD54BB"/>
    <w:rsid w:val="00CD611A"/>
    <w:rsid w:val="00CD6CF2"/>
    <w:rsid w:val="00CE029E"/>
    <w:rsid w:val="00CE1F33"/>
    <w:rsid w:val="00CE22C4"/>
    <w:rsid w:val="00CE27F0"/>
    <w:rsid w:val="00CE566E"/>
    <w:rsid w:val="00CE5796"/>
    <w:rsid w:val="00CE5E90"/>
    <w:rsid w:val="00CE63A8"/>
    <w:rsid w:val="00CE7A13"/>
    <w:rsid w:val="00CF002D"/>
    <w:rsid w:val="00CF1260"/>
    <w:rsid w:val="00CF2207"/>
    <w:rsid w:val="00CF2940"/>
    <w:rsid w:val="00CF418D"/>
    <w:rsid w:val="00CF4783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43D3"/>
    <w:rsid w:val="00D04420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2C18"/>
    <w:rsid w:val="00D12CB1"/>
    <w:rsid w:val="00D12FEE"/>
    <w:rsid w:val="00D132D3"/>
    <w:rsid w:val="00D13457"/>
    <w:rsid w:val="00D135C1"/>
    <w:rsid w:val="00D145F5"/>
    <w:rsid w:val="00D156A9"/>
    <w:rsid w:val="00D15F9E"/>
    <w:rsid w:val="00D163EC"/>
    <w:rsid w:val="00D164C8"/>
    <w:rsid w:val="00D16B33"/>
    <w:rsid w:val="00D17BAB"/>
    <w:rsid w:val="00D17CD9"/>
    <w:rsid w:val="00D17DE1"/>
    <w:rsid w:val="00D17ECC"/>
    <w:rsid w:val="00D2072C"/>
    <w:rsid w:val="00D20997"/>
    <w:rsid w:val="00D2181D"/>
    <w:rsid w:val="00D21E38"/>
    <w:rsid w:val="00D21FFD"/>
    <w:rsid w:val="00D2246D"/>
    <w:rsid w:val="00D224EE"/>
    <w:rsid w:val="00D22F91"/>
    <w:rsid w:val="00D235D6"/>
    <w:rsid w:val="00D24264"/>
    <w:rsid w:val="00D24E69"/>
    <w:rsid w:val="00D25505"/>
    <w:rsid w:val="00D2572F"/>
    <w:rsid w:val="00D25EF7"/>
    <w:rsid w:val="00D262BA"/>
    <w:rsid w:val="00D2652D"/>
    <w:rsid w:val="00D2674E"/>
    <w:rsid w:val="00D26E12"/>
    <w:rsid w:val="00D26F85"/>
    <w:rsid w:val="00D27F87"/>
    <w:rsid w:val="00D30024"/>
    <w:rsid w:val="00D3163C"/>
    <w:rsid w:val="00D319C5"/>
    <w:rsid w:val="00D324C2"/>
    <w:rsid w:val="00D327AC"/>
    <w:rsid w:val="00D32915"/>
    <w:rsid w:val="00D32E4A"/>
    <w:rsid w:val="00D33320"/>
    <w:rsid w:val="00D33AC0"/>
    <w:rsid w:val="00D33C81"/>
    <w:rsid w:val="00D33D1D"/>
    <w:rsid w:val="00D33F99"/>
    <w:rsid w:val="00D345BD"/>
    <w:rsid w:val="00D34866"/>
    <w:rsid w:val="00D35583"/>
    <w:rsid w:val="00D35806"/>
    <w:rsid w:val="00D35D74"/>
    <w:rsid w:val="00D362BA"/>
    <w:rsid w:val="00D363D8"/>
    <w:rsid w:val="00D3650D"/>
    <w:rsid w:val="00D36753"/>
    <w:rsid w:val="00D37EB1"/>
    <w:rsid w:val="00D37F8A"/>
    <w:rsid w:val="00D406BC"/>
    <w:rsid w:val="00D422D6"/>
    <w:rsid w:val="00D42848"/>
    <w:rsid w:val="00D4385B"/>
    <w:rsid w:val="00D4467C"/>
    <w:rsid w:val="00D4536A"/>
    <w:rsid w:val="00D454AA"/>
    <w:rsid w:val="00D455D9"/>
    <w:rsid w:val="00D4576C"/>
    <w:rsid w:val="00D46BD6"/>
    <w:rsid w:val="00D46F15"/>
    <w:rsid w:val="00D47DB5"/>
    <w:rsid w:val="00D47DC4"/>
    <w:rsid w:val="00D508DE"/>
    <w:rsid w:val="00D50968"/>
    <w:rsid w:val="00D517D4"/>
    <w:rsid w:val="00D5231C"/>
    <w:rsid w:val="00D535E5"/>
    <w:rsid w:val="00D53F47"/>
    <w:rsid w:val="00D54070"/>
    <w:rsid w:val="00D5425E"/>
    <w:rsid w:val="00D54330"/>
    <w:rsid w:val="00D5469C"/>
    <w:rsid w:val="00D54B58"/>
    <w:rsid w:val="00D564AF"/>
    <w:rsid w:val="00D565F3"/>
    <w:rsid w:val="00D56D6A"/>
    <w:rsid w:val="00D56F0E"/>
    <w:rsid w:val="00D57684"/>
    <w:rsid w:val="00D60596"/>
    <w:rsid w:val="00D6105C"/>
    <w:rsid w:val="00D6117D"/>
    <w:rsid w:val="00D61336"/>
    <w:rsid w:val="00D61344"/>
    <w:rsid w:val="00D61E3F"/>
    <w:rsid w:val="00D62272"/>
    <w:rsid w:val="00D62BB8"/>
    <w:rsid w:val="00D63056"/>
    <w:rsid w:val="00D6391B"/>
    <w:rsid w:val="00D64AA1"/>
    <w:rsid w:val="00D64D43"/>
    <w:rsid w:val="00D64E49"/>
    <w:rsid w:val="00D65189"/>
    <w:rsid w:val="00D66CEB"/>
    <w:rsid w:val="00D67063"/>
    <w:rsid w:val="00D702F0"/>
    <w:rsid w:val="00D70A2E"/>
    <w:rsid w:val="00D70CFF"/>
    <w:rsid w:val="00D70F9D"/>
    <w:rsid w:val="00D72432"/>
    <w:rsid w:val="00D72B11"/>
    <w:rsid w:val="00D72EFB"/>
    <w:rsid w:val="00D72F58"/>
    <w:rsid w:val="00D7350C"/>
    <w:rsid w:val="00D7526A"/>
    <w:rsid w:val="00D75286"/>
    <w:rsid w:val="00D755C3"/>
    <w:rsid w:val="00D75F78"/>
    <w:rsid w:val="00D767EF"/>
    <w:rsid w:val="00D76AB8"/>
    <w:rsid w:val="00D76D12"/>
    <w:rsid w:val="00D76D30"/>
    <w:rsid w:val="00D7759D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5EE"/>
    <w:rsid w:val="00D8583B"/>
    <w:rsid w:val="00D86CF6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CDC"/>
    <w:rsid w:val="00D91948"/>
    <w:rsid w:val="00D91C26"/>
    <w:rsid w:val="00D91D2E"/>
    <w:rsid w:val="00D92AD2"/>
    <w:rsid w:val="00D932A4"/>
    <w:rsid w:val="00D93AC5"/>
    <w:rsid w:val="00D9449D"/>
    <w:rsid w:val="00D94B93"/>
    <w:rsid w:val="00D955EE"/>
    <w:rsid w:val="00D95C94"/>
    <w:rsid w:val="00D95FEE"/>
    <w:rsid w:val="00D96ACF"/>
    <w:rsid w:val="00D96CAD"/>
    <w:rsid w:val="00D97E69"/>
    <w:rsid w:val="00DA0156"/>
    <w:rsid w:val="00DA15F3"/>
    <w:rsid w:val="00DA255B"/>
    <w:rsid w:val="00DA2998"/>
    <w:rsid w:val="00DA2F45"/>
    <w:rsid w:val="00DA3B98"/>
    <w:rsid w:val="00DA4220"/>
    <w:rsid w:val="00DA4E25"/>
    <w:rsid w:val="00DA5FB2"/>
    <w:rsid w:val="00DA608B"/>
    <w:rsid w:val="00DA616C"/>
    <w:rsid w:val="00DA6351"/>
    <w:rsid w:val="00DA67B2"/>
    <w:rsid w:val="00DA7035"/>
    <w:rsid w:val="00DA7B85"/>
    <w:rsid w:val="00DA7FE2"/>
    <w:rsid w:val="00DB0018"/>
    <w:rsid w:val="00DB00FC"/>
    <w:rsid w:val="00DB0165"/>
    <w:rsid w:val="00DB03D1"/>
    <w:rsid w:val="00DB0775"/>
    <w:rsid w:val="00DB0D9D"/>
    <w:rsid w:val="00DB11BA"/>
    <w:rsid w:val="00DB14C3"/>
    <w:rsid w:val="00DB19D6"/>
    <w:rsid w:val="00DB1EA2"/>
    <w:rsid w:val="00DB21B2"/>
    <w:rsid w:val="00DB27F6"/>
    <w:rsid w:val="00DB2ED2"/>
    <w:rsid w:val="00DB31BB"/>
    <w:rsid w:val="00DB39E4"/>
    <w:rsid w:val="00DB467B"/>
    <w:rsid w:val="00DB4C60"/>
    <w:rsid w:val="00DB662E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877"/>
    <w:rsid w:val="00DC2BC6"/>
    <w:rsid w:val="00DC2D7C"/>
    <w:rsid w:val="00DC2F8C"/>
    <w:rsid w:val="00DC3188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D036C"/>
    <w:rsid w:val="00DD07A9"/>
    <w:rsid w:val="00DD0C25"/>
    <w:rsid w:val="00DD0DC7"/>
    <w:rsid w:val="00DD11DA"/>
    <w:rsid w:val="00DD1A0D"/>
    <w:rsid w:val="00DD2284"/>
    <w:rsid w:val="00DD237F"/>
    <w:rsid w:val="00DD3E06"/>
    <w:rsid w:val="00DD415F"/>
    <w:rsid w:val="00DD4343"/>
    <w:rsid w:val="00DD43FF"/>
    <w:rsid w:val="00DD5D71"/>
    <w:rsid w:val="00DD6FEF"/>
    <w:rsid w:val="00DD716F"/>
    <w:rsid w:val="00DD7289"/>
    <w:rsid w:val="00DD77B1"/>
    <w:rsid w:val="00DD7C9C"/>
    <w:rsid w:val="00DE08EF"/>
    <w:rsid w:val="00DE0965"/>
    <w:rsid w:val="00DE0976"/>
    <w:rsid w:val="00DE0D58"/>
    <w:rsid w:val="00DE15F5"/>
    <w:rsid w:val="00DE16D7"/>
    <w:rsid w:val="00DE1B89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F0239"/>
    <w:rsid w:val="00DF0F2C"/>
    <w:rsid w:val="00DF13CF"/>
    <w:rsid w:val="00DF149F"/>
    <w:rsid w:val="00DF1789"/>
    <w:rsid w:val="00DF1E6B"/>
    <w:rsid w:val="00DF2777"/>
    <w:rsid w:val="00DF2E41"/>
    <w:rsid w:val="00DF38F5"/>
    <w:rsid w:val="00DF41C6"/>
    <w:rsid w:val="00DF42D3"/>
    <w:rsid w:val="00DF44C6"/>
    <w:rsid w:val="00DF4897"/>
    <w:rsid w:val="00DF559D"/>
    <w:rsid w:val="00DF56BC"/>
    <w:rsid w:val="00DF589C"/>
    <w:rsid w:val="00DF5DEB"/>
    <w:rsid w:val="00DF6467"/>
    <w:rsid w:val="00DF686D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D46"/>
    <w:rsid w:val="00E0341E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C6B"/>
    <w:rsid w:val="00E12DFB"/>
    <w:rsid w:val="00E12F8E"/>
    <w:rsid w:val="00E13F71"/>
    <w:rsid w:val="00E15385"/>
    <w:rsid w:val="00E169AD"/>
    <w:rsid w:val="00E16D87"/>
    <w:rsid w:val="00E173FC"/>
    <w:rsid w:val="00E17738"/>
    <w:rsid w:val="00E204BB"/>
    <w:rsid w:val="00E20A5A"/>
    <w:rsid w:val="00E20EEF"/>
    <w:rsid w:val="00E211A5"/>
    <w:rsid w:val="00E21CD6"/>
    <w:rsid w:val="00E2206C"/>
    <w:rsid w:val="00E22554"/>
    <w:rsid w:val="00E22873"/>
    <w:rsid w:val="00E2323D"/>
    <w:rsid w:val="00E232C5"/>
    <w:rsid w:val="00E23601"/>
    <w:rsid w:val="00E23808"/>
    <w:rsid w:val="00E23A6A"/>
    <w:rsid w:val="00E2403C"/>
    <w:rsid w:val="00E252B2"/>
    <w:rsid w:val="00E253E1"/>
    <w:rsid w:val="00E259EA"/>
    <w:rsid w:val="00E25C0E"/>
    <w:rsid w:val="00E26072"/>
    <w:rsid w:val="00E2620B"/>
    <w:rsid w:val="00E26376"/>
    <w:rsid w:val="00E30F3D"/>
    <w:rsid w:val="00E31925"/>
    <w:rsid w:val="00E32387"/>
    <w:rsid w:val="00E3278A"/>
    <w:rsid w:val="00E32A37"/>
    <w:rsid w:val="00E32AE0"/>
    <w:rsid w:val="00E32E02"/>
    <w:rsid w:val="00E32E0B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7102"/>
    <w:rsid w:val="00E372A6"/>
    <w:rsid w:val="00E3740E"/>
    <w:rsid w:val="00E37713"/>
    <w:rsid w:val="00E377C7"/>
    <w:rsid w:val="00E37D27"/>
    <w:rsid w:val="00E40750"/>
    <w:rsid w:val="00E41B55"/>
    <w:rsid w:val="00E41BF7"/>
    <w:rsid w:val="00E4245A"/>
    <w:rsid w:val="00E429C5"/>
    <w:rsid w:val="00E43A78"/>
    <w:rsid w:val="00E43C37"/>
    <w:rsid w:val="00E44383"/>
    <w:rsid w:val="00E45604"/>
    <w:rsid w:val="00E462B9"/>
    <w:rsid w:val="00E46461"/>
    <w:rsid w:val="00E50942"/>
    <w:rsid w:val="00E50EA2"/>
    <w:rsid w:val="00E515EF"/>
    <w:rsid w:val="00E51BD8"/>
    <w:rsid w:val="00E51F1B"/>
    <w:rsid w:val="00E52389"/>
    <w:rsid w:val="00E53075"/>
    <w:rsid w:val="00E53240"/>
    <w:rsid w:val="00E532FF"/>
    <w:rsid w:val="00E53963"/>
    <w:rsid w:val="00E556A2"/>
    <w:rsid w:val="00E556BD"/>
    <w:rsid w:val="00E56467"/>
    <w:rsid w:val="00E565C0"/>
    <w:rsid w:val="00E56725"/>
    <w:rsid w:val="00E57490"/>
    <w:rsid w:val="00E5789F"/>
    <w:rsid w:val="00E578CF"/>
    <w:rsid w:val="00E60701"/>
    <w:rsid w:val="00E61A27"/>
    <w:rsid w:val="00E62D5D"/>
    <w:rsid w:val="00E62E00"/>
    <w:rsid w:val="00E63070"/>
    <w:rsid w:val="00E6353B"/>
    <w:rsid w:val="00E652E3"/>
    <w:rsid w:val="00E656DD"/>
    <w:rsid w:val="00E66344"/>
    <w:rsid w:val="00E67E33"/>
    <w:rsid w:val="00E705BC"/>
    <w:rsid w:val="00E70EB1"/>
    <w:rsid w:val="00E71248"/>
    <w:rsid w:val="00E717BC"/>
    <w:rsid w:val="00E72B22"/>
    <w:rsid w:val="00E72DAF"/>
    <w:rsid w:val="00E73381"/>
    <w:rsid w:val="00E7380E"/>
    <w:rsid w:val="00E74BD9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59E"/>
    <w:rsid w:val="00E82D56"/>
    <w:rsid w:val="00E82F32"/>
    <w:rsid w:val="00E83F95"/>
    <w:rsid w:val="00E85962"/>
    <w:rsid w:val="00E86C94"/>
    <w:rsid w:val="00E87752"/>
    <w:rsid w:val="00E87CAF"/>
    <w:rsid w:val="00E9022F"/>
    <w:rsid w:val="00E91F3D"/>
    <w:rsid w:val="00E91F52"/>
    <w:rsid w:val="00E91F60"/>
    <w:rsid w:val="00E92E87"/>
    <w:rsid w:val="00E93190"/>
    <w:rsid w:val="00E9398A"/>
    <w:rsid w:val="00E93BD9"/>
    <w:rsid w:val="00E93C89"/>
    <w:rsid w:val="00E94604"/>
    <w:rsid w:val="00E94D05"/>
    <w:rsid w:val="00E951CE"/>
    <w:rsid w:val="00E9676F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B34"/>
    <w:rsid w:val="00EB01EE"/>
    <w:rsid w:val="00EB1338"/>
    <w:rsid w:val="00EB1E14"/>
    <w:rsid w:val="00EB23CD"/>
    <w:rsid w:val="00EB259F"/>
    <w:rsid w:val="00EB25E4"/>
    <w:rsid w:val="00EB2662"/>
    <w:rsid w:val="00EB2FFC"/>
    <w:rsid w:val="00EB34BF"/>
    <w:rsid w:val="00EB3DF1"/>
    <w:rsid w:val="00EB433F"/>
    <w:rsid w:val="00EB4752"/>
    <w:rsid w:val="00EB4932"/>
    <w:rsid w:val="00EB5235"/>
    <w:rsid w:val="00EB52FD"/>
    <w:rsid w:val="00EB5BD9"/>
    <w:rsid w:val="00EB5C21"/>
    <w:rsid w:val="00EB64E1"/>
    <w:rsid w:val="00EB6690"/>
    <w:rsid w:val="00EB7206"/>
    <w:rsid w:val="00EB7307"/>
    <w:rsid w:val="00EB76C4"/>
    <w:rsid w:val="00EB7F83"/>
    <w:rsid w:val="00EC04B2"/>
    <w:rsid w:val="00EC0754"/>
    <w:rsid w:val="00EC0F11"/>
    <w:rsid w:val="00EC177D"/>
    <w:rsid w:val="00EC2347"/>
    <w:rsid w:val="00EC259F"/>
    <w:rsid w:val="00EC31D8"/>
    <w:rsid w:val="00EC3B2E"/>
    <w:rsid w:val="00EC5159"/>
    <w:rsid w:val="00EC5629"/>
    <w:rsid w:val="00EC5E8B"/>
    <w:rsid w:val="00EC5F31"/>
    <w:rsid w:val="00EC64D3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2B3"/>
    <w:rsid w:val="00ED29AC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76A5"/>
    <w:rsid w:val="00ED7858"/>
    <w:rsid w:val="00ED7C93"/>
    <w:rsid w:val="00ED7DA7"/>
    <w:rsid w:val="00ED7FBE"/>
    <w:rsid w:val="00EE066B"/>
    <w:rsid w:val="00EE0C32"/>
    <w:rsid w:val="00EE16F4"/>
    <w:rsid w:val="00EE1748"/>
    <w:rsid w:val="00EE1A73"/>
    <w:rsid w:val="00EE33A6"/>
    <w:rsid w:val="00EE3E28"/>
    <w:rsid w:val="00EE3F37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F00E0"/>
    <w:rsid w:val="00EF0280"/>
    <w:rsid w:val="00EF0736"/>
    <w:rsid w:val="00EF09DF"/>
    <w:rsid w:val="00EF22CC"/>
    <w:rsid w:val="00EF2696"/>
    <w:rsid w:val="00EF2A3D"/>
    <w:rsid w:val="00EF2A64"/>
    <w:rsid w:val="00EF303D"/>
    <w:rsid w:val="00EF45F5"/>
    <w:rsid w:val="00EF55FD"/>
    <w:rsid w:val="00EF566D"/>
    <w:rsid w:val="00EF5A91"/>
    <w:rsid w:val="00EF6823"/>
    <w:rsid w:val="00EF6E1B"/>
    <w:rsid w:val="00EF6EF7"/>
    <w:rsid w:val="00EF7B38"/>
    <w:rsid w:val="00F00585"/>
    <w:rsid w:val="00F01F10"/>
    <w:rsid w:val="00F030B2"/>
    <w:rsid w:val="00F031AA"/>
    <w:rsid w:val="00F0343C"/>
    <w:rsid w:val="00F0374C"/>
    <w:rsid w:val="00F048FA"/>
    <w:rsid w:val="00F05057"/>
    <w:rsid w:val="00F051E7"/>
    <w:rsid w:val="00F058DC"/>
    <w:rsid w:val="00F06A25"/>
    <w:rsid w:val="00F06BFE"/>
    <w:rsid w:val="00F07476"/>
    <w:rsid w:val="00F1175C"/>
    <w:rsid w:val="00F12088"/>
    <w:rsid w:val="00F121FC"/>
    <w:rsid w:val="00F123D5"/>
    <w:rsid w:val="00F12CBB"/>
    <w:rsid w:val="00F13057"/>
    <w:rsid w:val="00F132E4"/>
    <w:rsid w:val="00F13A85"/>
    <w:rsid w:val="00F146BD"/>
    <w:rsid w:val="00F14A2A"/>
    <w:rsid w:val="00F14E4D"/>
    <w:rsid w:val="00F15001"/>
    <w:rsid w:val="00F1557C"/>
    <w:rsid w:val="00F15F0A"/>
    <w:rsid w:val="00F16A25"/>
    <w:rsid w:val="00F16D8D"/>
    <w:rsid w:val="00F1770A"/>
    <w:rsid w:val="00F2123A"/>
    <w:rsid w:val="00F2174E"/>
    <w:rsid w:val="00F22397"/>
    <w:rsid w:val="00F22400"/>
    <w:rsid w:val="00F22455"/>
    <w:rsid w:val="00F22593"/>
    <w:rsid w:val="00F2359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65"/>
    <w:rsid w:val="00F3030A"/>
    <w:rsid w:val="00F30FA8"/>
    <w:rsid w:val="00F31006"/>
    <w:rsid w:val="00F319A6"/>
    <w:rsid w:val="00F32005"/>
    <w:rsid w:val="00F3277A"/>
    <w:rsid w:val="00F32DD4"/>
    <w:rsid w:val="00F32DFB"/>
    <w:rsid w:val="00F338F8"/>
    <w:rsid w:val="00F3391E"/>
    <w:rsid w:val="00F34285"/>
    <w:rsid w:val="00F34F94"/>
    <w:rsid w:val="00F37727"/>
    <w:rsid w:val="00F37908"/>
    <w:rsid w:val="00F402EE"/>
    <w:rsid w:val="00F41A32"/>
    <w:rsid w:val="00F41FCF"/>
    <w:rsid w:val="00F4236A"/>
    <w:rsid w:val="00F425DB"/>
    <w:rsid w:val="00F4361A"/>
    <w:rsid w:val="00F44222"/>
    <w:rsid w:val="00F44471"/>
    <w:rsid w:val="00F44873"/>
    <w:rsid w:val="00F4488B"/>
    <w:rsid w:val="00F4490F"/>
    <w:rsid w:val="00F449F3"/>
    <w:rsid w:val="00F45854"/>
    <w:rsid w:val="00F45F9B"/>
    <w:rsid w:val="00F463B6"/>
    <w:rsid w:val="00F46A83"/>
    <w:rsid w:val="00F46BB3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3364"/>
    <w:rsid w:val="00F538BA"/>
    <w:rsid w:val="00F54274"/>
    <w:rsid w:val="00F542BA"/>
    <w:rsid w:val="00F5453E"/>
    <w:rsid w:val="00F547DB"/>
    <w:rsid w:val="00F548BE"/>
    <w:rsid w:val="00F54BFD"/>
    <w:rsid w:val="00F55B1D"/>
    <w:rsid w:val="00F561DC"/>
    <w:rsid w:val="00F56DE4"/>
    <w:rsid w:val="00F57409"/>
    <w:rsid w:val="00F60243"/>
    <w:rsid w:val="00F606D1"/>
    <w:rsid w:val="00F6082F"/>
    <w:rsid w:val="00F6159F"/>
    <w:rsid w:val="00F61AAC"/>
    <w:rsid w:val="00F6236F"/>
    <w:rsid w:val="00F64389"/>
    <w:rsid w:val="00F64761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609"/>
    <w:rsid w:val="00F739C8"/>
    <w:rsid w:val="00F73D02"/>
    <w:rsid w:val="00F74954"/>
    <w:rsid w:val="00F7496C"/>
    <w:rsid w:val="00F75414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2752"/>
    <w:rsid w:val="00F9330D"/>
    <w:rsid w:val="00F93A2B"/>
    <w:rsid w:val="00F93F07"/>
    <w:rsid w:val="00F94B5F"/>
    <w:rsid w:val="00F94F52"/>
    <w:rsid w:val="00F954B9"/>
    <w:rsid w:val="00F95DD1"/>
    <w:rsid w:val="00F960BD"/>
    <w:rsid w:val="00F96224"/>
    <w:rsid w:val="00F96649"/>
    <w:rsid w:val="00F9671A"/>
    <w:rsid w:val="00F972AB"/>
    <w:rsid w:val="00F97339"/>
    <w:rsid w:val="00F97757"/>
    <w:rsid w:val="00FA05A4"/>
    <w:rsid w:val="00FA1378"/>
    <w:rsid w:val="00FA1A94"/>
    <w:rsid w:val="00FA1E84"/>
    <w:rsid w:val="00FA207C"/>
    <w:rsid w:val="00FA2D7F"/>
    <w:rsid w:val="00FA2F01"/>
    <w:rsid w:val="00FA336F"/>
    <w:rsid w:val="00FA3826"/>
    <w:rsid w:val="00FA4134"/>
    <w:rsid w:val="00FA4135"/>
    <w:rsid w:val="00FA53B8"/>
    <w:rsid w:val="00FA69D7"/>
    <w:rsid w:val="00FA7236"/>
    <w:rsid w:val="00FA738D"/>
    <w:rsid w:val="00FA75DC"/>
    <w:rsid w:val="00FA76B8"/>
    <w:rsid w:val="00FA7F48"/>
    <w:rsid w:val="00FA7F69"/>
    <w:rsid w:val="00FB00A3"/>
    <w:rsid w:val="00FB0B9B"/>
    <w:rsid w:val="00FB0E87"/>
    <w:rsid w:val="00FB0E97"/>
    <w:rsid w:val="00FB14EC"/>
    <w:rsid w:val="00FB17A6"/>
    <w:rsid w:val="00FB1988"/>
    <w:rsid w:val="00FB1E0C"/>
    <w:rsid w:val="00FB24F7"/>
    <w:rsid w:val="00FB3201"/>
    <w:rsid w:val="00FB38BC"/>
    <w:rsid w:val="00FB393A"/>
    <w:rsid w:val="00FB3EC2"/>
    <w:rsid w:val="00FB45DF"/>
    <w:rsid w:val="00FB516C"/>
    <w:rsid w:val="00FB55E7"/>
    <w:rsid w:val="00FB578D"/>
    <w:rsid w:val="00FB579F"/>
    <w:rsid w:val="00FB5F01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D018D"/>
    <w:rsid w:val="00FD06CE"/>
    <w:rsid w:val="00FD096E"/>
    <w:rsid w:val="00FD0CDD"/>
    <w:rsid w:val="00FD1CD9"/>
    <w:rsid w:val="00FD1D8B"/>
    <w:rsid w:val="00FD2536"/>
    <w:rsid w:val="00FD288C"/>
    <w:rsid w:val="00FD32FC"/>
    <w:rsid w:val="00FD34D0"/>
    <w:rsid w:val="00FD3611"/>
    <w:rsid w:val="00FD40C1"/>
    <w:rsid w:val="00FD4532"/>
    <w:rsid w:val="00FD47A1"/>
    <w:rsid w:val="00FD47C1"/>
    <w:rsid w:val="00FD5407"/>
    <w:rsid w:val="00FD5533"/>
    <w:rsid w:val="00FD559F"/>
    <w:rsid w:val="00FD58B6"/>
    <w:rsid w:val="00FD5F10"/>
    <w:rsid w:val="00FD604A"/>
    <w:rsid w:val="00FD6200"/>
    <w:rsid w:val="00FD679F"/>
    <w:rsid w:val="00FD70D1"/>
    <w:rsid w:val="00FD7E93"/>
    <w:rsid w:val="00FE05E4"/>
    <w:rsid w:val="00FE19C9"/>
    <w:rsid w:val="00FE2075"/>
    <w:rsid w:val="00FE31EF"/>
    <w:rsid w:val="00FE356D"/>
    <w:rsid w:val="00FE3BD4"/>
    <w:rsid w:val="00FE3F71"/>
    <w:rsid w:val="00FE4E78"/>
    <w:rsid w:val="00FE5046"/>
    <w:rsid w:val="00FE68A8"/>
    <w:rsid w:val="00FE7430"/>
    <w:rsid w:val="00FE780A"/>
    <w:rsid w:val="00FE7A28"/>
    <w:rsid w:val="00FF062F"/>
    <w:rsid w:val="00FF0C6C"/>
    <w:rsid w:val="00FF0D9D"/>
    <w:rsid w:val="00FF0ED8"/>
    <w:rsid w:val="00FF13CB"/>
    <w:rsid w:val="00FF19A3"/>
    <w:rsid w:val="00FF2441"/>
    <w:rsid w:val="00FF2B8A"/>
    <w:rsid w:val="00FF2CAC"/>
    <w:rsid w:val="00FF32CB"/>
    <w:rsid w:val="00FF3373"/>
    <w:rsid w:val="00FF33A6"/>
    <w:rsid w:val="00FF393A"/>
    <w:rsid w:val="00FF4D75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5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9">
    <w:name w:val="List Paragraph"/>
    <w:basedOn w:val="a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  <w:rsid w:val="009412FD"/>
  </w:style>
  <w:style w:type="character" w:customStyle="1" w:styleId="2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sid w:val="00424490"/>
    <w:rPr>
      <w:vertAlign w:val="superscript"/>
    </w:rPr>
  </w:style>
  <w:style w:type="character" w:customStyle="1" w:styleId="ac">
    <w:name w:val="Цветовое выделение"/>
    <w:rsid w:val="00424490"/>
    <w:rPr>
      <w:b/>
      <w:bCs/>
      <w:color w:val="000080"/>
    </w:rPr>
  </w:style>
  <w:style w:type="character" w:customStyle="1" w:styleId="ad">
    <w:name w:val="Подпись к таблице_"/>
    <w:link w:val="ae"/>
    <w:rsid w:val="00BE2DEE"/>
    <w:rPr>
      <w:b/>
      <w:bCs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">
    <w:name w:val="Hyperlink"/>
    <w:rsid w:val="006459D5"/>
    <w:rPr>
      <w:color w:val="0563C1"/>
      <w:u w:val="single"/>
    </w:rPr>
  </w:style>
  <w:style w:type="paragraph" w:customStyle="1" w:styleId="af0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4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7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Emphasis"/>
    <w:basedOn w:val="a0"/>
    <w:uiPriority w:val="20"/>
    <w:qFormat/>
    <w:rsid w:val="00DC7C3F"/>
    <w:rPr>
      <w:i/>
      <w:iCs/>
    </w:rPr>
  </w:style>
  <w:style w:type="paragraph" w:customStyle="1" w:styleId="af9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d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e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0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6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7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8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9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1">
    <w:name w:val="Strong"/>
    <w:uiPriority w:val="22"/>
    <w:qFormat/>
    <w:rsid w:val="008A7B1D"/>
    <w:rPr>
      <w:b/>
      <w:bCs/>
    </w:rPr>
  </w:style>
  <w:style w:type="paragraph" w:customStyle="1" w:styleId="afff2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3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35/" TargetMode="External"/><Relationship Id="rId13" Type="http://schemas.openxmlformats.org/officeDocument/2006/relationships/hyperlink" Target="http://www.midural.ru/100034/100089/mu_leaders/document2402/" TargetMode="External"/><Relationship Id="rId18" Type="http://schemas.openxmlformats.org/officeDocument/2006/relationships/hyperlink" Target="http://www.midural.ru/100034/100089/mu_leaders/document2341/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70/" TargetMode="External"/><Relationship Id="rId17" Type="http://schemas.openxmlformats.org/officeDocument/2006/relationships/hyperlink" Target="http://www.midural.ru/100034/100089/mu_leaders/document239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41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6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413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idural.ru/100034/100089/mu_leaders/document2352/" TargetMode="External"/><Relationship Id="rId19" Type="http://schemas.openxmlformats.org/officeDocument/2006/relationships/hyperlink" Target="http://www.midural.ru/100034/100089/mu_leaders/document234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30/" TargetMode="External"/><Relationship Id="rId14" Type="http://schemas.openxmlformats.org/officeDocument/2006/relationships/hyperlink" Target="http://www.midural.ru/100034/100089/mu_leaders/document2370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B3895-862C-4FCC-909A-4E568E0D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3159</Words>
  <Characters>25809</Characters>
  <Application>Microsoft Office Word</Application>
  <DocSecurity>0</DocSecurity>
  <Lines>215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28911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2</cp:revision>
  <cp:lastPrinted>2018-08-31T08:02:00Z</cp:lastPrinted>
  <dcterms:created xsi:type="dcterms:W3CDTF">2018-09-25T07:47:00Z</dcterms:created>
  <dcterms:modified xsi:type="dcterms:W3CDTF">2018-09-25T07:47:00Z</dcterms:modified>
</cp:coreProperties>
</file>