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6D" w:rsidRPr="00F4216D" w:rsidRDefault="00A95327" w:rsidP="00F4216D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Свердловская область</w:t>
      </w:r>
      <w:r w:rsidR="00F4216D" w:rsidRPr="00F4216D">
        <w:rPr>
          <w:rFonts w:ascii="Liberation Serif" w:hAnsi="Liberation Serif" w:cs="Liberation Serif"/>
          <w:b/>
          <w:sz w:val="28"/>
          <w:szCs w:val="28"/>
        </w:rPr>
        <w:t xml:space="preserve"> стал</w:t>
      </w:r>
      <w:r>
        <w:rPr>
          <w:rFonts w:ascii="Liberation Serif" w:hAnsi="Liberation Serif" w:cs="Liberation Serif"/>
          <w:b/>
          <w:sz w:val="28"/>
          <w:szCs w:val="28"/>
        </w:rPr>
        <w:t>а</w:t>
      </w:r>
      <w:r w:rsidR="00F4216D" w:rsidRPr="00F4216D">
        <w:rPr>
          <w:rFonts w:ascii="Liberation Serif" w:hAnsi="Liberation Serif" w:cs="Liberation Serif"/>
          <w:b/>
          <w:sz w:val="28"/>
          <w:szCs w:val="28"/>
        </w:rPr>
        <w:t xml:space="preserve"> площадкой заседания Межрегионального совета по профессиональному образованию Уральского федерального округа</w:t>
      </w:r>
    </w:p>
    <w:p w:rsidR="00E727B5" w:rsidRDefault="00FF5D5D" w:rsidP="00FF5D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4–5 апреля 2019 года в городе Каменск-Уральский состоится заседание Межрегионального совета </w:t>
      </w:r>
      <w:r w:rsidRPr="00FF5D5D">
        <w:rPr>
          <w:rFonts w:ascii="Liberation Serif" w:hAnsi="Liberation Serif" w:cs="Liberation Serif"/>
          <w:sz w:val="28"/>
          <w:szCs w:val="28"/>
        </w:rPr>
        <w:t>по профессиональному образованию Уральского феде</w:t>
      </w:r>
      <w:r>
        <w:rPr>
          <w:rFonts w:ascii="Liberation Serif" w:hAnsi="Liberation Serif" w:cs="Liberation Serif"/>
          <w:sz w:val="28"/>
          <w:szCs w:val="28"/>
        </w:rPr>
        <w:t>рального округа и Межрегиональная научно-практическая конференция</w:t>
      </w:r>
      <w:r w:rsidRPr="00FF5D5D">
        <w:rPr>
          <w:rFonts w:ascii="Liberation Serif" w:hAnsi="Liberation Serif" w:cs="Liberation Serif"/>
          <w:sz w:val="28"/>
          <w:szCs w:val="28"/>
        </w:rPr>
        <w:t xml:space="preserve"> «Основные подходы к реализации региональной составляющей федерального проекта «Молодые профессионалы» в рамках национального проекта «Образование»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FF5D5D" w:rsidRDefault="00FF5D5D" w:rsidP="00FF5D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мероприятии примут участие представители исполнительных органов государственной власти</w:t>
      </w:r>
      <w:r w:rsidR="006828C8">
        <w:rPr>
          <w:rFonts w:ascii="Liberation Serif" w:hAnsi="Liberation Serif" w:cs="Liberation Serif"/>
          <w:sz w:val="28"/>
          <w:szCs w:val="28"/>
        </w:rPr>
        <w:t xml:space="preserve"> субъектов Российской Федерации, входящих в Уральский федеральный округ, осуществляющих управление в сфере образования, руководители образовательных учреждений Свердловской области, Курганской области, Тюменской области, Челябинской области, Ханты-Мансийского автономного округа, представители работодателей.</w:t>
      </w:r>
    </w:p>
    <w:p w:rsidR="006828C8" w:rsidRDefault="006828C8" w:rsidP="00FF5D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приветственным словом также выступят глава города Каменск-Уральский А.В.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Шмыков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 </w:t>
      </w:r>
      <w:r w:rsidRPr="006828C8">
        <w:rPr>
          <w:rFonts w:ascii="Liberation Serif" w:hAnsi="Liberation Serif" w:cs="Liberation Serif"/>
          <w:sz w:val="28"/>
          <w:szCs w:val="28"/>
        </w:rPr>
        <w:t xml:space="preserve">Председатель </w:t>
      </w:r>
      <w:r>
        <w:rPr>
          <w:rFonts w:ascii="Liberation Serif" w:hAnsi="Liberation Serif" w:cs="Liberation Serif"/>
          <w:sz w:val="28"/>
          <w:szCs w:val="28"/>
        </w:rPr>
        <w:t>Совета директоров предприятий муниципального образования город Каменск-Уральский, у</w:t>
      </w:r>
      <w:r w:rsidRPr="006828C8">
        <w:rPr>
          <w:rFonts w:ascii="Liberation Serif" w:hAnsi="Liberation Serif" w:cs="Liberation Serif"/>
          <w:sz w:val="28"/>
          <w:szCs w:val="28"/>
        </w:rPr>
        <w:t xml:space="preserve">правляющий директор ПАО «Синарский трубный завод» В.А. </w:t>
      </w:r>
      <w:proofErr w:type="spellStart"/>
      <w:r w:rsidRPr="006828C8">
        <w:rPr>
          <w:rFonts w:ascii="Liberation Serif" w:hAnsi="Liberation Serif" w:cs="Liberation Serif"/>
          <w:sz w:val="28"/>
          <w:szCs w:val="28"/>
        </w:rPr>
        <w:t>Гагаринов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6828C8" w:rsidRDefault="006828C8" w:rsidP="005665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Межрегиональный совет </w:t>
      </w:r>
      <w:r w:rsidRPr="00FF5D5D">
        <w:rPr>
          <w:rFonts w:ascii="Liberation Serif" w:hAnsi="Liberation Serif" w:cs="Liberation Serif"/>
          <w:sz w:val="28"/>
          <w:szCs w:val="28"/>
        </w:rPr>
        <w:t>по профессиональному образованию Уральского феде</w:t>
      </w:r>
      <w:r>
        <w:rPr>
          <w:rFonts w:ascii="Liberation Serif" w:hAnsi="Liberation Serif" w:cs="Liberation Serif"/>
          <w:sz w:val="28"/>
          <w:szCs w:val="28"/>
        </w:rPr>
        <w:t>рального округа</w:t>
      </w:r>
      <w:r w:rsidR="0056653A">
        <w:rPr>
          <w:rFonts w:ascii="Liberation Serif" w:hAnsi="Liberation Serif" w:cs="Liberation Serif"/>
          <w:sz w:val="28"/>
          <w:szCs w:val="28"/>
        </w:rPr>
        <w:t xml:space="preserve"> создан в 2012 году </w:t>
      </w:r>
      <w:r w:rsidR="00F4216D">
        <w:rPr>
          <w:rFonts w:ascii="Liberation Serif" w:hAnsi="Liberation Serif" w:cs="Liberation Serif"/>
          <w:sz w:val="28"/>
          <w:szCs w:val="28"/>
        </w:rPr>
        <w:t xml:space="preserve">на принципах добровольного объединения </w:t>
      </w:r>
      <w:r w:rsidR="0056653A" w:rsidRPr="0056653A">
        <w:rPr>
          <w:rFonts w:ascii="Liberation Serif" w:hAnsi="Liberation Serif" w:cs="Liberation Serif"/>
          <w:sz w:val="28"/>
          <w:szCs w:val="28"/>
        </w:rPr>
        <w:t>с</w:t>
      </w:r>
      <w:r w:rsidR="0056653A">
        <w:rPr>
          <w:rFonts w:ascii="Liberation Serif" w:hAnsi="Liberation Serif" w:cs="Liberation Serif"/>
          <w:sz w:val="28"/>
          <w:szCs w:val="28"/>
        </w:rPr>
        <w:t xml:space="preserve"> </w:t>
      </w:r>
      <w:r w:rsidR="0056653A" w:rsidRPr="0056653A">
        <w:rPr>
          <w:rFonts w:ascii="Liberation Serif" w:hAnsi="Liberation Serif" w:cs="Liberation Serif"/>
          <w:sz w:val="28"/>
          <w:szCs w:val="28"/>
        </w:rPr>
        <w:t>целью взаимодействия органов государственной власти субъектов</w:t>
      </w:r>
      <w:r w:rsidR="0056653A">
        <w:rPr>
          <w:rFonts w:ascii="Liberation Serif" w:hAnsi="Liberation Serif" w:cs="Liberation Serif"/>
          <w:sz w:val="28"/>
          <w:szCs w:val="28"/>
        </w:rPr>
        <w:t xml:space="preserve"> Российской Федерации, входящих в состав </w:t>
      </w:r>
      <w:r w:rsidR="0056653A" w:rsidRPr="0056653A">
        <w:rPr>
          <w:rFonts w:ascii="Liberation Serif" w:hAnsi="Liberation Serif" w:cs="Liberation Serif"/>
          <w:sz w:val="28"/>
          <w:szCs w:val="28"/>
        </w:rPr>
        <w:t>Уральского федерального округа, осуществляющих управление в сфере</w:t>
      </w:r>
      <w:r w:rsidR="0056653A">
        <w:rPr>
          <w:rFonts w:ascii="Liberation Serif" w:hAnsi="Liberation Serif" w:cs="Liberation Serif"/>
          <w:sz w:val="28"/>
          <w:szCs w:val="28"/>
        </w:rPr>
        <w:t xml:space="preserve"> </w:t>
      </w:r>
      <w:r w:rsidR="0056653A" w:rsidRPr="0056653A">
        <w:rPr>
          <w:rFonts w:ascii="Liberation Serif" w:hAnsi="Liberation Serif" w:cs="Liberation Serif"/>
          <w:sz w:val="28"/>
          <w:szCs w:val="28"/>
        </w:rPr>
        <w:t>образования, методических служб в сфере профессионального</w:t>
      </w:r>
      <w:r w:rsidR="0056653A">
        <w:rPr>
          <w:rFonts w:ascii="Liberation Serif" w:hAnsi="Liberation Serif" w:cs="Liberation Serif"/>
          <w:sz w:val="28"/>
          <w:szCs w:val="28"/>
        </w:rPr>
        <w:t xml:space="preserve"> </w:t>
      </w:r>
      <w:r w:rsidR="0056653A" w:rsidRPr="0056653A">
        <w:rPr>
          <w:rFonts w:ascii="Liberation Serif" w:hAnsi="Liberation Serif" w:cs="Liberation Serif"/>
          <w:sz w:val="28"/>
          <w:szCs w:val="28"/>
        </w:rPr>
        <w:t>образования, научно-педагогической общественности, учреждений</w:t>
      </w:r>
      <w:r w:rsidR="0056653A">
        <w:rPr>
          <w:rFonts w:ascii="Liberation Serif" w:hAnsi="Liberation Serif" w:cs="Liberation Serif"/>
          <w:sz w:val="28"/>
          <w:szCs w:val="28"/>
        </w:rPr>
        <w:t xml:space="preserve"> </w:t>
      </w:r>
      <w:r w:rsidR="0056653A" w:rsidRPr="0056653A">
        <w:rPr>
          <w:rFonts w:ascii="Liberation Serif" w:hAnsi="Liberation Serif" w:cs="Liberation Serif"/>
          <w:sz w:val="28"/>
          <w:szCs w:val="28"/>
        </w:rPr>
        <w:t>профессионального образования, объединений работодателей по</w:t>
      </w:r>
      <w:r w:rsidR="0056653A">
        <w:rPr>
          <w:rFonts w:ascii="Liberation Serif" w:hAnsi="Liberation Serif" w:cs="Liberation Serif"/>
          <w:sz w:val="28"/>
          <w:szCs w:val="28"/>
        </w:rPr>
        <w:t xml:space="preserve"> </w:t>
      </w:r>
      <w:r w:rsidR="0056653A" w:rsidRPr="0056653A">
        <w:rPr>
          <w:rFonts w:ascii="Liberation Serif" w:hAnsi="Liberation Serif" w:cs="Liberation Serif"/>
          <w:sz w:val="28"/>
          <w:szCs w:val="28"/>
        </w:rPr>
        <w:t xml:space="preserve">обеспечению качества и модернизации содержания </w:t>
      </w:r>
      <w:r w:rsidR="0056653A">
        <w:rPr>
          <w:rFonts w:ascii="Liberation Serif" w:hAnsi="Liberation Serif" w:cs="Liberation Serif"/>
          <w:sz w:val="28"/>
          <w:szCs w:val="28"/>
        </w:rPr>
        <w:t xml:space="preserve">среднего </w:t>
      </w:r>
      <w:r w:rsidR="0056653A" w:rsidRPr="0056653A">
        <w:rPr>
          <w:rFonts w:ascii="Liberation Serif" w:hAnsi="Liberation Serif" w:cs="Liberation Serif"/>
          <w:sz w:val="28"/>
          <w:szCs w:val="28"/>
        </w:rPr>
        <w:t>профессионального</w:t>
      </w:r>
      <w:r w:rsidR="0056653A">
        <w:rPr>
          <w:rFonts w:ascii="Liberation Serif" w:hAnsi="Liberation Serif" w:cs="Liberation Serif"/>
          <w:sz w:val="28"/>
          <w:szCs w:val="28"/>
        </w:rPr>
        <w:t xml:space="preserve"> </w:t>
      </w:r>
      <w:r w:rsidR="0056653A" w:rsidRPr="0056653A">
        <w:rPr>
          <w:rFonts w:ascii="Liberation Serif" w:hAnsi="Liberation Serif" w:cs="Liberation Serif"/>
          <w:sz w:val="28"/>
          <w:szCs w:val="28"/>
        </w:rPr>
        <w:t>образования, прогнозирования перспективных направлений и научно</w:t>
      </w:r>
      <w:r w:rsidR="0056653A">
        <w:rPr>
          <w:rFonts w:ascii="Liberation Serif" w:hAnsi="Liberation Serif" w:cs="Liberation Serif"/>
          <w:sz w:val="28"/>
          <w:szCs w:val="28"/>
        </w:rPr>
        <w:t>-</w:t>
      </w:r>
      <w:r w:rsidR="0056653A" w:rsidRPr="0056653A">
        <w:rPr>
          <w:rFonts w:ascii="Liberation Serif" w:hAnsi="Liberation Serif" w:cs="Liberation Serif"/>
          <w:sz w:val="28"/>
          <w:szCs w:val="28"/>
        </w:rPr>
        <w:t>методического обеспечения процесса подготовки кадров в соответствии</w:t>
      </w:r>
      <w:r w:rsidR="0056653A">
        <w:rPr>
          <w:rFonts w:ascii="Liberation Serif" w:hAnsi="Liberation Serif" w:cs="Liberation Serif"/>
          <w:sz w:val="28"/>
          <w:szCs w:val="28"/>
        </w:rPr>
        <w:t xml:space="preserve"> </w:t>
      </w:r>
      <w:r w:rsidR="0056653A" w:rsidRPr="0056653A">
        <w:rPr>
          <w:rFonts w:ascii="Liberation Serif" w:hAnsi="Liberation Serif" w:cs="Liberation Serif"/>
          <w:sz w:val="28"/>
          <w:szCs w:val="28"/>
        </w:rPr>
        <w:t>с запросами современного рынка труда</w:t>
      </w:r>
      <w:r w:rsidR="0056653A">
        <w:rPr>
          <w:rFonts w:ascii="Liberation Serif" w:hAnsi="Liberation Serif" w:cs="Liberation Serif"/>
          <w:sz w:val="28"/>
          <w:szCs w:val="28"/>
        </w:rPr>
        <w:t>. Возглавляет совет Министр образования и науки Челябинской области А.И. Кузнецов.</w:t>
      </w:r>
    </w:p>
    <w:p w:rsidR="0056653A" w:rsidRDefault="0056653A" w:rsidP="005665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Совет собирается дважды в год в соответствии с установленным графиком заседаний, которые проходят на территории регионов, входящих в состав Уральского федерального округа.</w:t>
      </w:r>
    </w:p>
    <w:p w:rsidR="00FF5D5D" w:rsidRDefault="0056653A" w:rsidP="00F4216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В фокусе внимания заседания в городе Каменск-Уральский будут рассмотрены основные направления реализации федерального проекта «Молодые профессионалы (Повышение конкурентоспособности профессионального образования)»: развитие наставничества</w:t>
      </w:r>
      <w:r w:rsidRPr="0056653A">
        <w:rPr>
          <w:rFonts w:ascii="Liberation Serif" w:hAnsi="Liberation Serif" w:cs="Liberation Serif"/>
          <w:sz w:val="28"/>
          <w:szCs w:val="28"/>
        </w:rPr>
        <w:t xml:space="preserve"> на производстве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56653A">
        <w:rPr>
          <w:rFonts w:ascii="Liberation Serif" w:hAnsi="Liberation Serif" w:cs="Liberation Serif"/>
          <w:sz w:val="28"/>
          <w:szCs w:val="28"/>
        </w:rPr>
        <w:t>сетевая реализация образовательных программ среднего профессионального образования</w:t>
      </w:r>
      <w:r>
        <w:rPr>
          <w:rFonts w:ascii="Liberation Serif" w:hAnsi="Liberation Serif" w:cs="Liberation Serif"/>
          <w:sz w:val="28"/>
          <w:szCs w:val="28"/>
        </w:rPr>
        <w:t>, создание центров опережающей профессиональной подготовки, а также вопросы перспектив</w:t>
      </w:r>
      <w:r w:rsidRPr="0056653A">
        <w:rPr>
          <w:rFonts w:ascii="Liberation Serif" w:hAnsi="Liberation Serif" w:cs="Liberation Serif"/>
          <w:sz w:val="28"/>
          <w:szCs w:val="28"/>
        </w:rPr>
        <w:t xml:space="preserve"> развития системы подготовки кадров в условиях многообразия требований стандартов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56653A">
        <w:rPr>
          <w:rFonts w:ascii="Liberation Serif" w:hAnsi="Liberation Serif" w:cs="Liberation Serif"/>
          <w:sz w:val="28"/>
          <w:szCs w:val="28"/>
        </w:rPr>
        <w:t xml:space="preserve">взаимодействия с социальными партнерами в рамках реализации проектов с федеральным </w:t>
      </w:r>
      <w:proofErr w:type="spellStart"/>
      <w:r w:rsidRPr="0056653A">
        <w:rPr>
          <w:rFonts w:ascii="Liberation Serif" w:hAnsi="Liberation Serif" w:cs="Liberation Serif"/>
          <w:sz w:val="28"/>
          <w:szCs w:val="28"/>
        </w:rPr>
        <w:t>софинансированием</w:t>
      </w:r>
      <w:proofErr w:type="spellEnd"/>
      <w:r>
        <w:rPr>
          <w:rFonts w:ascii="Liberation Serif" w:hAnsi="Liberation Serif" w:cs="Liberation Serif"/>
          <w:sz w:val="28"/>
          <w:szCs w:val="28"/>
        </w:rPr>
        <w:t>, проектирования</w:t>
      </w:r>
      <w:r w:rsidRPr="0056653A">
        <w:rPr>
          <w:rFonts w:ascii="Liberation Serif" w:hAnsi="Liberation Serif" w:cs="Liberation Serif"/>
          <w:sz w:val="28"/>
          <w:szCs w:val="28"/>
        </w:rPr>
        <w:t xml:space="preserve"> и ре</w:t>
      </w:r>
      <w:r>
        <w:rPr>
          <w:rFonts w:ascii="Liberation Serif" w:hAnsi="Liberation Serif" w:cs="Liberation Serif"/>
          <w:sz w:val="28"/>
          <w:szCs w:val="28"/>
        </w:rPr>
        <w:t>ализации</w:t>
      </w:r>
      <w:r w:rsidRPr="0056653A">
        <w:rPr>
          <w:rFonts w:ascii="Liberation Serif" w:hAnsi="Liberation Serif" w:cs="Liberation Serif"/>
          <w:sz w:val="28"/>
          <w:szCs w:val="28"/>
        </w:rPr>
        <w:t xml:space="preserve"> образовательных программ</w:t>
      </w:r>
      <w:r>
        <w:rPr>
          <w:rFonts w:ascii="Liberation Serif" w:hAnsi="Liberation Serif" w:cs="Liberation Serif"/>
          <w:sz w:val="28"/>
          <w:szCs w:val="28"/>
        </w:rPr>
        <w:t xml:space="preserve">. Отдельный блок рассматриваемых тем будет посвящен </w:t>
      </w:r>
      <w:r w:rsidR="00F4216D">
        <w:rPr>
          <w:rFonts w:ascii="Liberation Serif" w:hAnsi="Liberation Serif" w:cs="Liberation Serif"/>
          <w:sz w:val="28"/>
          <w:szCs w:val="28"/>
        </w:rPr>
        <w:t xml:space="preserve">развитию аграрного образования, в рамках мероприятия запланировано </w:t>
      </w:r>
      <w:r w:rsidR="00F4216D">
        <w:rPr>
          <w:rFonts w:ascii="Liberation Serif" w:hAnsi="Liberation Serif" w:cs="Liberation Serif"/>
          <w:sz w:val="28"/>
          <w:szCs w:val="28"/>
        </w:rPr>
        <w:lastRenderedPageBreak/>
        <w:t xml:space="preserve">заседание </w:t>
      </w:r>
      <w:r w:rsidR="00F4216D" w:rsidRPr="00F4216D">
        <w:rPr>
          <w:rFonts w:ascii="Liberation Serif" w:hAnsi="Liberation Serif" w:cs="Liberation Serif"/>
          <w:sz w:val="28"/>
          <w:szCs w:val="28"/>
        </w:rPr>
        <w:t>Окружного методического объединения по укрупненной группе специальностей 35.00.00 «Сельское, лесное и рыбное хозяйство»</w:t>
      </w:r>
      <w:r w:rsidR="00F4216D">
        <w:rPr>
          <w:rFonts w:ascii="Liberation Serif" w:hAnsi="Liberation Serif" w:cs="Liberation Serif"/>
          <w:sz w:val="28"/>
          <w:szCs w:val="28"/>
        </w:rPr>
        <w:t>.</w:t>
      </w:r>
    </w:p>
    <w:p w:rsidR="00C17CA2" w:rsidRPr="00FF5D5D" w:rsidRDefault="00C17CA2" w:rsidP="00F4216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17CA2" w:rsidRPr="00FF5D5D" w:rsidRDefault="00C17CA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C17CA2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9835" cy="4202268"/>
            <wp:effectExtent l="0" t="0" r="5715" b="8255"/>
            <wp:docPr id="1" name="Рисунок 1" descr="\\mopo-server-02\Обмен\Петухова Н.В\САЙТ\Отдел профобразования\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opo-server-02\Обмен\Петухова Н.В\САЙТ\Отдел профобразования\сов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0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7CA2" w:rsidRPr="00FF5D5D" w:rsidSect="00F421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5D"/>
    <w:rsid w:val="0056653A"/>
    <w:rsid w:val="006828C8"/>
    <w:rsid w:val="00A95327"/>
    <w:rsid w:val="00C17CA2"/>
    <w:rsid w:val="00E727B5"/>
    <w:rsid w:val="00F4216D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5B421-7E79-45BA-B07B-603B1757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Елена Николаевна</dc:creator>
  <cp:keywords/>
  <dc:description/>
  <cp:lastModifiedBy>Петухова Надежда Владимировна</cp:lastModifiedBy>
  <cp:revision>3</cp:revision>
  <dcterms:created xsi:type="dcterms:W3CDTF">2019-04-03T06:34:00Z</dcterms:created>
  <dcterms:modified xsi:type="dcterms:W3CDTF">2019-04-03T09:32:00Z</dcterms:modified>
</cp:coreProperties>
</file>