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7C" w:rsidRPr="002C517C" w:rsidRDefault="002C517C" w:rsidP="002C517C">
      <w:pPr>
        <w:jc w:val="center"/>
        <w:rPr>
          <w:b/>
        </w:rPr>
      </w:pPr>
      <w:r w:rsidRPr="002C517C">
        <w:rPr>
          <w:rFonts w:ascii="Times New Roman" w:hAnsi="Times New Roman"/>
          <w:b/>
          <w:sz w:val="28"/>
          <w:szCs w:val="28"/>
        </w:rPr>
        <w:t>Список участников конкурса на присуждение премий лучшим учителям за достижения в педагогической деятельности в Свердловской области в 2020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4344"/>
        <w:gridCol w:w="4635"/>
        <w:gridCol w:w="5123"/>
      </w:tblGrid>
      <w:tr w:rsidR="003077B9" w:rsidRPr="003077B9" w:rsidTr="003077B9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</w:t>
            </w:r>
            <w:r w:rsidR="0034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0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Имя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учреждение-гимназия №94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Бабихина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Муниципального образования город Ирбит "Средняя общеобразовательная школа №13"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 Мария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"Гимназия №41"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Бахтина Оксана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№128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Мария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№2"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Белоцерковская Екатерина Геннадиевна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 средняя общеобразовательная школа №69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п.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Двуреченск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№3" п.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Двуреченск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Ватанина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BC0ABD" w:rsidRDefault="00BC0ABD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Пригородный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077B9"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Покровское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№10 с.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Покровское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"Лицей №9"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№2"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 Светлана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"Школа №3"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Наталья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Шалинская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№90"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№45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Донцова Лариса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№54"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Евтехов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№18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 Наталья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 с углубленным изучением отдельных предметов №164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Жихарева Юлия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 Гимназия №104 "Классическая гимназия"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Ирина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№16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Артемовский район, п.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№14"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Звягинцева Светлана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№163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Зинатулина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№18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 Светлана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№177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Каминов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Айткали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Айбасович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№108 им. В.Н.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Татищева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Каратаева Алена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№18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Козьминых Татьяна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№18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Колевинская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 №18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Коломеец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- гимназия №13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 Александр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"Лицей №5"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№1 имени 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Косолапова Дарья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Белоярский р-н, с.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Большебрусянское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Большебрусянская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№7"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Каменск-Уральский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№34"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Кривоногова Наталья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- гимназия 210 "Корифей"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Крыгина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Полевского городского округа "Средняя общеобразовательная школа №17"  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Сухой 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№7"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№2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Наталья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"Лицей №7" им. А.А.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Лагуткина</w:t>
            </w:r>
            <w:proofErr w:type="spellEnd"/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Кука Марина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Петрасовна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№9 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Кулышева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Качканар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 "Средняя общеобразовательная школа №7"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Курило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Альфира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"Лицей №56"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Каменск-Уральский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BC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дняя общеобразовательная школа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№21"</w:t>
            </w:r>
          </w:p>
        </w:tc>
      </w:tr>
      <w:tr w:rsidR="003077B9" w:rsidRPr="003077B9" w:rsidTr="00344A5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44A55" w:rsidRDefault="00344A55" w:rsidP="0034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A55" w:rsidRPr="00016A64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Марина Ивановна</w:t>
            </w:r>
          </w:p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№16</w:t>
            </w:r>
          </w:p>
        </w:tc>
      </w:tr>
      <w:tr w:rsidR="003077B9" w:rsidRPr="003077B9" w:rsidTr="00016A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Елена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Краснотурьинск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"Средняя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 №23 с 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лубленным изучением отдельных предметов" городского округа Краснотурьинск Свердловской области</w:t>
            </w:r>
          </w:p>
        </w:tc>
      </w:tr>
      <w:tr w:rsidR="003077B9" w:rsidRPr="003077B9" w:rsidTr="00016A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Негатина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№200</w:t>
            </w:r>
          </w:p>
        </w:tc>
      </w:tr>
      <w:tr w:rsidR="00016A64" w:rsidRPr="003077B9" w:rsidTr="00016A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A64" w:rsidRDefault="00016A64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A64" w:rsidRPr="003077B9" w:rsidRDefault="00016A64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Немтинова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16A64" w:rsidRPr="003077B9" w:rsidRDefault="00016A64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A64" w:rsidRPr="003077B9" w:rsidRDefault="00016A64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№75</w:t>
            </w:r>
          </w:p>
        </w:tc>
      </w:tr>
      <w:tr w:rsidR="003077B9" w:rsidRPr="003077B9" w:rsidTr="00016A6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№6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Икромовна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№135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Светлана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Лицей №130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Людмила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Каменск-Уральский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"Каменск-Уральская гимназия"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Прожерина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Валентиновна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Березовское муниципальное автономное общеобразовательное учреждение "Средняя общеобразовательная школа №10"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016A64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Рачева Анна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Алапаевский р-н, с.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Невьянское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"Невьянская средняя общеобразовательная школа"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Ровная Анна Борисовна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учреждение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средняя общеобразовательная школа №5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Ротанова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№110 им.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Л.К.</w:t>
            </w:r>
            <w:r w:rsidR="00B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Гришиной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Наталия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- гимназия №13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Елена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№75"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Ольга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№32 с углубленным изучением отдельных предметов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Семиволкова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Каменск-Уральский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19"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Екатерина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№173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Марина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№5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Собина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№45"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016A64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№177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Елена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№92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Федюнина Наталья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гимназия №18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Полевского городского округа "Средняя общеобразовательная школа СОШ №14"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Хисаметдинова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№23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Ольга Борисовна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"Лицей"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Шумкова Анастасия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"Школа №7"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Рефтинский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"Средняя общеобразовательная школа №17" городского округа Рефтинский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Юлина Ольга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"Школа №6" </w:t>
            </w: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3077B9" w:rsidRPr="003077B9" w:rsidTr="003077B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B9" w:rsidRPr="003077B9" w:rsidRDefault="00344A55" w:rsidP="0001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1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Янгирова</w:t>
            </w:r>
            <w:proofErr w:type="spellEnd"/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</w:t>
            </w:r>
            <w:r w:rsidRPr="00307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Новоуральск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B9" w:rsidRPr="003077B9" w:rsidRDefault="003077B9" w:rsidP="0030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"Лицей №58"</w:t>
            </w:r>
          </w:p>
        </w:tc>
      </w:tr>
    </w:tbl>
    <w:p w:rsidR="007560E4" w:rsidRDefault="000916F2"/>
    <w:sectPr w:rsidR="007560E4" w:rsidSect="00BC0ABD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F2" w:rsidRDefault="000916F2" w:rsidP="00344A55">
      <w:pPr>
        <w:spacing w:after="0" w:line="240" w:lineRule="auto"/>
      </w:pPr>
      <w:r>
        <w:separator/>
      </w:r>
    </w:p>
  </w:endnote>
  <w:endnote w:type="continuationSeparator" w:id="0">
    <w:p w:rsidR="000916F2" w:rsidRDefault="000916F2" w:rsidP="0034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F2" w:rsidRDefault="000916F2" w:rsidP="00344A55">
      <w:pPr>
        <w:spacing w:after="0" w:line="240" w:lineRule="auto"/>
      </w:pPr>
      <w:r>
        <w:separator/>
      </w:r>
    </w:p>
  </w:footnote>
  <w:footnote w:type="continuationSeparator" w:id="0">
    <w:p w:rsidR="000916F2" w:rsidRDefault="000916F2" w:rsidP="0034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910425"/>
      <w:docPartObj>
        <w:docPartGallery w:val="Page Numbers (Top of Page)"/>
        <w:docPartUnique/>
      </w:docPartObj>
    </w:sdtPr>
    <w:sdtContent>
      <w:p w:rsidR="00BC0ABD" w:rsidRDefault="00BC0ABD">
        <w:pPr>
          <w:pStyle w:val="a3"/>
          <w:jc w:val="center"/>
        </w:pPr>
        <w:r w:rsidRPr="00BC0A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0A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0A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FA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C0A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0ABD" w:rsidRDefault="00BC0A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B9"/>
    <w:rsid w:val="00016A64"/>
    <w:rsid w:val="000916F2"/>
    <w:rsid w:val="001971FF"/>
    <w:rsid w:val="002C517C"/>
    <w:rsid w:val="003077B9"/>
    <w:rsid w:val="00344A55"/>
    <w:rsid w:val="00554FA7"/>
    <w:rsid w:val="00980BC2"/>
    <w:rsid w:val="00991621"/>
    <w:rsid w:val="00BC0ABD"/>
    <w:rsid w:val="00D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CED1"/>
  <w15:chartTrackingRefBased/>
  <w15:docId w15:val="{F50B595D-2760-4CB3-A86D-E882B43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A55"/>
  </w:style>
  <w:style w:type="paragraph" w:styleId="a5">
    <w:name w:val="footer"/>
    <w:basedOn w:val="a"/>
    <w:link w:val="a6"/>
    <w:uiPriority w:val="99"/>
    <w:unhideWhenUsed/>
    <w:rsid w:val="0034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A55"/>
  </w:style>
  <w:style w:type="paragraph" w:styleId="a7">
    <w:name w:val="Balloon Text"/>
    <w:basedOn w:val="a"/>
    <w:link w:val="a8"/>
    <w:uiPriority w:val="99"/>
    <w:semiHidden/>
    <w:unhideWhenUsed/>
    <w:rsid w:val="0098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ADM-EGISSO-3</dc:creator>
  <cp:keywords/>
  <dc:description/>
  <cp:lastModifiedBy>Волкова Ирина Сергеевна</cp:lastModifiedBy>
  <cp:revision>6</cp:revision>
  <cp:lastPrinted>2020-05-21T06:14:00Z</cp:lastPrinted>
  <dcterms:created xsi:type="dcterms:W3CDTF">2020-05-19T06:49:00Z</dcterms:created>
  <dcterms:modified xsi:type="dcterms:W3CDTF">2020-05-21T09:49:00Z</dcterms:modified>
</cp:coreProperties>
</file>