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9C" w:rsidRPr="006C4D8B" w:rsidRDefault="00744E9C" w:rsidP="00744E9C">
      <w:pPr>
        <w:ind w:left="5400"/>
        <w:rPr>
          <w:rFonts w:ascii="Liberation Serif" w:hAnsi="Liberation Serif" w:cs="Liberation Serif"/>
          <w:sz w:val="28"/>
          <w:szCs w:val="28"/>
        </w:rPr>
      </w:pPr>
      <w:r w:rsidRPr="006C4D8B">
        <w:rPr>
          <w:rFonts w:ascii="Liberation Serif" w:hAnsi="Liberation Serif" w:cs="Liberation Serif"/>
          <w:sz w:val="28"/>
          <w:szCs w:val="28"/>
        </w:rPr>
        <w:t>УТВЕРЖДЕНЫ</w:t>
      </w:r>
    </w:p>
    <w:p w:rsidR="00744E9C" w:rsidRPr="006C4D8B" w:rsidRDefault="00744E9C" w:rsidP="00744E9C">
      <w:pPr>
        <w:ind w:left="5400" w:right="201"/>
        <w:rPr>
          <w:rFonts w:ascii="Liberation Serif" w:hAnsi="Liberation Serif" w:cs="Liberation Serif"/>
          <w:sz w:val="28"/>
          <w:szCs w:val="28"/>
        </w:rPr>
      </w:pPr>
      <w:r w:rsidRPr="006C4D8B">
        <w:rPr>
          <w:rFonts w:ascii="Liberation Serif" w:hAnsi="Liberation Serif" w:cs="Liberation Serif"/>
          <w:sz w:val="28"/>
          <w:szCs w:val="28"/>
        </w:rPr>
        <w:t xml:space="preserve">приказом Министерства общего и профессионального образования Свердловской области </w:t>
      </w:r>
    </w:p>
    <w:p w:rsidR="00744E9C" w:rsidRPr="006C4D8B" w:rsidRDefault="00744E9C" w:rsidP="00744E9C">
      <w:pPr>
        <w:ind w:left="5400"/>
        <w:rPr>
          <w:rFonts w:ascii="Liberation Serif" w:hAnsi="Liberation Serif" w:cs="Liberation Serif"/>
          <w:sz w:val="28"/>
          <w:szCs w:val="28"/>
        </w:rPr>
      </w:pPr>
      <w:r w:rsidRPr="006C4D8B">
        <w:rPr>
          <w:rFonts w:ascii="Liberation Serif" w:hAnsi="Liberation Serif" w:cs="Liberation Serif"/>
          <w:sz w:val="28"/>
          <w:szCs w:val="28"/>
        </w:rPr>
        <w:t>от №</w:t>
      </w:r>
      <w:r w:rsidR="00090EC2">
        <w:rPr>
          <w:rFonts w:ascii="Liberation Serif" w:hAnsi="Liberation Serif" w:cs="Liberation Serif"/>
          <w:sz w:val="28"/>
          <w:szCs w:val="28"/>
        </w:rPr>
        <w:t xml:space="preserve"> 223</w:t>
      </w:r>
      <w:r w:rsidRPr="006C4D8B">
        <w:rPr>
          <w:rFonts w:ascii="Liberation Serif" w:hAnsi="Liberation Serif" w:cs="Liberation Serif"/>
          <w:sz w:val="28"/>
          <w:szCs w:val="28"/>
        </w:rPr>
        <w:t xml:space="preserve"> </w:t>
      </w:r>
      <w:r w:rsidR="00090EC2">
        <w:rPr>
          <w:rFonts w:ascii="Liberation Serif" w:hAnsi="Liberation Serif" w:cs="Liberation Serif"/>
          <w:sz w:val="28"/>
          <w:szCs w:val="28"/>
        </w:rPr>
        <w:t>–</w:t>
      </w:r>
      <w:r w:rsidRPr="006C4D8B">
        <w:rPr>
          <w:rFonts w:ascii="Liberation Serif" w:hAnsi="Liberation Serif" w:cs="Liberation Serif"/>
          <w:sz w:val="28"/>
          <w:szCs w:val="28"/>
        </w:rPr>
        <w:t>Д</w:t>
      </w:r>
      <w:r w:rsidR="00090EC2">
        <w:rPr>
          <w:rFonts w:ascii="Liberation Serif" w:hAnsi="Liberation Serif" w:cs="Liberation Serif"/>
          <w:sz w:val="28"/>
          <w:szCs w:val="28"/>
        </w:rPr>
        <w:t xml:space="preserve"> от 17.05.2019</w:t>
      </w:r>
    </w:p>
    <w:p w:rsidR="00744E9C" w:rsidRPr="006C4D8B" w:rsidRDefault="00744E9C" w:rsidP="00744E9C">
      <w:pPr>
        <w:ind w:left="5400"/>
        <w:rPr>
          <w:rFonts w:ascii="Liberation Serif" w:hAnsi="Liberation Serif" w:cs="Liberation Serif"/>
          <w:sz w:val="28"/>
          <w:szCs w:val="28"/>
        </w:rPr>
      </w:pPr>
      <w:r w:rsidRPr="006C4D8B">
        <w:rPr>
          <w:rFonts w:ascii="Liberation Serif" w:hAnsi="Liberation Serif" w:cs="Liberation Serif"/>
          <w:sz w:val="28"/>
          <w:szCs w:val="28"/>
        </w:rPr>
        <w:t>«Об утверждении победителя и призеров регионального этапа                               Всероссийского конкурса «Учитель года России» в Свердловской области в 201</w:t>
      </w:r>
      <w:r w:rsidR="009D46CC" w:rsidRPr="006C4D8B">
        <w:rPr>
          <w:rFonts w:ascii="Liberation Serif" w:hAnsi="Liberation Serif" w:cs="Liberation Serif"/>
          <w:sz w:val="28"/>
          <w:szCs w:val="28"/>
        </w:rPr>
        <w:t>8</w:t>
      </w:r>
      <w:r w:rsidRPr="006C4D8B">
        <w:rPr>
          <w:rFonts w:ascii="Liberation Serif" w:hAnsi="Liberation Serif" w:cs="Liberation Serif"/>
          <w:sz w:val="28"/>
          <w:szCs w:val="28"/>
        </w:rPr>
        <w:t>/201</w:t>
      </w:r>
      <w:r w:rsidR="009D46CC" w:rsidRPr="006C4D8B">
        <w:rPr>
          <w:rFonts w:ascii="Liberation Serif" w:hAnsi="Liberation Serif" w:cs="Liberation Serif"/>
          <w:sz w:val="28"/>
          <w:szCs w:val="28"/>
        </w:rPr>
        <w:t>9</w:t>
      </w:r>
      <w:r w:rsidRPr="006C4D8B">
        <w:rPr>
          <w:rFonts w:ascii="Liberation Serif" w:hAnsi="Liberation Serif" w:cs="Liberation Serif"/>
          <w:sz w:val="28"/>
          <w:szCs w:val="28"/>
        </w:rPr>
        <w:t xml:space="preserve"> учебном году»</w:t>
      </w:r>
    </w:p>
    <w:p w:rsidR="00744E9C" w:rsidRPr="006C4D8B" w:rsidRDefault="00744E9C" w:rsidP="00744E9C">
      <w:pPr>
        <w:ind w:left="5400"/>
        <w:jc w:val="both"/>
        <w:rPr>
          <w:rFonts w:ascii="Liberation Serif" w:hAnsi="Liberation Serif" w:cs="Liberation Serif"/>
          <w:sz w:val="28"/>
          <w:szCs w:val="28"/>
        </w:rPr>
      </w:pPr>
    </w:p>
    <w:p w:rsidR="00744E9C" w:rsidRPr="006C4D8B" w:rsidRDefault="00744E9C" w:rsidP="00744E9C">
      <w:pPr>
        <w:ind w:left="5400"/>
        <w:jc w:val="both"/>
        <w:rPr>
          <w:rFonts w:ascii="Liberation Serif" w:hAnsi="Liberation Serif" w:cs="Liberation Serif"/>
          <w:sz w:val="28"/>
          <w:szCs w:val="28"/>
        </w:rPr>
      </w:pPr>
    </w:p>
    <w:p w:rsidR="00744E9C" w:rsidRPr="006C4D8B" w:rsidRDefault="00744E9C" w:rsidP="00744E9C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C4D8B">
        <w:rPr>
          <w:rFonts w:ascii="Liberation Serif" w:hAnsi="Liberation Serif" w:cs="Liberation Serif"/>
          <w:b/>
          <w:sz w:val="28"/>
          <w:szCs w:val="28"/>
        </w:rPr>
        <w:t xml:space="preserve">ПОБЕДИТЕЛЬ И ПРИЗЕРЫ </w:t>
      </w:r>
    </w:p>
    <w:p w:rsidR="00744E9C" w:rsidRPr="006C4D8B" w:rsidRDefault="00744E9C" w:rsidP="00744E9C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C4D8B">
        <w:rPr>
          <w:rFonts w:ascii="Liberation Serif" w:hAnsi="Liberation Serif" w:cs="Liberation Serif"/>
          <w:b/>
          <w:sz w:val="28"/>
          <w:szCs w:val="28"/>
        </w:rPr>
        <w:t xml:space="preserve">регионального этапа Всероссийского конкурса </w:t>
      </w:r>
    </w:p>
    <w:p w:rsidR="00744E9C" w:rsidRPr="006C4D8B" w:rsidRDefault="00744E9C" w:rsidP="00744E9C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C4D8B">
        <w:rPr>
          <w:rFonts w:ascii="Liberation Serif" w:hAnsi="Liberation Serif" w:cs="Liberation Serif"/>
          <w:b/>
          <w:sz w:val="28"/>
          <w:szCs w:val="28"/>
        </w:rPr>
        <w:t xml:space="preserve">«Учитель года России» в Свердловской области </w:t>
      </w:r>
    </w:p>
    <w:p w:rsidR="00744E9C" w:rsidRPr="006C4D8B" w:rsidRDefault="00744E9C" w:rsidP="00744E9C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C4D8B">
        <w:rPr>
          <w:rFonts w:ascii="Liberation Serif" w:hAnsi="Liberation Serif" w:cs="Liberation Serif"/>
          <w:b/>
          <w:sz w:val="28"/>
          <w:szCs w:val="28"/>
        </w:rPr>
        <w:t>в 201</w:t>
      </w:r>
      <w:r w:rsidR="009D46CC" w:rsidRPr="006C4D8B">
        <w:rPr>
          <w:rFonts w:ascii="Liberation Serif" w:hAnsi="Liberation Serif" w:cs="Liberation Serif"/>
          <w:b/>
          <w:sz w:val="28"/>
          <w:szCs w:val="28"/>
        </w:rPr>
        <w:t>8</w:t>
      </w:r>
      <w:r w:rsidRPr="006C4D8B">
        <w:rPr>
          <w:rFonts w:ascii="Liberation Serif" w:hAnsi="Liberation Serif" w:cs="Liberation Serif"/>
          <w:b/>
          <w:sz w:val="28"/>
          <w:szCs w:val="28"/>
        </w:rPr>
        <w:t>/201</w:t>
      </w:r>
      <w:r w:rsidR="009D46CC" w:rsidRPr="006C4D8B">
        <w:rPr>
          <w:rFonts w:ascii="Liberation Serif" w:hAnsi="Liberation Serif" w:cs="Liberation Serif"/>
          <w:b/>
          <w:sz w:val="28"/>
          <w:szCs w:val="28"/>
        </w:rPr>
        <w:t>9</w:t>
      </w:r>
      <w:r w:rsidRPr="006C4D8B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744E9C" w:rsidRPr="006C4D8B" w:rsidRDefault="00744E9C" w:rsidP="00744E9C">
      <w:pPr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44E9C" w:rsidRPr="006C4D8B" w:rsidRDefault="00744E9C" w:rsidP="00744E9C">
      <w:pPr>
        <w:autoSpaceDE w:val="0"/>
        <w:autoSpaceDN w:val="0"/>
        <w:adjustRightInd w:val="0"/>
        <w:ind w:right="21"/>
        <w:jc w:val="both"/>
        <w:rPr>
          <w:rFonts w:ascii="Liberation Serif" w:hAnsi="Liberation Serif" w:cs="Liberation Serif"/>
          <w:sz w:val="28"/>
          <w:szCs w:val="28"/>
        </w:rPr>
      </w:pPr>
    </w:p>
    <w:p w:rsidR="007F534A" w:rsidRDefault="00744E9C" w:rsidP="00457E8B">
      <w:pPr>
        <w:numPr>
          <w:ilvl w:val="0"/>
          <w:numId w:val="1"/>
        </w:numPr>
        <w:autoSpaceDE w:val="0"/>
        <w:autoSpaceDN w:val="0"/>
        <w:adjustRightInd w:val="0"/>
        <w:ind w:right="21"/>
        <w:jc w:val="both"/>
        <w:rPr>
          <w:rFonts w:ascii="Liberation Serif" w:hAnsi="Liberation Serif" w:cs="Liberation Serif"/>
          <w:sz w:val="28"/>
          <w:szCs w:val="28"/>
        </w:rPr>
      </w:pPr>
      <w:r w:rsidRPr="007F534A">
        <w:rPr>
          <w:rFonts w:ascii="Liberation Serif" w:hAnsi="Liberation Serif" w:cs="Liberation Serif"/>
          <w:sz w:val="28"/>
          <w:szCs w:val="28"/>
        </w:rPr>
        <w:t xml:space="preserve">Победитель – </w:t>
      </w:r>
      <w:r w:rsidR="009D46CC" w:rsidRPr="007F534A">
        <w:rPr>
          <w:rFonts w:ascii="Liberation Serif" w:hAnsi="Liberation Serif" w:cs="Liberation Serif"/>
          <w:sz w:val="28"/>
          <w:szCs w:val="28"/>
        </w:rPr>
        <w:t>Вергунова Кристина Константиновна</w:t>
      </w:r>
      <w:r w:rsidR="007F534A"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  <w:r w:rsidR="009D46CC" w:rsidRPr="007F534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44E9C" w:rsidRPr="007F534A" w:rsidRDefault="00744E9C" w:rsidP="00457E8B">
      <w:pPr>
        <w:numPr>
          <w:ilvl w:val="0"/>
          <w:numId w:val="1"/>
        </w:numPr>
        <w:autoSpaceDE w:val="0"/>
        <w:autoSpaceDN w:val="0"/>
        <w:adjustRightInd w:val="0"/>
        <w:ind w:right="21"/>
        <w:jc w:val="both"/>
        <w:rPr>
          <w:rFonts w:ascii="Liberation Serif" w:hAnsi="Liberation Serif" w:cs="Liberation Serif"/>
          <w:sz w:val="28"/>
          <w:szCs w:val="28"/>
        </w:rPr>
      </w:pPr>
      <w:r w:rsidRPr="007F534A">
        <w:rPr>
          <w:rFonts w:ascii="Liberation Serif" w:hAnsi="Liberation Serif" w:cs="Liberation Serif"/>
          <w:sz w:val="28"/>
          <w:szCs w:val="28"/>
        </w:rPr>
        <w:t xml:space="preserve">Призер (второе место) – </w:t>
      </w:r>
      <w:r w:rsidR="009D46CC" w:rsidRPr="007F534A">
        <w:rPr>
          <w:rFonts w:ascii="Liberation Serif" w:hAnsi="Liberation Serif" w:cs="Liberation Serif"/>
          <w:sz w:val="28"/>
          <w:szCs w:val="28"/>
        </w:rPr>
        <w:t>Патракова Екатерина Анатольевна</w:t>
      </w:r>
      <w:r w:rsidR="007F534A">
        <w:rPr>
          <w:rFonts w:ascii="Liberation Serif" w:hAnsi="Liberation Serif" w:cs="Liberation Serif"/>
          <w:sz w:val="28"/>
          <w:szCs w:val="28"/>
        </w:rPr>
        <w:t>.</w:t>
      </w:r>
      <w:r w:rsidR="009D46CC" w:rsidRPr="007F534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D46CC" w:rsidRDefault="00744E9C" w:rsidP="009D69BC">
      <w:pPr>
        <w:numPr>
          <w:ilvl w:val="0"/>
          <w:numId w:val="1"/>
        </w:numPr>
        <w:autoSpaceDE w:val="0"/>
        <w:autoSpaceDN w:val="0"/>
        <w:adjustRightInd w:val="0"/>
        <w:ind w:right="21"/>
        <w:jc w:val="both"/>
      </w:pPr>
      <w:r w:rsidRPr="007F534A">
        <w:rPr>
          <w:rFonts w:ascii="Liberation Serif" w:hAnsi="Liberation Serif" w:cs="Liberation Serif"/>
          <w:sz w:val="28"/>
          <w:szCs w:val="28"/>
        </w:rPr>
        <w:t xml:space="preserve">Призер (третье место) – </w:t>
      </w:r>
      <w:r w:rsidR="009D46CC" w:rsidRPr="007F534A">
        <w:rPr>
          <w:rFonts w:ascii="Liberation Serif" w:hAnsi="Liberation Serif" w:cs="Liberation Serif"/>
          <w:sz w:val="28"/>
          <w:szCs w:val="28"/>
        </w:rPr>
        <w:t>Кукутин Данил Николаевич</w:t>
      </w:r>
      <w:r w:rsidR="007F534A">
        <w:rPr>
          <w:rFonts w:ascii="Liberation Serif" w:hAnsi="Liberation Serif" w:cs="Liberation Serif"/>
          <w:sz w:val="28"/>
          <w:szCs w:val="28"/>
        </w:rPr>
        <w:t>.</w:t>
      </w:r>
      <w:r w:rsidR="009D46CC" w:rsidRPr="007F534A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9D46CC" w:rsidSect="00A3164B">
      <w:headerReference w:type="even" r:id="rId7"/>
      <w:headerReference w:type="default" r:id="rId8"/>
      <w:pgSz w:w="11906" w:h="16838"/>
      <w:pgMar w:top="357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59" w:rsidRDefault="00E72B59">
      <w:r>
        <w:separator/>
      </w:r>
    </w:p>
  </w:endnote>
  <w:endnote w:type="continuationSeparator" w:id="0">
    <w:p w:rsidR="00E72B59" w:rsidRDefault="00E7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59" w:rsidRDefault="00E72B59">
      <w:r>
        <w:separator/>
      </w:r>
    </w:p>
  </w:footnote>
  <w:footnote w:type="continuationSeparator" w:id="0">
    <w:p w:rsidR="00E72B59" w:rsidRDefault="00E7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E0" w:rsidRDefault="00744E9C" w:rsidP="006866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9E0" w:rsidRDefault="002851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E0" w:rsidRDefault="00744E9C" w:rsidP="00A32C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629E0" w:rsidRDefault="0028515E" w:rsidP="00A104EB">
    <w:pPr>
      <w:pStyle w:val="a3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42F6C"/>
    <w:multiLevelType w:val="hybridMultilevel"/>
    <w:tmpl w:val="B1382770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8E"/>
    <w:rsid w:val="00090EC2"/>
    <w:rsid w:val="004F4F8E"/>
    <w:rsid w:val="006C4D8B"/>
    <w:rsid w:val="00744E9C"/>
    <w:rsid w:val="007F534A"/>
    <w:rsid w:val="009777EE"/>
    <w:rsid w:val="009D1F98"/>
    <w:rsid w:val="009D46CC"/>
    <w:rsid w:val="00DD6F62"/>
    <w:rsid w:val="00E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A16D-BC47-4BD9-B89D-92FB0A4C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4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Деникаева Ольга Валериановна</dc:creator>
  <cp:keywords/>
  <dc:description/>
  <cp:lastModifiedBy>Деникаева Ольга Валериановна</cp:lastModifiedBy>
  <cp:revision>2</cp:revision>
  <dcterms:created xsi:type="dcterms:W3CDTF">2019-05-17T06:23:00Z</dcterms:created>
  <dcterms:modified xsi:type="dcterms:W3CDTF">2019-05-17T06:23:00Z</dcterms:modified>
</cp:coreProperties>
</file>