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300EDD" w:rsidRDefault="00300EDD" w:rsidP="00E672EA">
      <w:pPr>
        <w:spacing w:line="276" w:lineRule="auto"/>
        <w:ind w:firstLine="567"/>
        <w:jc w:val="center"/>
        <w:rPr>
          <w:rFonts w:ascii="Times New Roman" w:cs="Times New Roman"/>
        </w:rPr>
      </w:pPr>
    </w:p>
    <w:p w:rsidR="001032A6" w:rsidRPr="009A1AC1" w:rsidRDefault="009A1AC1" w:rsidP="00E672EA">
      <w:pPr>
        <w:spacing w:line="276" w:lineRule="auto"/>
        <w:ind w:firstLine="567"/>
        <w:jc w:val="center"/>
        <w:rPr>
          <w:rFonts w:ascii="Times New Roman" w:cs="Times New Roman"/>
        </w:rPr>
      </w:pPr>
      <w:r w:rsidRPr="009A1AC1">
        <w:rPr>
          <w:rFonts w:ascii="Times New Roman" w:cs="Times New Roman"/>
        </w:rPr>
        <w:t>«</w:t>
      </w:r>
      <w:r w:rsidR="00386069" w:rsidRPr="009A1AC1">
        <w:rPr>
          <w:rFonts w:ascii="Times New Roman" w:cs="Times New Roman"/>
        </w:rPr>
        <w:t>1</w:t>
      </w:r>
      <w:r w:rsidRPr="005649DA">
        <w:rPr>
          <w:rFonts w:ascii="Times New Roman" w:cs="Times New Roman"/>
        </w:rPr>
        <w:t>6</w:t>
      </w:r>
      <w:r w:rsidRPr="009A1AC1">
        <w:rPr>
          <w:rFonts w:ascii="Times New Roman" w:cs="Times New Roman"/>
        </w:rPr>
        <w:t>» мая</w:t>
      </w:r>
      <w:r w:rsidR="001032A6" w:rsidRPr="009A1AC1">
        <w:rPr>
          <w:rFonts w:ascii="Times New Roman" w:cs="Times New Roman"/>
        </w:rPr>
        <w:t xml:space="preserve"> 201</w:t>
      </w:r>
      <w:r w:rsidR="0057177F" w:rsidRPr="009A1AC1">
        <w:rPr>
          <w:rFonts w:ascii="Times New Roman" w:cs="Times New Roman"/>
        </w:rPr>
        <w:t>9</w:t>
      </w:r>
      <w:r w:rsidR="001032A6" w:rsidRPr="009A1AC1">
        <w:rPr>
          <w:rFonts w:ascii="Times New Roman" w:cs="Times New Roman"/>
        </w:rPr>
        <w:t xml:space="preserve"> г.</w:t>
      </w:r>
    </w:p>
    <w:p w:rsidR="001032A6" w:rsidRPr="004A2E1B" w:rsidRDefault="001032A6" w:rsidP="00E672EA">
      <w:pPr>
        <w:spacing w:line="276" w:lineRule="auto"/>
        <w:ind w:firstLine="567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386069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На </w:t>
      </w:r>
      <w:r w:rsidR="0063377F" w:rsidRPr="004A2E1B">
        <w:rPr>
          <w:rFonts w:ascii="Times New Roman" w:cs="Times New Roman"/>
        </w:rPr>
        <w:t>основании приказа</w:t>
      </w:r>
      <w:r w:rsidRPr="004A2E1B">
        <w:rPr>
          <w:rFonts w:ascii="Times New Roman" w:cs="Times New Roman"/>
        </w:rPr>
        <w:t xml:space="preserve"> Министерства общего и профессионального образо</w:t>
      </w:r>
      <w:r w:rsidR="00E77FE2" w:rsidRPr="004A2E1B">
        <w:rPr>
          <w:rFonts w:ascii="Times New Roman" w:cs="Times New Roman"/>
        </w:rPr>
        <w:t xml:space="preserve">вания Свердловской области от </w:t>
      </w:r>
      <w:r w:rsidR="00386069">
        <w:rPr>
          <w:rFonts w:ascii="Times New Roman" w:cs="Times New Roman"/>
        </w:rPr>
        <w:t>0</w:t>
      </w:r>
      <w:r w:rsidR="009A1AC1">
        <w:rPr>
          <w:rFonts w:ascii="Times New Roman" w:cs="Times New Roman"/>
        </w:rPr>
        <w:t>5</w:t>
      </w:r>
      <w:r w:rsidR="00E77FE2" w:rsidRPr="004A2E1B">
        <w:rPr>
          <w:rFonts w:ascii="Times New Roman" w:cs="Times New Roman"/>
        </w:rPr>
        <w:t>.</w:t>
      </w:r>
      <w:r w:rsidR="00386069">
        <w:rPr>
          <w:rFonts w:ascii="Times New Roman" w:cs="Times New Roman"/>
        </w:rPr>
        <w:t>0</w:t>
      </w:r>
      <w:r w:rsidR="009A1AC1">
        <w:rPr>
          <w:rFonts w:ascii="Times New Roman" w:cs="Times New Roman"/>
        </w:rPr>
        <w:t>4</w:t>
      </w:r>
      <w:r w:rsidRPr="004A2E1B">
        <w:rPr>
          <w:rFonts w:ascii="Times New Roman" w:cs="Times New Roman"/>
        </w:rPr>
        <w:t>.201</w:t>
      </w:r>
      <w:r w:rsidR="00386069">
        <w:rPr>
          <w:rFonts w:ascii="Times New Roman" w:cs="Times New Roman"/>
        </w:rPr>
        <w:t>9</w:t>
      </w:r>
      <w:r w:rsidR="00E77FE2" w:rsidRPr="004A2E1B">
        <w:rPr>
          <w:rFonts w:ascii="Times New Roman" w:cs="Times New Roman"/>
        </w:rPr>
        <w:t xml:space="preserve"> г. № </w:t>
      </w:r>
      <w:r w:rsidR="009A1AC1">
        <w:rPr>
          <w:rFonts w:ascii="Times New Roman" w:cs="Times New Roman"/>
        </w:rPr>
        <w:t>42</w:t>
      </w:r>
      <w:r w:rsidRPr="004A2E1B">
        <w:rPr>
          <w:rFonts w:ascii="Times New Roman" w:cs="Times New Roman"/>
        </w:rPr>
        <w:t>-</w:t>
      </w:r>
      <w:r w:rsidR="002E01BA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га «О проведении аккредитационной экспертизы» проведена аккредитационная экспертиза экспертами (далее - экспертная группа) по основн</w:t>
      </w:r>
      <w:r w:rsidR="009A1AC1"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 w:rsidR="009A1AC1"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программ</w:t>
      </w:r>
      <w:r w:rsidR="009A1AC1">
        <w:rPr>
          <w:rFonts w:ascii="Times New Roman" w:cs="Times New Roman"/>
        </w:rPr>
        <w:t>е</w:t>
      </w:r>
      <w:r w:rsidRPr="004A2E1B">
        <w:rPr>
          <w:rFonts w:ascii="Times New Roman" w:cs="Times New Roman"/>
        </w:rPr>
        <w:t>, реализуем</w:t>
      </w:r>
      <w:r w:rsidR="009A1AC1"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в </w:t>
      </w:r>
      <w:r w:rsidRPr="00386069">
        <w:rPr>
          <w:rFonts w:ascii="Times New Roman" w:cs="Times New Roman"/>
          <w:b/>
        </w:rPr>
        <w:t>государственном автономном профессиональном образовательном учреждении Св</w:t>
      </w:r>
      <w:r w:rsidR="00E77FE2" w:rsidRPr="00386069">
        <w:rPr>
          <w:rFonts w:ascii="Times New Roman" w:cs="Times New Roman"/>
          <w:b/>
        </w:rPr>
        <w:t>ердловской области «</w:t>
      </w:r>
      <w:r w:rsidR="009A1AC1" w:rsidRPr="009A1AC1">
        <w:rPr>
          <w:rFonts w:ascii="Times New Roman" w:cs="Times New Roman"/>
          <w:b/>
        </w:rPr>
        <w:t>Каменск-Уральский агропромышленный техникум</w:t>
      </w:r>
      <w:r w:rsidRPr="00386069">
        <w:rPr>
          <w:rFonts w:ascii="Times New Roman" w:cs="Times New Roman"/>
          <w:b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</w:t>
      </w:r>
      <w:r w:rsidR="0063377F" w:rsidRPr="004A2E1B">
        <w:rPr>
          <w:rFonts w:ascii="Times New Roman" w:cs="Times New Roman"/>
        </w:rPr>
        <w:t>образовательной деятельности</w:t>
      </w:r>
      <w:r w:rsidRPr="004A2E1B">
        <w:rPr>
          <w:rFonts w:ascii="Times New Roman" w:cs="Times New Roman"/>
        </w:rPr>
        <w:t xml:space="preserve">, согласно </w:t>
      </w:r>
      <w:r w:rsidR="0063377F" w:rsidRPr="004A2E1B">
        <w:rPr>
          <w:rFonts w:ascii="Times New Roman" w:cs="Times New Roman"/>
        </w:rPr>
        <w:t xml:space="preserve">перечням </w:t>
      </w:r>
      <w:r w:rsidR="005A6FB6" w:rsidRPr="004A2E1B">
        <w:rPr>
          <w:rFonts w:ascii="Times New Roman" w:cs="Times New Roman"/>
        </w:rPr>
        <w:t>документов и материалов</w:t>
      </w:r>
      <w:r w:rsidRPr="004A2E1B">
        <w:rPr>
          <w:rFonts w:ascii="Times New Roman" w:cs="Times New Roman"/>
        </w:rPr>
        <w:t xml:space="preserve">, приведенным в отчетах об аккредитационной экспертизе, </w:t>
      </w:r>
      <w:r w:rsidR="005A6FB6" w:rsidRPr="004A2E1B">
        <w:rPr>
          <w:rFonts w:ascii="Times New Roman" w:cs="Times New Roman"/>
        </w:rPr>
        <w:t>организацией представлены</w:t>
      </w:r>
      <w:r w:rsidRPr="004A2E1B">
        <w:rPr>
          <w:rFonts w:ascii="Times New Roman" w:cs="Times New Roman"/>
        </w:rPr>
        <w:t xml:space="preserve"> в полном объеме. </w:t>
      </w:r>
    </w:p>
    <w:p w:rsidR="002836C9" w:rsidRDefault="001032A6" w:rsidP="002836C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7F5F23" w:rsidRPr="004A2E1B">
        <w:rPr>
          <w:rFonts w:ascii="Times New Roman" w:cs="Times New Roman"/>
        </w:rPr>
        <w:t>овн</w:t>
      </w:r>
      <w:r w:rsidR="009A1AC1">
        <w:rPr>
          <w:rFonts w:ascii="Times New Roman" w:cs="Times New Roman"/>
        </w:rPr>
        <w:t>ой</w:t>
      </w:r>
      <w:r w:rsidR="007F5F23" w:rsidRPr="004A2E1B">
        <w:rPr>
          <w:rFonts w:ascii="Times New Roman" w:cs="Times New Roman"/>
        </w:rPr>
        <w:t xml:space="preserve"> образовательн</w:t>
      </w:r>
      <w:r w:rsidR="009A1AC1">
        <w:rPr>
          <w:rFonts w:ascii="Times New Roman" w:cs="Times New Roman"/>
        </w:rPr>
        <w:t xml:space="preserve">ой </w:t>
      </w:r>
      <w:r w:rsidR="0063377F" w:rsidRPr="004A2E1B">
        <w:rPr>
          <w:rFonts w:ascii="Times New Roman" w:cs="Times New Roman"/>
        </w:rPr>
        <w:t>программ</w:t>
      </w:r>
      <w:r w:rsidR="009A1AC1">
        <w:rPr>
          <w:rFonts w:ascii="Times New Roman" w:cs="Times New Roman"/>
        </w:rPr>
        <w:t>ы:</w:t>
      </w:r>
    </w:p>
    <w:p w:rsidR="001032A6" w:rsidRPr="004A2E1B" w:rsidRDefault="00E4670E" w:rsidP="009A1AC1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  <w:b/>
        </w:rPr>
        <w:t>средне</w:t>
      </w:r>
      <w:r w:rsidR="00E672EA"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профессионально</w:t>
      </w:r>
      <w:r w:rsidR="00E672EA"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образовани</w:t>
      </w:r>
      <w:r w:rsidR="00E672EA">
        <w:rPr>
          <w:rFonts w:ascii="Times New Roman" w:cs="Times New Roman"/>
          <w:b/>
        </w:rPr>
        <w:t>я</w:t>
      </w:r>
    </w:p>
    <w:p w:rsidR="001032A6" w:rsidRPr="004A2E1B" w:rsidRDefault="007F5F23" w:rsidP="009A1AC1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</w:t>
      </w:r>
      <w:r w:rsidR="001032A6" w:rsidRPr="004A2E1B">
        <w:rPr>
          <w:rFonts w:ascii="Times New Roman" w:cs="Times New Roman"/>
          <w:vertAlign w:val="superscript"/>
        </w:rPr>
        <w:t>(уровень образования)</w:t>
      </w:r>
    </w:p>
    <w:p w:rsidR="001032A6" w:rsidRPr="004A2E1B" w:rsidRDefault="00386069" w:rsidP="002836C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4</w:t>
      </w:r>
      <w:r w:rsidR="009A1AC1">
        <w:rPr>
          <w:rFonts w:ascii="Times New Roman" w:cs="Times New Roman"/>
          <w:b/>
          <w:bCs/>
        </w:rPr>
        <w:t>6</w:t>
      </w:r>
      <w:r w:rsidR="001032A6" w:rsidRPr="004A2E1B">
        <w:rPr>
          <w:rFonts w:ascii="Times New Roman" w:cs="Times New Roman"/>
          <w:b/>
          <w:bCs/>
        </w:rPr>
        <w:t xml:space="preserve">.00.00 </w:t>
      </w:r>
      <w:r w:rsidR="009A1AC1">
        <w:rPr>
          <w:rFonts w:ascii="Times New Roman" w:cs="Times New Roman"/>
          <w:b/>
          <w:bCs/>
        </w:rPr>
        <w:t>История и археология</w:t>
      </w:r>
    </w:p>
    <w:p w:rsidR="001032A6" w:rsidRPr="004A2E1B" w:rsidRDefault="001032A6" w:rsidP="00E672E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4A2E1B" w:rsidRDefault="00386069" w:rsidP="002836C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bookmarkStart w:id="1" w:name="OLE_LINK1"/>
      <w:bookmarkStart w:id="2" w:name="OLE_LINK2"/>
      <w:bookmarkStart w:id="3" w:name="OLE_LINK3"/>
      <w:r>
        <w:rPr>
          <w:rFonts w:ascii="Times New Roman" w:cs="Times New Roman"/>
          <w:b/>
          <w:bCs/>
        </w:rPr>
        <w:t>4</w:t>
      </w:r>
      <w:r w:rsidR="009A1AC1">
        <w:rPr>
          <w:rFonts w:ascii="Times New Roman" w:cs="Times New Roman"/>
          <w:b/>
          <w:bCs/>
        </w:rPr>
        <w:t>6</w:t>
      </w:r>
      <w:r>
        <w:rPr>
          <w:rFonts w:ascii="Times New Roman" w:cs="Times New Roman"/>
          <w:b/>
          <w:bCs/>
        </w:rPr>
        <w:t>.0</w:t>
      </w:r>
      <w:r w:rsidR="009A1AC1">
        <w:rPr>
          <w:rFonts w:ascii="Times New Roman" w:cs="Times New Roman"/>
          <w:b/>
          <w:bCs/>
        </w:rPr>
        <w:t>1</w:t>
      </w:r>
      <w:r>
        <w:rPr>
          <w:rFonts w:ascii="Times New Roman" w:cs="Times New Roman"/>
          <w:b/>
          <w:bCs/>
        </w:rPr>
        <w:t xml:space="preserve">.01 </w:t>
      </w:r>
      <w:bookmarkEnd w:id="1"/>
      <w:bookmarkEnd w:id="2"/>
      <w:bookmarkEnd w:id="3"/>
      <w:r w:rsidR="009A1AC1">
        <w:rPr>
          <w:rFonts w:ascii="Times New Roman" w:cs="Times New Roman"/>
          <w:b/>
          <w:bCs/>
        </w:rPr>
        <w:t>Секретарь</w:t>
      </w:r>
    </w:p>
    <w:p w:rsidR="001032A6" w:rsidRPr="004A2E1B" w:rsidRDefault="001032A6" w:rsidP="00E672E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66500C" w:rsidRDefault="001032A6" w:rsidP="002836C9">
      <w:pPr>
        <w:spacing w:line="276" w:lineRule="auto"/>
        <w:ind w:firstLine="0"/>
        <w:rPr>
          <w:rFonts w:ascii="Times New Roman" w:cs="Times New Roman"/>
        </w:rPr>
      </w:pPr>
      <w:r w:rsidRPr="00F12893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</w:t>
      </w:r>
      <w:r w:rsidR="009A1AC1">
        <w:rPr>
          <w:rFonts w:ascii="Times New Roman" w:cs="Times New Roman"/>
        </w:rPr>
        <w:t>рофессионального образования по профессии</w:t>
      </w:r>
      <w:r w:rsidR="000B2987" w:rsidRPr="00F12893">
        <w:rPr>
          <w:rFonts w:ascii="Times New Roman" w:cs="Times New Roman"/>
        </w:rPr>
        <w:t xml:space="preserve"> </w:t>
      </w:r>
      <w:bookmarkStart w:id="4" w:name="OLE_LINK5"/>
      <w:bookmarkStart w:id="5" w:name="OLE_LINK6"/>
      <w:bookmarkStart w:id="6" w:name="OLE_LINK14"/>
      <w:bookmarkStart w:id="7" w:name="OLE_LINK15"/>
      <w:r w:rsidR="00386069" w:rsidRPr="00F12893">
        <w:rPr>
          <w:rFonts w:ascii="Times New Roman" w:cs="Times New Roman"/>
          <w:bCs/>
        </w:rPr>
        <w:t>4</w:t>
      </w:r>
      <w:r w:rsidR="009A1AC1">
        <w:rPr>
          <w:rFonts w:ascii="Times New Roman" w:cs="Times New Roman"/>
          <w:bCs/>
        </w:rPr>
        <w:t>6</w:t>
      </w:r>
      <w:r w:rsidR="00386069" w:rsidRPr="00F12893">
        <w:rPr>
          <w:rFonts w:ascii="Times New Roman" w:cs="Times New Roman"/>
          <w:bCs/>
        </w:rPr>
        <w:t>.0</w:t>
      </w:r>
      <w:r w:rsidR="009A1AC1">
        <w:rPr>
          <w:rFonts w:ascii="Times New Roman" w:cs="Times New Roman"/>
          <w:bCs/>
        </w:rPr>
        <w:t>1</w:t>
      </w:r>
      <w:r w:rsidR="00386069" w:rsidRPr="00F12893">
        <w:rPr>
          <w:rFonts w:ascii="Times New Roman" w:cs="Times New Roman"/>
          <w:bCs/>
        </w:rPr>
        <w:t xml:space="preserve">.01 </w:t>
      </w:r>
      <w:bookmarkEnd w:id="4"/>
      <w:bookmarkEnd w:id="5"/>
      <w:bookmarkEnd w:id="6"/>
      <w:bookmarkEnd w:id="7"/>
      <w:r w:rsidR="009A1AC1">
        <w:rPr>
          <w:rFonts w:ascii="Times New Roman" w:cs="Times New Roman"/>
          <w:bCs/>
        </w:rPr>
        <w:t>Секретарь</w:t>
      </w:r>
      <w:r w:rsidR="000B2987" w:rsidRPr="00F12893">
        <w:rPr>
          <w:rFonts w:ascii="Times New Roman" w:cs="Times New Roman"/>
          <w:bCs/>
        </w:rPr>
        <w:t>,</w:t>
      </w:r>
      <w:r w:rsidR="000B2987" w:rsidRPr="00F12893">
        <w:rPr>
          <w:rFonts w:ascii="Times New Roman" w:cs="Times New Roman"/>
          <w:b/>
          <w:bCs/>
        </w:rPr>
        <w:t xml:space="preserve"> </w:t>
      </w:r>
      <w:r w:rsidR="000B2987" w:rsidRPr="00F12893">
        <w:rPr>
          <w:rFonts w:ascii="Times New Roman" w:cs="Times New Roman"/>
          <w:bCs/>
        </w:rPr>
        <w:t>утвержденного</w:t>
      </w:r>
      <w:r w:rsidR="000B2987" w:rsidRPr="00F12893">
        <w:rPr>
          <w:rFonts w:ascii="Times New Roman" w:cs="Times New Roman"/>
        </w:rPr>
        <w:t xml:space="preserve"> приказом Министерства образования и науки Российской Федерации </w:t>
      </w:r>
      <w:r w:rsidR="00856CBA" w:rsidRPr="00F12893">
        <w:rPr>
          <w:rFonts w:ascii="Times New Roman" w:cs="Times New Roman"/>
        </w:rPr>
        <w:t xml:space="preserve">от </w:t>
      </w:r>
      <w:r w:rsidR="0066500C">
        <w:rPr>
          <w:rFonts w:ascii="Times New Roman" w:cs="Times New Roman"/>
        </w:rPr>
        <w:t>02</w:t>
      </w:r>
      <w:r w:rsidR="00856CBA" w:rsidRPr="00F12893">
        <w:rPr>
          <w:rFonts w:ascii="Times New Roman" w:cs="Times New Roman"/>
        </w:rPr>
        <w:t>.0</w:t>
      </w:r>
      <w:r w:rsidR="0066500C">
        <w:rPr>
          <w:rFonts w:ascii="Times New Roman" w:cs="Times New Roman"/>
        </w:rPr>
        <w:t>8</w:t>
      </w:r>
      <w:r w:rsidR="00856CBA" w:rsidRPr="00F12893">
        <w:rPr>
          <w:rFonts w:ascii="Times New Roman" w:cs="Times New Roman"/>
        </w:rPr>
        <w:t>.201</w:t>
      </w:r>
      <w:r w:rsidR="0066500C">
        <w:rPr>
          <w:rFonts w:ascii="Times New Roman" w:cs="Times New Roman"/>
        </w:rPr>
        <w:t>3</w:t>
      </w:r>
      <w:r w:rsidR="00856CBA" w:rsidRPr="00F12893">
        <w:rPr>
          <w:rFonts w:ascii="Times New Roman" w:cs="Times New Roman"/>
        </w:rPr>
        <w:t xml:space="preserve"> г. № </w:t>
      </w:r>
      <w:r w:rsidR="0066500C">
        <w:rPr>
          <w:rFonts w:ascii="Times New Roman" w:cs="Times New Roman"/>
        </w:rPr>
        <w:t>657</w:t>
      </w:r>
      <w:r w:rsidR="00856CBA" w:rsidRPr="00F12893">
        <w:rPr>
          <w:rFonts w:ascii="Times New Roman" w:cs="Times New Roman"/>
        </w:rPr>
        <w:t xml:space="preserve"> </w:t>
      </w:r>
      <w:r w:rsidR="00856CBA">
        <w:rPr>
          <w:rFonts w:ascii="Times New Roman" w:cs="Times New Roman"/>
        </w:rPr>
        <w:t xml:space="preserve">(в </w:t>
      </w:r>
      <w:r w:rsidR="00856CBA" w:rsidRPr="00F12893">
        <w:rPr>
          <w:rFonts w:ascii="Times New Roman" w:cs="Times New Roman"/>
        </w:rPr>
        <w:t xml:space="preserve">ред. </w:t>
      </w:r>
      <w:r w:rsidR="0066500C">
        <w:rPr>
          <w:rFonts w:ascii="Times New Roman" w:cs="Times New Roman"/>
        </w:rPr>
        <w:t xml:space="preserve">Приказа Минобрнауки </w:t>
      </w:r>
      <w:r w:rsidR="0098552D">
        <w:rPr>
          <w:rFonts w:ascii="Times New Roman" w:cs="Times New Roman"/>
        </w:rPr>
        <w:t xml:space="preserve">№ 247 </w:t>
      </w:r>
      <w:r w:rsidR="00856CBA" w:rsidRPr="00F12893">
        <w:rPr>
          <w:rFonts w:ascii="Times New Roman" w:cs="Times New Roman"/>
        </w:rPr>
        <w:t xml:space="preserve">от </w:t>
      </w:r>
      <w:r w:rsidR="0066500C">
        <w:rPr>
          <w:rFonts w:ascii="Times New Roman" w:cs="Times New Roman"/>
        </w:rPr>
        <w:t>17</w:t>
      </w:r>
      <w:r w:rsidR="00856CBA" w:rsidRPr="00F12893">
        <w:rPr>
          <w:rFonts w:ascii="Times New Roman" w:cs="Times New Roman"/>
        </w:rPr>
        <w:t>.0</w:t>
      </w:r>
      <w:r w:rsidR="0066500C">
        <w:rPr>
          <w:rFonts w:ascii="Times New Roman" w:cs="Times New Roman"/>
        </w:rPr>
        <w:t>3</w:t>
      </w:r>
      <w:r w:rsidR="00856CBA" w:rsidRPr="00F12893">
        <w:rPr>
          <w:rFonts w:ascii="Times New Roman" w:cs="Times New Roman"/>
        </w:rPr>
        <w:t>.2015</w:t>
      </w:r>
      <w:r w:rsidR="0066500C">
        <w:rPr>
          <w:rFonts w:ascii="Times New Roman" w:cs="Times New Roman"/>
        </w:rPr>
        <w:t xml:space="preserve">) </w:t>
      </w:r>
      <w:r w:rsidR="000B2987" w:rsidRPr="00F12893">
        <w:rPr>
          <w:rFonts w:ascii="Times New Roman" w:cs="Times New Roman"/>
        </w:rPr>
        <w:t xml:space="preserve">«Об утверждении федерального государственного образовательного стандарта среднего профессионального образования по </w:t>
      </w:r>
      <w:r w:rsidR="0066500C">
        <w:rPr>
          <w:rFonts w:ascii="Times New Roman" w:cs="Times New Roman"/>
        </w:rPr>
        <w:t>профессии</w:t>
      </w:r>
      <w:r w:rsidR="000B2987" w:rsidRPr="00F12893">
        <w:rPr>
          <w:rFonts w:ascii="Times New Roman" w:cs="Times New Roman"/>
        </w:rPr>
        <w:t xml:space="preserve"> </w:t>
      </w:r>
      <w:r w:rsidR="0066500C">
        <w:rPr>
          <w:rFonts w:ascii="Times New Roman" w:cs="Times New Roman"/>
          <w:bCs/>
        </w:rPr>
        <w:t>034700.01</w:t>
      </w:r>
      <w:r w:rsidR="00F12893" w:rsidRPr="00F12893">
        <w:rPr>
          <w:rFonts w:ascii="Times New Roman" w:cs="Times New Roman"/>
          <w:bCs/>
        </w:rPr>
        <w:t xml:space="preserve"> </w:t>
      </w:r>
      <w:r w:rsidR="0066500C">
        <w:rPr>
          <w:rFonts w:ascii="Times New Roman" w:cs="Times New Roman"/>
          <w:bCs/>
        </w:rPr>
        <w:t>Секретарь</w:t>
      </w:r>
      <w:r w:rsidR="000B2987" w:rsidRPr="00F12893">
        <w:rPr>
          <w:rFonts w:ascii="Times New Roman" w:cs="Times New Roman"/>
        </w:rPr>
        <w:t>»</w:t>
      </w:r>
      <w:r w:rsidR="005A6FB6">
        <w:rPr>
          <w:rFonts w:ascii="Times New Roman" w:cs="Times New Roman"/>
        </w:rPr>
        <w:t xml:space="preserve"> (далее ФГОС) </w:t>
      </w:r>
    </w:p>
    <w:p w:rsidR="001032A6" w:rsidRDefault="00D53887" w:rsidP="002836C9">
      <w:pPr>
        <w:spacing w:line="276" w:lineRule="auto"/>
        <w:ind w:firstLine="0"/>
        <w:rPr>
          <w:rFonts w:ascii="Times New Roman" w:cs="Times New Roman"/>
        </w:rPr>
      </w:pPr>
      <w:r w:rsidRPr="004A2E1B">
        <w:rPr>
          <w:rFonts w:ascii="Times New Roman" w:cs="Times New Roman"/>
        </w:rPr>
        <w:t>установлено:</w:t>
      </w:r>
    </w:p>
    <w:p w:rsidR="0098552D" w:rsidRDefault="0098552D" w:rsidP="0098552D">
      <w:pPr>
        <w:pStyle w:val="aff9"/>
        <w:spacing w:line="276" w:lineRule="auto"/>
        <w:ind w:firstLineChars="235" w:firstLine="564"/>
        <w:jc w:val="both"/>
        <w:rPr>
          <w:rFonts w:ascii="Times New Roman"/>
          <w:i/>
          <w:sz w:val="24"/>
          <w:szCs w:val="24"/>
        </w:rPr>
      </w:pPr>
      <w:r w:rsidRPr="00021A4B">
        <w:rPr>
          <w:rFonts w:ascii="Times New Roman" w:cs="Times New Roman"/>
          <w:sz w:val="24"/>
          <w:szCs w:val="24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</w:t>
      </w:r>
      <w:r w:rsidRPr="00021A4B">
        <w:rPr>
          <w:rFonts w:ascii="Times New Roman"/>
          <w:sz w:val="24"/>
          <w:szCs w:val="24"/>
        </w:rPr>
        <w:t xml:space="preserve">квалификация: </w:t>
      </w:r>
      <w:r w:rsidRPr="000B698D">
        <w:rPr>
          <w:rFonts w:ascii="Times New Roman"/>
          <w:i/>
          <w:sz w:val="24"/>
          <w:szCs w:val="24"/>
        </w:rPr>
        <w:t>секретарь-стенографистка, секретарь-машинистка.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 xml:space="preserve">Область профессиональной деятельности выпускников: выполнение технических функций по обеспечению и обслуживанию работы руководителя организации, связанных с подготовкой, хранением, обработкой с помощью средств организационной техники необходимой информации и доведением ее до потребителя. 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>Объектами профессиональной деятельности выпускников являются: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 xml:space="preserve"> </w:t>
      </w:r>
      <w:r w:rsidRPr="000B698D">
        <w:rPr>
          <w:rFonts w:ascii="Times New Roman" w:cs="Times New Roman"/>
          <w:sz w:val="24"/>
          <w:szCs w:val="24"/>
        </w:rPr>
        <w:t>документированная информация;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 xml:space="preserve"> </w:t>
      </w:r>
      <w:r w:rsidRPr="000B698D">
        <w:rPr>
          <w:rFonts w:ascii="Times New Roman" w:cs="Times New Roman"/>
          <w:sz w:val="24"/>
          <w:szCs w:val="24"/>
        </w:rPr>
        <w:t>процесс технического обслуживания работы руководителя;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- </w:t>
      </w:r>
      <w:r w:rsidRPr="000B698D">
        <w:rPr>
          <w:rFonts w:ascii="Times New Roman" w:cs="Times New Roman"/>
          <w:sz w:val="24"/>
          <w:szCs w:val="24"/>
        </w:rPr>
        <w:t>организационная техника.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>Секретарь-машинистка, секретарь-стенографистка готовится к следующим видам деятельности: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B698D"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 xml:space="preserve"> и</w:t>
      </w:r>
      <w:r w:rsidRPr="000B698D">
        <w:rPr>
          <w:rFonts w:ascii="Times New Roman" w:cs="Times New Roman"/>
          <w:sz w:val="24"/>
          <w:szCs w:val="24"/>
        </w:rPr>
        <w:t>нформационно-документационная деятельность;</w:t>
      </w:r>
    </w:p>
    <w:p w:rsidR="00300EDD" w:rsidRPr="000B698D" w:rsidRDefault="00300EDD" w:rsidP="00300ED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- о</w:t>
      </w:r>
      <w:r w:rsidRPr="000B698D">
        <w:rPr>
          <w:rFonts w:ascii="Times New Roman" w:cs="Times New Roman"/>
          <w:sz w:val="24"/>
          <w:szCs w:val="24"/>
        </w:rPr>
        <w:t>рганизационная деятельность.</w:t>
      </w:r>
    </w:p>
    <w:p w:rsidR="0098552D" w:rsidRPr="00021A4B" w:rsidRDefault="0098552D" w:rsidP="0098552D">
      <w:pPr>
        <w:pStyle w:val="aff9"/>
        <w:spacing w:line="276" w:lineRule="auto"/>
        <w:ind w:firstLineChars="235" w:firstLine="564"/>
        <w:jc w:val="both"/>
        <w:rPr>
          <w:rFonts w:ascii="Times New Roman" w:cs="Times New Roman"/>
          <w:sz w:val="24"/>
          <w:szCs w:val="24"/>
        </w:rPr>
      </w:pPr>
      <w:r w:rsidRPr="00021A4B">
        <w:rPr>
          <w:rFonts w:ascii="Times New Roman" w:cs="Times New Roman"/>
          <w:sz w:val="24"/>
          <w:szCs w:val="24"/>
        </w:rPr>
        <w:lastRenderedPageBreak/>
        <w:t>Основная образовательная программа разработана образовательной организацией совместно с заинтересованным работодателем:</w:t>
      </w:r>
      <w:r w:rsidRPr="00021A4B">
        <w:rPr>
          <w:rFonts w:ascii="Times New Roman"/>
          <w:sz w:val="24"/>
          <w:szCs w:val="24"/>
        </w:rPr>
        <w:t xml:space="preserve"> ООО Старт, в лице специалиста по персоналу Ту</w:t>
      </w:r>
      <w:r w:rsidR="00D60BA1">
        <w:rPr>
          <w:rFonts w:ascii="Times New Roman"/>
          <w:sz w:val="24"/>
          <w:szCs w:val="24"/>
        </w:rPr>
        <w:t>пикиной</w:t>
      </w:r>
      <w:r w:rsidRPr="00021A4B">
        <w:rPr>
          <w:rFonts w:ascii="Times New Roman"/>
          <w:sz w:val="24"/>
          <w:szCs w:val="24"/>
        </w:rPr>
        <w:t xml:space="preserve"> О.В.</w:t>
      </w:r>
      <w:r w:rsidRPr="00021A4B">
        <w:rPr>
          <w:rFonts w:ascii="Times New Roman" w:cs="Times New Roman"/>
          <w:sz w:val="24"/>
          <w:szCs w:val="24"/>
        </w:rPr>
        <w:t xml:space="preserve"> и ежегодно обновляется с учетом запросов работодателя, развития региона, культуры, науки, экономики, техники, технологий и социальной сферы.</w:t>
      </w:r>
    </w:p>
    <w:p w:rsidR="005649DA" w:rsidRPr="007E2B83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7E2B83">
        <w:rPr>
          <w:rFonts w:asci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5649DA" w:rsidRPr="00044864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044864">
        <w:rPr>
          <w:rFonts w:ascii="Times New Roman"/>
          <w:sz w:val="24"/>
          <w:szCs w:val="24"/>
        </w:rPr>
        <w:t>Срок получения среднего профессионального образования в очной форме на базе</w:t>
      </w:r>
      <w:r w:rsidR="007E2B83" w:rsidRPr="00044864">
        <w:rPr>
          <w:rFonts w:ascii="Times New Roman"/>
          <w:sz w:val="24"/>
          <w:szCs w:val="24"/>
        </w:rPr>
        <w:t xml:space="preserve"> </w:t>
      </w:r>
      <w:r w:rsidRPr="00044864">
        <w:rPr>
          <w:rFonts w:ascii="Times New Roman"/>
          <w:sz w:val="24"/>
          <w:szCs w:val="24"/>
        </w:rPr>
        <w:t xml:space="preserve">основного общего образования </w:t>
      </w:r>
      <w:r w:rsidR="00044864" w:rsidRPr="00044864">
        <w:rPr>
          <w:rFonts w:ascii="Times New Roman"/>
          <w:sz w:val="24"/>
          <w:szCs w:val="24"/>
        </w:rPr>
        <w:t>2 года 10 месяцев</w:t>
      </w:r>
      <w:r w:rsidRPr="00044864">
        <w:rPr>
          <w:rFonts w:ascii="Times New Roman"/>
          <w:sz w:val="24"/>
          <w:szCs w:val="24"/>
        </w:rPr>
        <w:t xml:space="preserve">. </w:t>
      </w:r>
    </w:p>
    <w:p w:rsidR="005649DA" w:rsidRPr="0098552D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 w:themeColor="text1"/>
          <w:sz w:val="24"/>
          <w:szCs w:val="24"/>
        </w:rPr>
      </w:pPr>
      <w:r w:rsidRPr="0098552D">
        <w:rPr>
          <w:rFonts w:ascii="Times New Roman"/>
          <w:color w:val="000000" w:themeColor="text1"/>
          <w:sz w:val="24"/>
          <w:szCs w:val="24"/>
        </w:rPr>
        <w:t xml:space="preserve">Обязательная часть программы составляет </w:t>
      </w:r>
      <w:r w:rsidR="006F2F09" w:rsidRPr="0098552D">
        <w:rPr>
          <w:rFonts w:ascii="Times New Roman"/>
          <w:color w:val="000000" w:themeColor="text1"/>
          <w:sz w:val="24"/>
          <w:szCs w:val="24"/>
        </w:rPr>
        <w:t>80</w:t>
      </w:r>
      <w:r w:rsidRPr="0098552D">
        <w:rPr>
          <w:rFonts w:ascii="Times New Roman"/>
          <w:color w:val="000000" w:themeColor="text1"/>
          <w:sz w:val="24"/>
          <w:szCs w:val="24"/>
        </w:rPr>
        <w:t xml:space="preserve"> % от общего объема времени, отведенного на ее освоение.</w:t>
      </w:r>
    </w:p>
    <w:p w:rsidR="005649DA" w:rsidRPr="0098552D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 w:themeColor="text1"/>
          <w:sz w:val="24"/>
          <w:szCs w:val="24"/>
        </w:rPr>
      </w:pPr>
      <w:r w:rsidRPr="0098552D">
        <w:rPr>
          <w:rFonts w:ascii="Times New Roman"/>
          <w:color w:val="000000" w:themeColor="text1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 w:rsidR="006F2F09" w:rsidRPr="0098552D">
        <w:rPr>
          <w:rFonts w:ascii="Times New Roman"/>
          <w:color w:val="000000" w:themeColor="text1"/>
          <w:sz w:val="24"/>
          <w:szCs w:val="24"/>
        </w:rPr>
        <w:t xml:space="preserve">20 </w:t>
      </w:r>
      <w:r w:rsidRPr="0098552D">
        <w:rPr>
          <w:rFonts w:ascii="Times New Roman"/>
          <w:color w:val="000000" w:themeColor="text1"/>
          <w:sz w:val="24"/>
          <w:szCs w:val="24"/>
        </w:rPr>
        <w:t>%.</w:t>
      </w:r>
    </w:p>
    <w:p w:rsidR="005649DA" w:rsidRPr="0098552D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 w:themeColor="text1"/>
          <w:sz w:val="24"/>
          <w:szCs w:val="24"/>
        </w:rPr>
      </w:pPr>
      <w:r w:rsidRPr="0098552D">
        <w:rPr>
          <w:rFonts w:ascii="Times New Roman"/>
          <w:color w:val="000000" w:themeColor="text1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649DA" w:rsidRPr="0098552D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 w:themeColor="text1"/>
          <w:sz w:val="24"/>
          <w:szCs w:val="24"/>
        </w:rPr>
      </w:pPr>
      <w:r w:rsidRPr="0098552D">
        <w:rPr>
          <w:rFonts w:ascii="Times New Roman"/>
          <w:color w:val="000000" w:themeColor="text1"/>
          <w:sz w:val="24"/>
          <w:szCs w:val="24"/>
        </w:rPr>
        <w:t>Срок получения обр</w:t>
      </w:r>
      <w:r w:rsidR="006F2F09" w:rsidRPr="0098552D">
        <w:rPr>
          <w:rFonts w:ascii="Times New Roman"/>
          <w:color w:val="000000" w:themeColor="text1"/>
          <w:sz w:val="24"/>
          <w:szCs w:val="24"/>
        </w:rPr>
        <w:t>азования по программе</w:t>
      </w:r>
      <w:r w:rsidRPr="0098552D">
        <w:rPr>
          <w:rFonts w:ascii="Times New Roman"/>
          <w:color w:val="000000" w:themeColor="text1"/>
          <w:sz w:val="24"/>
          <w:szCs w:val="24"/>
        </w:rPr>
        <w:t xml:space="preserve"> в очной форме обучения составляет </w:t>
      </w:r>
      <w:r w:rsidR="006F2F09" w:rsidRPr="0098552D">
        <w:rPr>
          <w:rFonts w:ascii="Times New Roman"/>
          <w:color w:val="000000" w:themeColor="text1"/>
          <w:sz w:val="24"/>
          <w:szCs w:val="24"/>
        </w:rPr>
        <w:t xml:space="preserve">147 </w:t>
      </w:r>
      <w:r w:rsidRPr="0098552D">
        <w:rPr>
          <w:rFonts w:ascii="Times New Roman"/>
          <w:color w:val="000000" w:themeColor="text1"/>
          <w:sz w:val="24"/>
          <w:szCs w:val="24"/>
        </w:rPr>
        <w:t>недель.</w:t>
      </w:r>
    </w:p>
    <w:p w:rsidR="005649DA" w:rsidRPr="006F2F09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6F2F09">
        <w:rPr>
          <w:rFonts w:asci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8552D" w:rsidRDefault="0098552D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 w:rsidRPr="00021A4B">
        <w:rPr>
          <w:rFonts w:asci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</w:t>
      </w:r>
      <w:r w:rsidRPr="0098552D">
        <w:rPr>
          <w:rFonts w:ascii="Times New Roman"/>
          <w:color w:val="000000"/>
          <w:sz w:val="24"/>
          <w:szCs w:val="24"/>
        </w:rPr>
        <w:t>секции «Волейбол», «Баскетбол», кружок «Моя уверенная профессия», военно-патриотический клуб «ОДОН», спортивный клуб единоборств «ГОНГ», волонтерское движение «Я доброволец»</w:t>
      </w:r>
      <w:r>
        <w:rPr>
          <w:rFonts w:ascii="Times New Roman"/>
          <w:color w:val="000000"/>
          <w:sz w:val="24"/>
          <w:szCs w:val="24"/>
        </w:rPr>
        <w:t>.</w:t>
      </w:r>
    </w:p>
    <w:p w:rsidR="005649DA" w:rsidRPr="006F2F09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6F2F09">
        <w:rPr>
          <w:rFonts w:ascii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649DA" w:rsidRPr="006F2F09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6F2F09">
        <w:rPr>
          <w:rFonts w:ascii="Times New Roman"/>
          <w:sz w:val="24"/>
          <w:szCs w:val="24"/>
        </w:rPr>
        <w:t xml:space="preserve">Максимальный объем учебной нагрузки обучающегося составляет </w:t>
      </w:r>
      <w:r w:rsidR="006F2F09" w:rsidRPr="006F2F09">
        <w:rPr>
          <w:rFonts w:ascii="Times New Roman"/>
          <w:sz w:val="24"/>
          <w:szCs w:val="24"/>
        </w:rPr>
        <w:t>54</w:t>
      </w:r>
      <w:r w:rsidRPr="006F2F09">
        <w:rPr>
          <w:rFonts w:ascii="Times New Roman"/>
          <w:sz w:val="24"/>
          <w:szCs w:val="24"/>
        </w:rPr>
        <w:t xml:space="preserve"> академических часов в неделю, включая все виды аудиторной и внеаудиторной учебной нагрузки.</w:t>
      </w:r>
    </w:p>
    <w:p w:rsidR="005649DA" w:rsidRPr="006F2F09" w:rsidRDefault="005649DA" w:rsidP="00ED7C6C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6F2F09">
        <w:rPr>
          <w:rFonts w:ascii="Times New Roman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 w:rsidR="006F2F09" w:rsidRPr="006F2F09">
        <w:rPr>
          <w:rFonts w:ascii="Times New Roman"/>
          <w:sz w:val="24"/>
          <w:szCs w:val="24"/>
        </w:rPr>
        <w:t>36</w:t>
      </w:r>
      <w:r w:rsidRPr="006F2F09">
        <w:rPr>
          <w:rFonts w:ascii="Times New Roman"/>
          <w:sz w:val="24"/>
          <w:szCs w:val="24"/>
        </w:rPr>
        <w:t xml:space="preserve"> академических часов в неделю.</w:t>
      </w:r>
    </w:p>
    <w:p w:rsidR="00ED7C6C" w:rsidRPr="00ED7C6C" w:rsidRDefault="00ED7C6C" w:rsidP="00ED7C6C">
      <w:pPr>
        <w:pStyle w:val="aff9"/>
        <w:suppressAutoHyphens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Общая продолжительность каникул составляет 24 недели: на 1-2 курсах 11 недель, на 3 курсе 2 недели в учебном году. 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r w:rsidR="00ED7C6C" w:rsidRPr="00ED7C6C">
        <w:rPr>
          <w:rFonts w:ascii="Times New Roman"/>
          <w:sz w:val="24"/>
          <w:szCs w:val="24"/>
        </w:rPr>
        <w:t>147 недель</w:t>
      </w:r>
      <w:r w:rsidRPr="00ED7C6C">
        <w:rPr>
          <w:rFonts w:ascii="Times New Roman"/>
          <w:sz w:val="24"/>
          <w:szCs w:val="24"/>
        </w:rPr>
        <w:t>. Из них: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теоретическое обучение составляет </w:t>
      </w:r>
      <w:r w:rsidR="00ED7C6C" w:rsidRPr="00ED7C6C">
        <w:rPr>
          <w:rFonts w:ascii="Times New Roman"/>
          <w:sz w:val="24"/>
          <w:szCs w:val="24"/>
        </w:rPr>
        <w:t>77</w:t>
      </w:r>
      <w:r w:rsidRPr="00ED7C6C">
        <w:rPr>
          <w:rFonts w:ascii="Times New Roman"/>
          <w:sz w:val="24"/>
          <w:szCs w:val="24"/>
        </w:rPr>
        <w:t xml:space="preserve"> недель; 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промежуточная аттестация составляет </w:t>
      </w:r>
      <w:r w:rsidR="00ED7C6C" w:rsidRPr="00ED7C6C">
        <w:rPr>
          <w:rFonts w:ascii="Times New Roman"/>
          <w:sz w:val="24"/>
          <w:szCs w:val="24"/>
        </w:rPr>
        <w:t>5</w:t>
      </w:r>
      <w:r w:rsidRPr="00ED7C6C">
        <w:rPr>
          <w:rFonts w:ascii="Times New Roman"/>
          <w:sz w:val="24"/>
          <w:szCs w:val="24"/>
        </w:rPr>
        <w:t xml:space="preserve"> недель; 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каникулы составляют </w:t>
      </w:r>
      <w:r w:rsidR="00ED7C6C" w:rsidRPr="00ED7C6C">
        <w:rPr>
          <w:rFonts w:ascii="Times New Roman"/>
          <w:sz w:val="24"/>
          <w:szCs w:val="24"/>
        </w:rPr>
        <w:t>24</w:t>
      </w:r>
      <w:r w:rsidRPr="00ED7C6C">
        <w:rPr>
          <w:rFonts w:ascii="Times New Roman"/>
          <w:sz w:val="24"/>
          <w:szCs w:val="24"/>
        </w:rPr>
        <w:t xml:space="preserve"> недел</w:t>
      </w:r>
      <w:r w:rsidR="00ED7C6C" w:rsidRPr="00ED7C6C">
        <w:rPr>
          <w:rFonts w:ascii="Times New Roman"/>
          <w:sz w:val="24"/>
          <w:szCs w:val="24"/>
        </w:rPr>
        <w:t>и</w:t>
      </w:r>
      <w:r w:rsidRPr="00ED7C6C">
        <w:rPr>
          <w:rFonts w:ascii="Times New Roman"/>
          <w:sz w:val="24"/>
          <w:szCs w:val="24"/>
        </w:rPr>
        <w:t>.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 xml:space="preserve">Консультации для обучающихся по очной форме обучения предусматриваются образовательной организацией из расчета </w:t>
      </w:r>
      <w:r w:rsidR="00ED7C6C" w:rsidRPr="00ED7C6C">
        <w:rPr>
          <w:rFonts w:ascii="Times New Roman"/>
          <w:sz w:val="24"/>
          <w:szCs w:val="24"/>
        </w:rPr>
        <w:t>4</w:t>
      </w:r>
      <w:r w:rsidRPr="00ED7C6C">
        <w:rPr>
          <w:rFonts w:ascii="Times New Roman"/>
          <w:sz w:val="24"/>
          <w:szCs w:val="24"/>
        </w:rPr>
        <w:t xml:space="preserve"> час</w:t>
      </w:r>
      <w:r w:rsidR="00ED7C6C" w:rsidRPr="00ED7C6C">
        <w:rPr>
          <w:rFonts w:ascii="Times New Roman"/>
          <w:sz w:val="24"/>
          <w:szCs w:val="24"/>
        </w:rPr>
        <w:t>а</w:t>
      </w:r>
      <w:r w:rsidRPr="00ED7C6C">
        <w:rPr>
          <w:rFonts w:ascii="Times New Roman"/>
          <w:sz w:val="24"/>
          <w:szCs w:val="24"/>
        </w:rPr>
        <w:t xml:space="preserve">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lastRenderedPageBreak/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649DA" w:rsidRPr="00ED7C6C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ED7C6C">
        <w:rPr>
          <w:rFonts w:asci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649DA" w:rsidRPr="0098552D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color w:val="000000" w:themeColor="text1"/>
          <w:sz w:val="24"/>
          <w:szCs w:val="24"/>
        </w:rPr>
      </w:pPr>
      <w:r w:rsidRPr="0098552D">
        <w:rPr>
          <w:rFonts w:ascii="Times New Roman"/>
          <w:color w:val="000000" w:themeColor="text1"/>
          <w:sz w:val="24"/>
          <w:szCs w:val="24"/>
        </w:rPr>
        <w:t>Библиотечный фонд укомплектован печатными</w:t>
      </w:r>
      <w:r w:rsidR="0098552D" w:rsidRPr="0098552D">
        <w:rPr>
          <w:rFonts w:ascii="Times New Roman"/>
          <w:color w:val="000000" w:themeColor="text1"/>
          <w:sz w:val="24"/>
          <w:szCs w:val="24"/>
        </w:rPr>
        <w:t xml:space="preserve"> и </w:t>
      </w:r>
      <w:r w:rsidRPr="0098552D">
        <w:rPr>
          <w:rFonts w:ascii="Times New Roman"/>
          <w:color w:val="000000" w:themeColor="text1"/>
          <w:sz w:val="24"/>
          <w:szCs w:val="24"/>
        </w:rPr>
        <w:t>электронными изданиями основной и дополнительной учебной литературы по дисциплинам всех учебных циклов.</w:t>
      </w:r>
    </w:p>
    <w:p w:rsidR="0098552D" w:rsidRPr="0098552D" w:rsidRDefault="0098552D" w:rsidP="0098552D">
      <w:pPr>
        <w:pStyle w:val="aff9"/>
        <w:spacing w:line="276" w:lineRule="auto"/>
        <w:ind w:firstLineChars="236" w:firstLine="566"/>
        <w:jc w:val="both"/>
        <w:rPr>
          <w:rFonts w:ascii="Times New Roman" w:cs="Times New Roman"/>
          <w:color w:val="000000"/>
          <w:sz w:val="24"/>
          <w:szCs w:val="24"/>
        </w:rPr>
      </w:pPr>
      <w:r w:rsidRPr="0098552D">
        <w:rPr>
          <w:rFonts w:asci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98552D" w:rsidRPr="00021A4B" w:rsidRDefault="0098552D" w:rsidP="0098552D">
      <w:pPr>
        <w:pStyle w:val="aff9"/>
        <w:spacing w:line="276" w:lineRule="auto"/>
        <w:ind w:firstLineChars="236" w:firstLine="566"/>
        <w:jc w:val="both"/>
        <w:rPr>
          <w:rFonts w:ascii="Times New Roman"/>
          <w:sz w:val="24"/>
          <w:szCs w:val="24"/>
        </w:rPr>
      </w:pPr>
      <w:r w:rsidRPr="0098552D">
        <w:rPr>
          <w:rFonts w:ascii="Times New Roman"/>
          <w:color w:val="000000"/>
          <w:sz w:val="24"/>
          <w:szCs w:val="24"/>
        </w:rPr>
        <w:t>Организация располагает соответствующей материально-</w:t>
      </w:r>
      <w:r w:rsidRPr="00021A4B">
        <w:rPr>
          <w:rFonts w:ascii="Times New Roman"/>
          <w:sz w:val="24"/>
          <w:szCs w:val="24"/>
        </w:rPr>
        <w:t>технической базой, необходимым комплектом лицензионного программного обеспечения.</w:t>
      </w:r>
    </w:p>
    <w:p w:rsidR="0098552D" w:rsidRPr="00021A4B" w:rsidRDefault="0098552D" w:rsidP="0098552D">
      <w:pPr>
        <w:pStyle w:val="aff9"/>
        <w:spacing w:line="276" w:lineRule="auto"/>
        <w:ind w:firstLineChars="236" w:firstLine="566"/>
        <w:jc w:val="both"/>
        <w:rPr>
          <w:rFonts w:ascii="Times New Roman"/>
          <w:sz w:val="24"/>
          <w:szCs w:val="24"/>
        </w:rPr>
      </w:pPr>
      <w:r w:rsidRPr="00021A4B">
        <w:rPr>
          <w:rFonts w:asci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8552D" w:rsidRDefault="0098552D" w:rsidP="0098552D">
      <w:pPr>
        <w:spacing w:line="276" w:lineRule="auto"/>
        <w:ind w:firstLineChars="236" w:firstLine="566"/>
        <w:rPr>
          <w:rFonts w:ascii="Times New Roman" w:cs="Calibri"/>
        </w:rPr>
      </w:pPr>
      <w:r w:rsidRPr="00021A4B">
        <w:rPr>
          <w:rFonts w:ascii="Times New Roman" w:cs="Calibri"/>
        </w:rPr>
        <w:t>Государственная (итоговая) аттестация включает подготовку и защиту выпускной квалификационной работы. Тематика выпускных квалификационных работ соответствует содержанию профессиональных модулей: ПМ.01 Информационно-документационная деятельность, ПМ.02 Организационная деятельность.</w:t>
      </w:r>
    </w:p>
    <w:p w:rsidR="005649DA" w:rsidRPr="00732946" w:rsidRDefault="005649DA" w:rsidP="005649D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732946">
        <w:rPr>
          <w:rFonts w:ascii="Times New Roman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сформированности компетенций обучающихся.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1032A6" w:rsidRPr="004A2E1B" w:rsidRDefault="001032A6" w:rsidP="00732946">
      <w:pPr>
        <w:spacing w:line="276" w:lineRule="auto"/>
        <w:ind w:firstLineChars="295" w:firstLine="711"/>
        <w:jc w:val="center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>ВЫВОДЫ</w:t>
      </w:r>
    </w:p>
    <w:p w:rsidR="001032A6" w:rsidRPr="004A2E1B" w:rsidRDefault="001032A6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</w:t>
      </w:r>
      <w:r w:rsidR="00E672EA">
        <w:rPr>
          <w:rFonts w:ascii="Times New Roman" w:cs="Times New Roman"/>
          <w:sz w:val="24"/>
          <w:szCs w:val="24"/>
        </w:rPr>
        <w:t>ой</w:t>
      </w:r>
      <w:r w:rsidRPr="004A2E1B">
        <w:rPr>
          <w:rFonts w:ascii="Times New Roman" w:cs="Times New Roman"/>
          <w:sz w:val="24"/>
          <w:szCs w:val="24"/>
        </w:rPr>
        <w:t xml:space="preserve"> образовательн</w:t>
      </w:r>
      <w:r w:rsidR="00E672EA">
        <w:rPr>
          <w:rFonts w:ascii="Times New Roman" w:cs="Times New Roman"/>
          <w:sz w:val="24"/>
          <w:szCs w:val="24"/>
        </w:rPr>
        <w:t>ой</w:t>
      </w:r>
      <w:r w:rsidRPr="004A2E1B">
        <w:rPr>
          <w:rFonts w:ascii="Times New Roman" w:cs="Times New Roman"/>
          <w:sz w:val="24"/>
          <w:szCs w:val="24"/>
        </w:rPr>
        <w:t xml:space="preserve"> </w:t>
      </w:r>
      <w:r w:rsidR="0063377F" w:rsidRPr="004A2E1B">
        <w:rPr>
          <w:rFonts w:ascii="Times New Roman" w:cs="Times New Roman"/>
          <w:sz w:val="24"/>
          <w:szCs w:val="24"/>
        </w:rPr>
        <w:t>программ</w:t>
      </w:r>
      <w:r w:rsidR="0063377F">
        <w:rPr>
          <w:rFonts w:ascii="Times New Roman" w:cs="Times New Roman"/>
          <w:sz w:val="24"/>
          <w:szCs w:val="24"/>
        </w:rPr>
        <w:t>ы</w:t>
      </w:r>
      <w:r w:rsidR="0063377F" w:rsidRPr="004A2E1B">
        <w:rPr>
          <w:rFonts w:ascii="Times New Roman" w:cs="Times New Roman"/>
          <w:sz w:val="24"/>
          <w:szCs w:val="24"/>
        </w:rPr>
        <w:t xml:space="preserve"> среднего</w:t>
      </w:r>
      <w:r w:rsidRPr="004A2E1B">
        <w:rPr>
          <w:rFonts w:ascii="Times New Roman" w:cs="Times New Roman"/>
          <w:sz w:val="24"/>
          <w:szCs w:val="24"/>
        </w:rPr>
        <w:t xml:space="preserve"> профессионального образования:</w:t>
      </w:r>
    </w:p>
    <w:p w:rsidR="001032A6" w:rsidRPr="004A2E1B" w:rsidRDefault="00E672EA" w:rsidP="00E672E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4</w:t>
      </w:r>
      <w:r w:rsidR="0066500C">
        <w:rPr>
          <w:rFonts w:ascii="Times New Roman" w:cs="Times New Roman"/>
          <w:b/>
          <w:bCs/>
          <w:sz w:val="24"/>
          <w:szCs w:val="24"/>
        </w:rPr>
        <w:t>6</w:t>
      </w:r>
      <w:r w:rsidR="001032A6" w:rsidRPr="004A2E1B">
        <w:rPr>
          <w:rFonts w:ascii="Times New Roman" w:cs="Times New Roman"/>
          <w:b/>
          <w:bCs/>
          <w:sz w:val="24"/>
          <w:szCs w:val="24"/>
        </w:rPr>
        <w:t xml:space="preserve">.00.00 </w:t>
      </w:r>
      <w:r w:rsidR="00732946">
        <w:rPr>
          <w:rFonts w:ascii="Times New Roman" w:cs="Times New Roman"/>
          <w:b/>
          <w:bCs/>
          <w:sz w:val="24"/>
          <w:szCs w:val="24"/>
        </w:rPr>
        <w:t>И</w:t>
      </w:r>
      <w:r w:rsidR="0066500C">
        <w:rPr>
          <w:rFonts w:ascii="Times New Roman" w:cs="Times New Roman"/>
          <w:b/>
          <w:bCs/>
          <w:sz w:val="24"/>
          <w:szCs w:val="24"/>
        </w:rPr>
        <w:t>стория и археология</w:t>
      </w:r>
    </w:p>
    <w:p w:rsidR="001032A6" w:rsidRPr="004A2E1B" w:rsidRDefault="00E672EA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F12893">
        <w:rPr>
          <w:rFonts w:ascii="Times New Roman" w:cs="Times New Roman"/>
          <w:bCs/>
          <w:sz w:val="24"/>
          <w:szCs w:val="24"/>
        </w:rPr>
        <w:t>4</w:t>
      </w:r>
      <w:r w:rsidR="0066500C">
        <w:rPr>
          <w:rFonts w:ascii="Times New Roman" w:cs="Times New Roman"/>
          <w:bCs/>
          <w:sz w:val="24"/>
          <w:szCs w:val="24"/>
        </w:rPr>
        <w:t>6</w:t>
      </w:r>
      <w:r w:rsidRPr="00F12893">
        <w:rPr>
          <w:rFonts w:ascii="Times New Roman" w:cs="Times New Roman"/>
          <w:bCs/>
          <w:sz w:val="24"/>
          <w:szCs w:val="24"/>
        </w:rPr>
        <w:t>.0</w:t>
      </w:r>
      <w:r w:rsidR="0066500C">
        <w:rPr>
          <w:rFonts w:ascii="Times New Roman" w:cs="Times New Roman"/>
          <w:bCs/>
          <w:sz w:val="24"/>
          <w:szCs w:val="24"/>
        </w:rPr>
        <w:t>1</w:t>
      </w:r>
      <w:r w:rsidRPr="00F12893">
        <w:rPr>
          <w:rFonts w:ascii="Times New Roman" w:cs="Times New Roman"/>
          <w:bCs/>
          <w:sz w:val="24"/>
          <w:szCs w:val="24"/>
        </w:rPr>
        <w:t xml:space="preserve">.01 </w:t>
      </w:r>
      <w:r w:rsidR="00324AD7">
        <w:rPr>
          <w:rFonts w:ascii="Times New Roman" w:cs="Times New Roman"/>
          <w:bCs/>
          <w:sz w:val="24"/>
          <w:szCs w:val="24"/>
        </w:rPr>
        <w:t>Секретарь</w:t>
      </w: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установлено </w:t>
      </w:r>
      <w:r w:rsidRPr="004A2E1B">
        <w:rPr>
          <w:rFonts w:ascii="Times New Roman" w:cs="Times New Roman"/>
          <w:b/>
          <w:bCs/>
        </w:rPr>
        <w:t>соответствие</w:t>
      </w:r>
      <w:r w:rsidRPr="004A2E1B">
        <w:rPr>
          <w:rFonts w:ascii="Times New Roman" w:cs="Times New Roman"/>
        </w:rPr>
        <w:t xml:space="preserve"> содержания и качества подготовки </w:t>
      </w:r>
      <w:r w:rsidR="0063377F" w:rsidRPr="004A2E1B">
        <w:rPr>
          <w:rFonts w:ascii="Times New Roman" w:cs="Times New Roman"/>
        </w:rPr>
        <w:t>обучающихся ФГОС</w:t>
      </w:r>
      <w:r w:rsidRPr="004A2E1B">
        <w:rPr>
          <w:rFonts w:ascii="Times New Roman" w:cs="Times New Roman"/>
        </w:rPr>
        <w:t>.</w:t>
      </w: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>Руководитель</w:t>
      </w:r>
    </w:p>
    <w:p w:rsidR="001032A6" w:rsidRPr="000B5C62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экспертной группы                                             </w:t>
      </w:r>
      <w:r w:rsidR="007E5167" w:rsidRPr="004A2E1B">
        <w:rPr>
          <w:rFonts w:ascii="Times New Roman" w:cs="Times New Roman"/>
        </w:rPr>
        <w:t xml:space="preserve">                </w:t>
      </w:r>
      <w:r w:rsidRPr="004A2E1B">
        <w:rPr>
          <w:rFonts w:ascii="Times New Roman" w:cs="Times New Roman"/>
        </w:rPr>
        <w:t xml:space="preserve">               </w:t>
      </w:r>
      <w:r w:rsidR="00E672EA">
        <w:rPr>
          <w:rFonts w:ascii="Times New Roman" w:cs="Times New Roman"/>
        </w:rPr>
        <w:t>Турова А.А.</w:t>
      </w:r>
    </w:p>
    <w:sectPr w:rsidR="001032A6" w:rsidRPr="000B5C62" w:rsidSect="006F2F09">
      <w:pgSz w:w="11900" w:h="16800"/>
      <w:pgMar w:top="709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EB" w:rsidRDefault="006C48EB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6C48EB" w:rsidRDefault="006C48EB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EB" w:rsidRDefault="006C48EB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6C48EB" w:rsidRDefault="006C48EB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A00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BEE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C0B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0E6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2038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EA9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D49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2B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0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9E0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21A4B"/>
    <w:rsid w:val="00043D10"/>
    <w:rsid w:val="00044864"/>
    <w:rsid w:val="000815B8"/>
    <w:rsid w:val="000B2987"/>
    <w:rsid w:val="000B5C62"/>
    <w:rsid w:val="000B698D"/>
    <w:rsid w:val="001032A6"/>
    <w:rsid w:val="001229E1"/>
    <w:rsid w:val="00122DDA"/>
    <w:rsid w:val="00154379"/>
    <w:rsid w:val="001700B1"/>
    <w:rsid w:val="001B769A"/>
    <w:rsid w:val="001D7BC2"/>
    <w:rsid w:val="001F2956"/>
    <w:rsid w:val="002013A3"/>
    <w:rsid w:val="00247883"/>
    <w:rsid w:val="002836C9"/>
    <w:rsid w:val="002C5A83"/>
    <w:rsid w:val="002E01BA"/>
    <w:rsid w:val="002F7308"/>
    <w:rsid w:val="00300EDD"/>
    <w:rsid w:val="00324AD7"/>
    <w:rsid w:val="00376A99"/>
    <w:rsid w:val="003848AC"/>
    <w:rsid w:val="00386069"/>
    <w:rsid w:val="00396EBA"/>
    <w:rsid w:val="0046561A"/>
    <w:rsid w:val="004A2E1B"/>
    <w:rsid w:val="00512787"/>
    <w:rsid w:val="00553321"/>
    <w:rsid w:val="00563295"/>
    <w:rsid w:val="005649DA"/>
    <w:rsid w:val="0057177F"/>
    <w:rsid w:val="005804FE"/>
    <w:rsid w:val="005A6FB6"/>
    <w:rsid w:val="00615D3F"/>
    <w:rsid w:val="0063377F"/>
    <w:rsid w:val="0066500C"/>
    <w:rsid w:val="00671FEB"/>
    <w:rsid w:val="006744AB"/>
    <w:rsid w:val="006C48EB"/>
    <w:rsid w:val="006F2F09"/>
    <w:rsid w:val="00732946"/>
    <w:rsid w:val="007475A0"/>
    <w:rsid w:val="00763506"/>
    <w:rsid w:val="00794D95"/>
    <w:rsid w:val="007C6315"/>
    <w:rsid w:val="007E2B83"/>
    <w:rsid w:val="007E5167"/>
    <w:rsid w:val="007F5F23"/>
    <w:rsid w:val="0083033E"/>
    <w:rsid w:val="00851752"/>
    <w:rsid w:val="00856CBA"/>
    <w:rsid w:val="008714A6"/>
    <w:rsid w:val="00880168"/>
    <w:rsid w:val="0088438F"/>
    <w:rsid w:val="0089063F"/>
    <w:rsid w:val="00913526"/>
    <w:rsid w:val="0098552D"/>
    <w:rsid w:val="009A1AC1"/>
    <w:rsid w:val="00A06C8E"/>
    <w:rsid w:val="00A226A8"/>
    <w:rsid w:val="00A77E85"/>
    <w:rsid w:val="00AB68FC"/>
    <w:rsid w:val="00AB6F97"/>
    <w:rsid w:val="00AE1EC5"/>
    <w:rsid w:val="00B05701"/>
    <w:rsid w:val="00B13F4E"/>
    <w:rsid w:val="00B326BC"/>
    <w:rsid w:val="00C06A09"/>
    <w:rsid w:val="00C228BE"/>
    <w:rsid w:val="00C46F3B"/>
    <w:rsid w:val="00C665E9"/>
    <w:rsid w:val="00C90CDB"/>
    <w:rsid w:val="00CD6774"/>
    <w:rsid w:val="00CE08A3"/>
    <w:rsid w:val="00CF687B"/>
    <w:rsid w:val="00CF6E61"/>
    <w:rsid w:val="00D310E1"/>
    <w:rsid w:val="00D50FC6"/>
    <w:rsid w:val="00D53887"/>
    <w:rsid w:val="00D60BA1"/>
    <w:rsid w:val="00D81010"/>
    <w:rsid w:val="00DA3BA6"/>
    <w:rsid w:val="00DB134D"/>
    <w:rsid w:val="00DF0E86"/>
    <w:rsid w:val="00DF1009"/>
    <w:rsid w:val="00E4670E"/>
    <w:rsid w:val="00E672EA"/>
    <w:rsid w:val="00E77FE2"/>
    <w:rsid w:val="00E859FE"/>
    <w:rsid w:val="00ED1B72"/>
    <w:rsid w:val="00ED37BE"/>
    <w:rsid w:val="00ED7C6C"/>
    <w:rsid w:val="00ED7EBC"/>
    <w:rsid w:val="00EF497C"/>
    <w:rsid w:val="00F036E8"/>
    <w:rsid w:val="00F12893"/>
    <w:rsid w:val="00F94A1B"/>
    <w:rsid w:val="00FC320D"/>
    <w:rsid w:val="00FD170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C4B763-146D-4DC3-900D-220D091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  <w:style w:type="paragraph" w:styleId="affffd">
    <w:name w:val="List Paragraph"/>
    <w:basedOn w:val="a"/>
    <w:uiPriority w:val="34"/>
    <w:qFormat/>
    <w:rsid w:val="00794D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9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2019-05-17T07:13:00Z</cp:lastPrinted>
  <dcterms:created xsi:type="dcterms:W3CDTF">2020-11-17T10:45:00Z</dcterms:created>
  <dcterms:modified xsi:type="dcterms:W3CDTF">2020-11-17T10:45:00Z</dcterms:modified>
</cp:coreProperties>
</file>