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835A4" w:rsidRDefault="009835A4">
      <w:pPr>
        <w:pStyle w:val="1"/>
      </w:pPr>
      <w:r>
        <w:fldChar w:fldCharType="begin"/>
      </w:r>
      <w:r>
        <w:instrText>HYPERLINK "http://mobileonline.garant.ru/document/redirect/70568284/0"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образования и науки РФ от 10 декабря 2013 г. N 1320 "Об утверждении формы лицензии на осуществление образовательной деятельности, формы приложения к лицензии на осуществление образовательной деятельности и технических требований к указанным документам" (с изменениями и дополнениями)</w:t>
      </w:r>
      <w:r>
        <w:fldChar w:fldCharType="end"/>
      </w:r>
    </w:p>
    <w:p w:rsidR="009835A4" w:rsidRDefault="009835A4">
      <w:pPr>
        <w:pStyle w:val="1"/>
      </w:pPr>
      <w:r>
        <w:t>Приказ Министерства образования и науки РФ от 10 декабря 2013 г. N 1320</w:t>
      </w:r>
      <w:r>
        <w:br/>
        <w:t>"Об утверждении формы лицензии на осуществление образовательной деятельности, формы приложения к лицензии на осуществление образовательной деятельности и технических требований к указанным документам"</w:t>
      </w:r>
    </w:p>
    <w:p w:rsidR="009835A4" w:rsidRDefault="009835A4">
      <w:pPr>
        <w:pStyle w:val="ac"/>
      </w:pPr>
      <w:r>
        <w:t>С изменениями и дополнениями от:</w:t>
      </w:r>
    </w:p>
    <w:p w:rsidR="009835A4" w:rsidRDefault="009835A4">
      <w:pPr>
        <w:pStyle w:val="a9"/>
      </w:pPr>
      <w:r>
        <w:t>21 ноября 2014 г.</w:t>
      </w:r>
    </w:p>
    <w:p w:rsidR="009835A4" w:rsidRDefault="009835A4"/>
    <w:p w:rsidR="009835A4" w:rsidRDefault="009835A4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4 статьи 91</w:t>
        </w:r>
      </w:hyperlink>
      <w:r>
        <w:t xml:space="preserve"> Федерального закона от 29 декабря 2012 г. N 273-ФЗ "Об образовании в Российской Федерации" (Собрание законодательства Российской Федерации, 2012, N 53, ст. 7598; 2013, N 19, ст. 2326; N 30, ст. 4036, N 48, ст. 6165) и </w:t>
      </w:r>
      <w:hyperlink r:id="rId8" w:history="1">
        <w:r>
          <w:rPr>
            <w:rStyle w:val="a4"/>
            <w:rFonts w:cs="Times New Roman CYR"/>
          </w:rPr>
          <w:t>подпунктом 5.2.58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3 июня 2013 г. N 466 (Собрание законодательства Российской Федерации, 2013, N 23, ст. 2923; N 33, ст. 4386; N 37, ст. 4702), приказываю:</w:t>
      </w:r>
    </w:p>
    <w:p w:rsidR="009835A4" w:rsidRDefault="009835A4">
      <w:bookmarkStart w:id="1" w:name="sub_1"/>
      <w:r>
        <w:t>1. Утвердить:</w:t>
      </w:r>
    </w:p>
    <w:p w:rsidR="009835A4" w:rsidRDefault="009835A4">
      <w:bookmarkStart w:id="2" w:name="sub_11"/>
      <w:bookmarkEnd w:id="1"/>
      <w:r>
        <w:t>1.1. Формы:</w:t>
      </w:r>
    </w:p>
    <w:bookmarkEnd w:id="2"/>
    <w:p w:rsidR="009835A4" w:rsidRDefault="009835A4">
      <w:r>
        <w:t>лицензии на осуществление образовательной деятельности (</w:t>
      </w:r>
      <w:hyperlink w:anchor="sub_1000" w:history="1">
        <w:r>
          <w:rPr>
            <w:rStyle w:val="a4"/>
            <w:rFonts w:cs="Times New Roman CYR"/>
          </w:rPr>
          <w:t>приложение N 1</w:t>
        </w:r>
      </w:hyperlink>
      <w:r>
        <w:t>);</w:t>
      </w:r>
    </w:p>
    <w:p w:rsidR="009835A4" w:rsidRDefault="009835A4">
      <w:r>
        <w:t>приложения к лицензии на осуществление образовательной деятельности (</w:t>
      </w:r>
      <w:hyperlink w:anchor="sub_2000" w:history="1">
        <w:r>
          <w:rPr>
            <w:rStyle w:val="a4"/>
            <w:rFonts w:cs="Times New Roman CYR"/>
          </w:rPr>
          <w:t>приложение N 2</w:t>
        </w:r>
      </w:hyperlink>
      <w:r>
        <w:t>).</w:t>
      </w:r>
    </w:p>
    <w:p w:rsidR="009835A4" w:rsidRDefault="009835A4">
      <w:bookmarkStart w:id="3" w:name="sub_12"/>
      <w:r>
        <w:t>1.2. Технические требования к лицензии на осуществление образовательной деятельности и приложению к ней (</w:t>
      </w:r>
      <w:hyperlink w:anchor="sub_3000" w:history="1">
        <w:r>
          <w:rPr>
            <w:rStyle w:val="a4"/>
            <w:rFonts w:cs="Times New Roman CYR"/>
          </w:rPr>
          <w:t>приложение N 3</w:t>
        </w:r>
      </w:hyperlink>
      <w:r>
        <w:t>).</w:t>
      </w:r>
    </w:p>
    <w:p w:rsidR="009835A4" w:rsidRDefault="009835A4">
      <w:bookmarkStart w:id="4" w:name="sub_2"/>
      <w:bookmarkEnd w:id="3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приказ</w:t>
        </w:r>
      </w:hyperlink>
      <w:r>
        <w:t xml:space="preserve"> Министерства образования и науки Российской Федерации от 8 декабря 2011 г. N 2805 "Об утверждении форм документа, подтверждающего наличие лицензии на осуществление образовательной деятельности, приложения к нему и технических требований к указанным документам" (зарегистрирован Министерством юстиции Российской Федерации 2 апреля 2012 г., регистрационный N 23675).</w:t>
      </w:r>
    </w:p>
    <w:bookmarkEnd w:id="4"/>
    <w:p w:rsidR="009835A4" w:rsidRDefault="009835A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9835A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835A4" w:rsidRDefault="009835A4">
            <w:pPr>
              <w:pStyle w:val="ad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9835A4" w:rsidRDefault="009835A4">
            <w:pPr>
              <w:pStyle w:val="aa"/>
              <w:jc w:val="right"/>
            </w:pPr>
            <w:r>
              <w:t>Д.В. Ливанов</w:t>
            </w:r>
          </w:p>
        </w:tc>
      </w:tr>
    </w:tbl>
    <w:p w:rsidR="009835A4" w:rsidRDefault="009835A4"/>
    <w:p w:rsidR="009835A4" w:rsidRDefault="009835A4">
      <w:pPr>
        <w:pStyle w:val="ad"/>
      </w:pPr>
      <w:r>
        <w:t>Зарегистрировано в Минюсте РФ 16 января 2014 г.</w:t>
      </w:r>
      <w:r>
        <w:br/>
        <w:t>Регистрационный N 31031</w:t>
      </w:r>
    </w:p>
    <w:p w:rsidR="009835A4" w:rsidRDefault="009835A4"/>
    <w:p w:rsidR="009835A4" w:rsidRDefault="009835A4">
      <w:pPr>
        <w:ind w:firstLine="698"/>
        <w:jc w:val="right"/>
      </w:pPr>
      <w:bookmarkStart w:id="5" w:name="sub_1000"/>
      <w:r>
        <w:rPr>
          <w:rStyle w:val="a3"/>
          <w:bCs/>
        </w:rPr>
        <w:t>Приложение N 1</w:t>
      </w:r>
    </w:p>
    <w:bookmarkEnd w:id="5"/>
    <w:p w:rsidR="009835A4" w:rsidRDefault="009835A4"/>
    <w:p w:rsidR="009835A4" w:rsidRDefault="009835A4">
      <w:pPr>
        <w:ind w:firstLine="698"/>
        <w:jc w:val="right"/>
      </w:pPr>
      <w:r>
        <w:t>Форма</w:t>
      </w:r>
    </w:p>
    <w:p w:rsidR="009835A4" w:rsidRDefault="009835A4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835A4" w:rsidRDefault="009835A4">
      <w:pPr>
        <w:pStyle w:val="ab"/>
        <w:rPr>
          <w:sz w:val="22"/>
          <w:szCs w:val="22"/>
        </w:rPr>
      </w:pPr>
      <w:bookmarkStart w:id="6" w:name="sub_1100"/>
      <w:r>
        <w:rPr>
          <w:sz w:val="22"/>
          <w:szCs w:val="22"/>
        </w:rPr>
        <w:t>│                          (лицевая сторона)                            │</w:t>
      </w:r>
    </w:p>
    <w:bookmarkEnd w:id="6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Герб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Российской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Федерации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________________________________________________________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наименование лицензирующего органа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│                               </w:t>
      </w:r>
      <w:r>
        <w:rPr>
          <w:rStyle w:val="a3"/>
          <w:bCs/>
          <w:sz w:val="22"/>
          <w:szCs w:val="22"/>
        </w:rPr>
        <w:t>ЛИЦЕНЗИЯ</w:t>
      </w:r>
      <w:r>
        <w:rPr>
          <w:sz w:val="22"/>
          <w:szCs w:val="22"/>
        </w:rPr>
        <w:t xml:space="preserve">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│N _____                                 от "__" _______________ 20__ г.│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</w:t>
      </w:r>
      <w:r>
        <w:rPr>
          <w:rStyle w:val="a3"/>
          <w:bCs/>
          <w:sz w:val="22"/>
          <w:szCs w:val="22"/>
        </w:rPr>
        <w:t>на осуществление образовательной деятельности</w:t>
      </w:r>
      <w:r>
        <w:rPr>
          <w:sz w:val="22"/>
          <w:szCs w:val="22"/>
        </w:rPr>
        <w:t xml:space="preserve">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│Настоящая лицензия предоставлена 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(указываются полное и (в случае если имеется)│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сокращенное наименование (в том числе фирменное наименование),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организационно-правовая форма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юридического лица, фамилия, имя и (в случае если имеется) отчество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индивидуального предпринимателя,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наименование и реквизиты документа, удостоверяющего его личность)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│на право оказывать образовательные услуги по реализации образовательных│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│программ по видам образования, по уровням образования,  по  профессиям,│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│специальностям,   направлениям   подготовки   (для    профессионального│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│образования), по  подвидам  дополнительного  образования,   указанным в│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</w:t>
      </w:r>
      <w:hyperlink w:anchor="sub_2000" w:history="1">
        <w:r>
          <w:rPr>
            <w:rStyle w:val="a4"/>
            <w:rFonts w:cs="Courier New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 xml:space="preserve"> к настоящей лицензии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│Основной  государственный  регистрационный  номер     юридического лица│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│(индивидуального предпринимателя) (ОГРН) _______________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│Идентификационный номер налогоплательщика ______________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Серия                      N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835A4" w:rsidRDefault="009835A4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835A4" w:rsidRDefault="009835A4">
      <w:pPr>
        <w:pStyle w:val="ab"/>
        <w:rPr>
          <w:sz w:val="22"/>
          <w:szCs w:val="22"/>
        </w:rPr>
      </w:pPr>
      <w:bookmarkStart w:id="7" w:name="sub_1200"/>
      <w:r>
        <w:rPr>
          <w:sz w:val="22"/>
          <w:szCs w:val="22"/>
        </w:rPr>
        <w:t>│                          (оборотная сторона)                          │</w:t>
      </w:r>
    </w:p>
    <w:bookmarkEnd w:id="7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│Место нахождения 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(указывается адрес места нахождения юридического лица (место│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жительства - для индивидуального предпринимателя)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    Настоящая лицензия предоставлена на срок: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│┌─┐                                 ┌─┐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││ │ бессрочно                       │ │ до "__" _______________ ____ г.│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│└─┘                                 └─┘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    Настоящая лицензия предоставлена на основании решения 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(приказ/распоряжение)│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(наименование лицензирующего органа)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│от "__" _______________ ____ г. N _____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Настоящая лицензия имеет  </w:t>
      </w:r>
      <w:hyperlink w:anchor="sub_2000" w:history="1">
        <w:r>
          <w:rPr>
            <w:rStyle w:val="a4"/>
            <w:rFonts w:cs="Courier New"/>
            <w:sz w:val="22"/>
            <w:szCs w:val="22"/>
          </w:rPr>
          <w:t>приложение</w:t>
        </w:r>
      </w:hyperlink>
      <w:r>
        <w:rPr>
          <w:sz w:val="22"/>
          <w:szCs w:val="22"/>
        </w:rPr>
        <w:t xml:space="preserve"> (приложения),  являющееся  ее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│неотъемлемой частью.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    ________________  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(должность уполномоченного        (подпись          (фамилия, имя,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лица)               уполномоченного         отчество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лица)        уполномоченного лица)│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│М.П.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835A4" w:rsidRDefault="009835A4"/>
    <w:p w:rsidR="009835A4" w:rsidRDefault="009835A4">
      <w:pPr>
        <w:ind w:firstLine="698"/>
        <w:jc w:val="right"/>
      </w:pPr>
      <w:bookmarkStart w:id="8" w:name="sub_2000"/>
      <w:r>
        <w:rPr>
          <w:rStyle w:val="a3"/>
          <w:bCs/>
        </w:rPr>
        <w:t>Приложение N 2</w:t>
      </w:r>
    </w:p>
    <w:bookmarkEnd w:id="8"/>
    <w:p w:rsidR="009835A4" w:rsidRDefault="009835A4"/>
    <w:p w:rsidR="009835A4" w:rsidRDefault="009835A4">
      <w:pPr>
        <w:ind w:firstLine="698"/>
        <w:jc w:val="right"/>
      </w:pPr>
      <w:r>
        <w:t>Форма</w:t>
      </w:r>
    </w:p>
    <w:p w:rsidR="009835A4" w:rsidRDefault="009835A4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Приложение N ______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│                                     к </w:t>
      </w:r>
      <w:hyperlink w:anchor="sub_1000" w:history="1">
        <w:r>
          <w:rPr>
            <w:rStyle w:val="a4"/>
            <w:rFonts w:cs="Courier New"/>
            <w:sz w:val="22"/>
            <w:szCs w:val="22"/>
          </w:rPr>
          <w:t>лицензии</w:t>
        </w:r>
      </w:hyperlink>
      <w:r>
        <w:rPr>
          <w:sz w:val="22"/>
          <w:szCs w:val="22"/>
        </w:rPr>
        <w:t xml:space="preserve"> на осуществление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образовательной деятельности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от "__" __________ 20__ г.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N _____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наименование лицензирующего органа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│(указываются полное и (в случае если имеется) сокращенное наименование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(в том числе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фирменное наименование) юридического лица или его филиала,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организационно-правовая форма юридического лица,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фамилия, имя и (в случае если имеется) отчество индивидуального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предпринимателя)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│место нахождения юридического лица или его филиала, место жительства -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для индивидуального предпринимателя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│______________________________________________________________________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адреса мест осуществления образовательной деятельности юридического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лица или его филиала, индивидуального предпринимателя, за исключением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мест осуществления образовательной деятельности по дополнительным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профессиональным программам, основным программам профессионального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обучения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┌───────────────────────────────────────────────────────────────────┐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│                         Общее образование (</w:t>
      </w:r>
      <w:hyperlink w:anchor="sub_20001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>)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├────┬──────────────────────────────────────────────────────────────┤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│N п/│                     Уровень образования 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п  │                                         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├────┼──────────────────────────────────────────────────────────────┤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1  │                              2          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├────┼──────────────────────────────────────────────────────────────┤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│1.  │                                         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├────┼──────────────────────────────────────────────────────────────┤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│2.  │                                         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├────┼──────────────────────────────────────────────────────────────┤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│3.  │                                                              │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└────┴──────────────────────────────────────────────────────────────┘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Серия                      N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835A4" w:rsidRDefault="009835A4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Профессиональное образование(</w:t>
      </w:r>
      <w:hyperlink w:anchor="sub_20001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>)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┌────┬──────────┬──────────────────────┬───────────┬─────────────────┐│</w:t>
      </w:r>
    </w:p>
    <w:p w:rsidR="009835A4" w:rsidRDefault="009835A4">
      <w:pPr>
        <w:pStyle w:val="ab"/>
        <w:rPr>
          <w:sz w:val="22"/>
          <w:szCs w:val="22"/>
        </w:rPr>
      </w:pPr>
      <w:bookmarkStart w:id="9" w:name="sub_2020"/>
      <w:r>
        <w:rPr>
          <w:sz w:val="22"/>
          <w:szCs w:val="22"/>
        </w:rPr>
        <w:t>│ │ N  │   Коды   │     Наименования     │  Уровень  │Присваиваемые по ││</w:t>
      </w:r>
    </w:p>
    <w:bookmarkEnd w:id="9"/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│п/п │профессий,│      профессий,      │образования│   профессиям,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│специаль- │   специальностей и   │           │специальностям и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│ ностей и │направлений подготовки│           │  направлениям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│направле- │        (</w:t>
      </w:r>
      <w:hyperlink w:anchor="sub_20002" w:history="1">
        <w:r>
          <w:rPr>
            <w:rStyle w:val="a4"/>
            <w:rFonts w:cs="Courier New"/>
            <w:sz w:val="22"/>
            <w:szCs w:val="22"/>
          </w:rPr>
          <w:t>**</w:t>
        </w:r>
      </w:hyperlink>
      <w:r>
        <w:rPr>
          <w:sz w:val="22"/>
          <w:szCs w:val="22"/>
        </w:rPr>
        <w:t>)          │           │   подготовки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│   ний    │                      │           │  квалификации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│подготовки│                      │           │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├────┼──────────┼──────────────────────┼───────────┼─────────────────┤│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1  │    2     │          3           │     4     │        5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├────┼──────────┼──────────────────────┼───────────┼─────────────────┤│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│1.  │          │                      │           │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├────┼──────────┼──────────────────────┼───────────┼─────────────────┤│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│2.  │          │                      │           │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├────┼──────────┼──────────────────────┼───────────┼─────────────────┤│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│3.  │          │                      │           │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├────┴──────────┴──────────────────────┴───────────┴─────────────────┤│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Профессиональное обучение(</w:t>
      </w:r>
      <w:hyperlink w:anchor="sub_20001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>)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├────────────────────────────────────────────────────────────────────┤│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Дополнительное образование(</w:t>
      </w:r>
      <w:hyperlink w:anchor="sub_20001" w:history="1">
        <w:r>
          <w:rPr>
            <w:rStyle w:val="a4"/>
            <w:rFonts w:cs="Courier New"/>
            <w:sz w:val="22"/>
            <w:szCs w:val="22"/>
          </w:rPr>
          <w:t>*</w:t>
        </w:r>
      </w:hyperlink>
      <w:r>
        <w:rPr>
          <w:sz w:val="22"/>
          <w:szCs w:val="22"/>
        </w:rPr>
        <w:t>)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├────┬───────────────────────────────────────────────────────────────┤│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N  │                            Подвиды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│п/п │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1  │                               2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│1.  │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├────┼───────────────────────────────────────────────────────────────┤│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│2.  │                           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└────┴───────────────────────────────────────────────────────────────┘│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┌───────────────────────────────┬────────────────────────────────────┐│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Распорядительный документ   │     Распорядительный документ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│ │    лицензирующего органа о    │      лицензирующего органа о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предоставлении лицензии на   │     переоформлении лицензии на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осуществление образовательной │   осуществление образовательной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деятельности:         │           деятельности: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                    │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│______________________________ │   ______________________________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(приказ/распоряжение)     │       (приказ/распоряжение)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от "__" __________ 20 __    │ от "__" __________ 20 __ г. N ___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          г. N ___            │                                    ││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└───────────────────────────────┴────────────────────────────────────┘│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    ________   ____________________________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(должность уполномоченного    (подпись   (фамилия, имя, отчество (при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лица)         уполномоченного наличии) уполномоченного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лица)                  лица)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М.П.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           Серия                      N                          │</w:t>
      </w:r>
    </w:p>
    <w:p w:rsidR="009835A4" w:rsidRDefault="009835A4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9835A4" w:rsidRDefault="009835A4"/>
    <w:p w:rsidR="009835A4" w:rsidRDefault="009835A4">
      <w:bookmarkStart w:id="10" w:name="sub_20001"/>
      <w:r>
        <w:t xml:space="preserve">* Указываются в </w:t>
      </w:r>
      <w:hyperlink w:anchor="sub_2000" w:history="1">
        <w:r>
          <w:rPr>
            <w:rStyle w:val="a4"/>
            <w:rFonts w:cs="Times New Roman CYR"/>
          </w:rPr>
          <w:t>приложении</w:t>
        </w:r>
      </w:hyperlink>
      <w:r>
        <w:t xml:space="preserve"> к лицензии на осуществление образовательной деятельности при наличии в заявлении о предоставлении (переоформлении) лицензии на осуществление образовательной деятельности соответствующего вида образования, уровня образования, подвида дополнительного образования, для профессионального образования: профессии, специальности, направления подготовки.</w:t>
      </w:r>
    </w:p>
    <w:p w:rsidR="009835A4" w:rsidRDefault="009835A4">
      <w:bookmarkStart w:id="11" w:name="sub_20002"/>
      <w:bookmarkEnd w:id="10"/>
      <w:r>
        <w:t xml:space="preserve">** В этой </w:t>
      </w:r>
      <w:hyperlink w:anchor="sub_2020" w:history="1">
        <w:r>
          <w:rPr>
            <w:rStyle w:val="a4"/>
            <w:rFonts w:cs="Times New Roman CYR"/>
          </w:rPr>
          <w:t>графе</w:t>
        </w:r>
      </w:hyperlink>
      <w:r>
        <w:t xml:space="preserve"> указываются также программы послевузовского медицинского и фармацевтического образования в интернатуре, прием на обучение по которым прекращается 1 сентября 2016 года.</w:t>
      </w:r>
    </w:p>
    <w:bookmarkEnd w:id="11"/>
    <w:p w:rsidR="009835A4" w:rsidRDefault="009835A4"/>
    <w:p w:rsidR="009835A4" w:rsidRDefault="009835A4">
      <w:pPr>
        <w:ind w:firstLine="698"/>
        <w:jc w:val="right"/>
      </w:pPr>
      <w:bookmarkStart w:id="12" w:name="sub_3000"/>
      <w:r>
        <w:rPr>
          <w:rStyle w:val="a3"/>
          <w:bCs/>
        </w:rPr>
        <w:t>Приложение N 3</w:t>
      </w:r>
    </w:p>
    <w:bookmarkEnd w:id="12"/>
    <w:p w:rsidR="009835A4" w:rsidRDefault="009835A4">
      <w:pPr>
        <w:pStyle w:val="1"/>
      </w:pPr>
      <w:r>
        <w:t>Технические требования</w:t>
      </w:r>
      <w:r>
        <w:br/>
        <w:t>к лицензии на осуществление образовательной деятельности и приложению к ней</w:t>
      </w:r>
    </w:p>
    <w:p w:rsidR="009835A4" w:rsidRDefault="009835A4">
      <w:pPr>
        <w:pStyle w:val="ac"/>
      </w:pPr>
      <w:r>
        <w:t>С изменениями и дополнениями от:</w:t>
      </w:r>
    </w:p>
    <w:p w:rsidR="009835A4" w:rsidRDefault="009835A4">
      <w:pPr>
        <w:pStyle w:val="a9"/>
      </w:pPr>
      <w:r>
        <w:t>21 ноября 2014 г.</w:t>
      </w:r>
    </w:p>
    <w:p w:rsidR="009835A4" w:rsidRDefault="009835A4"/>
    <w:p w:rsidR="009835A4" w:rsidRDefault="009835A4">
      <w:bookmarkStart w:id="13" w:name="sub_3001"/>
      <w:r>
        <w:t xml:space="preserve">1. Бланки </w:t>
      </w:r>
      <w:hyperlink w:anchor="sub_1000" w:history="1">
        <w:r>
          <w:rPr>
            <w:rStyle w:val="a4"/>
            <w:rFonts w:cs="Times New Roman CYR"/>
          </w:rPr>
          <w:t>лицензии</w:t>
        </w:r>
      </w:hyperlink>
      <w:r>
        <w:t xml:space="preserve"> на осуществление образовательной деятельности и </w:t>
      </w:r>
      <w:hyperlink w:anchor="sub_2000" w:history="1">
        <w:r>
          <w:rPr>
            <w:rStyle w:val="a4"/>
            <w:rFonts w:cs="Times New Roman CYR"/>
          </w:rPr>
          <w:t>приложения</w:t>
        </w:r>
      </w:hyperlink>
      <w:r>
        <w:t xml:space="preserve"> к ней (далее соответственно - бланк лицензии, бланк приложения к лицензии, вместе - бланки документов) являются защищенной полиграфической продукцией, имеющей степень защиты уровня "А".</w:t>
      </w:r>
    </w:p>
    <w:p w:rsidR="009835A4" w:rsidRDefault="009835A4">
      <w:bookmarkStart w:id="14" w:name="sub_3002"/>
      <w:bookmarkEnd w:id="13"/>
      <w:r>
        <w:t>2. Бланки документов изготавливаются на бумаге массой 70-120 г/кв. м, содержащей не менее 50% хлопкового или льняного волокна, с эксклюзивным водяным знаком предприятия-изготовителя, содержащим название эмитента, являющимся просветно-затененным, обладающим выраженной контрастностью, обеспечивающей его надежный визуальный контроль. Бумага не имеет свечения (видимой люминесценции) под действием ультрафиолетового излучения и содержит не менее двух видов волокон, контролируемых в видимой или иных областях спектра.</w:t>
      </w:r>
    </w:p>
    <w:p w:rsidR="009835A4" w:rsidRDefault="009835A4">
      <w:bookmarkStart w:id="15" w:name="sub_3003"/>
      <w:bookmarkEnd w:id="14"/>
      <w:r>
        <w:t>3. При изготовлении бланков документов используются специальные или иные высокозащищенные способы печати.</w:t>
      </w:r>
    </w:p>
    <w:bookmarkEnd w:id="15"/>
    <w:p w:rsidR="009835A4" w:rsidRDefault="009835A4">
      <w:r>
        <w:t>В основе композиции защищенной полиграфической продукции бланков документов присутствуют позитивные (контурные) и негативные (директные) гильоширные рисунки. Толщина линий гильошей не превышает в контурных элементах (позитивно) 40 - 70 мкм, в директных (негативно) - 50 - 90 мкм.</w:t>
      </w:r>
    </w:p>
    <w:p w:rsidR="009835A4" w:rsidRDefault="009835A4">
      <w:r>
        <w:t xml:space="preserve">Гильоширные рисунки составляются из большого количества одинаковых элементов. </w:t>
      </w:r>
      <w:r>
        <w:lastRenderedPageBreak/>
        <w:t>Многоцветные гильоширные рисунки должны изготавливаться посредством нанесения один на другой двух и более дополняющих друг друга одинаковых гильоширных элементов в разных цветах, при этом рисунки скоординированы между собой, дополняют друг друга и имеют нерегулярную структуру.</w:t>
      </w:r>
    </w:p>
    <w:p w:rsidR="009835A4" w:rsidRDefault="009835A4">
      <w:bookmarkStart w:id="16" w:name="sub_3004"/>
      <w:r>
        <w:t>4. Размер бланка документа вертикального расположения - 210 мм х 297 мм. Лицевая и оборотная стороны бланков документов изготовлены с применением двух гильоширных фоновых рисунков бледных тонов с переходом из бледно-желто-зеленого в розовый и обратно в желто-зеленый. Фоновые рисунки не мешают читаемости текста.</w:t>
      </w:r>
    </w:p>
    <w:p w:rsidR="009835A4" w:rsidRDefault="009835A4">
      <w:bookmarkStart w:id="17" w:name="sub_3005"/>
      <w:bookmarkEnd w:id="16"/>
      <w:r>
        <w:t>5. Композиция защищенной полиграфической продукции включает в себя микротекст, имеющий в позитивном исполнении высоту шрифта 150 - 200 микрон, а негативном - 200 - 250 микрон.</w:t>
      </w:r>
    </w:p>
    <w:p w:rsidR="009835A4" w:rsidRDefault="009835A4">
      <w:bookmarkStart w:id="18" w:name="sub_3006"/>
      <w:bookmarkEnd w:id="17"/>
      <w:r>
        <w:t xml:space="preserve">6. Бланк </w:t>
      </w:r>
      <w:hyperlink w:anchor="sub_1000" w:history="1">
        <w:r>
          <w:rPr>
            <w:rStyle w:val="a4"/>
            <w:rFonts w:cs="Times New Roman CYR"/>
          </w:rPr>
          <w:t>лицензии</w:t>
        </w:r>
      </w:hyperlink>
      <w:r>
        <w:t xml:space="preserve"> имеет лицевую и оборотную стороны.</w:t>
      </w:r>
    </w:p>
    <w:bookmarkEnd w:id="18"/>
    <w:p w:rsidR="009835A4" w:rsidRDefault="009835A4">
      <w:r>
        <w:t>Цветовой фон бланка лицензии - голубой.</w:t>
      </w:r>
    </w:p>
    <w:p w:rsidR="009835A4" w:rsidRDefault="009835A4">
      <w:r>
        <w:t xml:space="preserve">На </w:t>
      </w:r>
      <w:hyperlink w:anchor="sub_1100" w:history="1">
        <w:r>
          <w:rPr>
            <w:rStyle w:val="a4"/>
            <w:rFonts w:cs="Times New Roman CYR"/>
          </w:rPr>
          <w:t>лицевой стороне</w:t>
        </w:r>
      </w:hyperlink>
      <w:r>
        <w:t xml:space="preserve"> бланка лицензии - одноцветное изображение Государственного герба Российской Федерации, выполненное линиями светло-коричневого цвета.</w:t>
      </w:r>
    </w:p>
    <w:p w:rsidR="009835A4" w:rsidRDefault="009835A4">
      <w:r>
        <w:t>Цвет текста и нумерации - черный.</w:t>
      </w:r>
    </w:p>
    <w:p w:rsidR="009835A4" w:rsidRDefault="009835A4">
      <w:bookmarkStart w:id="19" w:name="sub_3007"/>
      <w:r>
        <w:t>7. По центру бланка лицензии под подстрочником "наименование лицензирующего органа" нанесено специально разработанное начертание слова (пропись черного цвета - шрифт QuantAntiquaC) "ЛИЦЕНЗИЯ".</w:t>
      </w:r>
    </w:p>
    <w:p w:rsidR="009835A4" w:rsidRDefault="009835A4">
      <w:bookmarkStart w:id="20" w:name="sub_3008"/>
      <w:bookmarkEnd w:id="19"/>
      <w:r>
        <w:t xml:space="preserve">8. Внизу в правой части </w:t>
      </w:r>
      <w:hyperlink w:anchor="sub_1100" w:history="1">
        <w:r>
          <w:rPr>
            <w:rStyle w:val="a4"/>
            <w:rFonts w:cs="Times New Roman CYR"/>
          </w:rPr>
          <w:t>лицевой стороны</w:t>
        </w:r>
      </w:hyperlink>
      <w:r>
        <w:t xml:space="preserve"> бланка лицензии указываются серия и номер бланка.</w:t>
      </w:r>
    </w:p>
    <w:bookmarkEnd w:id="20"/>
    <w:p w:rsidR="009835A4" w:rsidRDefault="009835A4">
      <w:r>
        <w:t>Серия бланка лицензии состоит из 5 знаков:</w:t>
      </w:r>
    </w:p>
    <w:p w:rsidR="009835A4" w:rsidRDefault="009835A4">
      <w:r>
        <w:t xml:space="preserve">первые два знака - код лицензирующего органа (в соответствии с </w:t>
      </w:r>
      <w:hyperlink w:anchor="sub_31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настоящим Техническим требованиям);</w:t>
      </w:r>
    </w:p>
    <w:p w:rsidR="009835A4" w:rsidRDefault="009835A4">
      <w:r>
        <w:t>третий знак - "Л";</w:t>
      </w:r>
    </w:p>
    <w:p w:rsidR="009835A4" w:rsidRDefault="009835A4">
      <w:r>
        <w:t>четвертый и пятый знаки - номер серии, начиная с "01".</w:t>
      </w:r>
    </w:p>
    <w:p w:rsidR="009835A4" w:rsidRDefault="009835A4">
      <w:r>
        <w:t>Номер бланка лицензии состоит из семи знаков и представляет собой порядковый номер в рамках серии, начиная с "0000001".</w:t>
      </w:r>
    </w:p>
    <w:p w:rsidR="009835A4" w:rsidRDefault="009835A4">
      <w:r>
        <w:t>Номер и серия бланка лицензии выполняются высоким способом печати.</w:t>
      </w:r>
    </w:p>
    <w:p w:rsidR="009835A4" w:rsidRDefault="009835A4">
      <w:bookmarkStart w:id="21" w:name="sub_3009"/>
      <w:r>
        <w:t xml:space="preserve">9. Бланк </w:t>
      </w:r>
      <w:hyperlink w:anchor="sub_1000" w:history="1">
        <w:r>
          <w:rPr>
            <w:rStyle w:val="a4"/>
            <w:rFonts w:cs="Times New Roman CYR"/>
          </w:rPr>
          <w:t>лицензии</w:t>
        </w:r>
      </w:hyperlink>
      <w:r>
        <w:t xml:space="preserve"> содержит следующие защитные элементы:</w:t>
      </w:r>
    </w:p>
    <w:bookmarkEnd w:id="21"/>
    <w:p w:rsidR="009835A4" w:rsidRDefault="009835A4">
      <w:r>
        <w:t>гильоширные рисунки;</w:t>
      </w:r>
    </w:p>
    <w:p w:rsidR="009835A4" w:rsidRDefault="009835A4">
      <w:r>
        <w:t>микротекст;</w:t>
      </w:r>
    </w:p>
    <w:p w:rsidR="009835A4" w:rsidRDefault="009835A4">
      <w:r>
        <w:t>изображение Государственного герба Российской Федерации, расположенного по центру и выполненного линиями светло-коричневого цвета;</w:t>
      </w:r>
    </w:p>
    <w:p w:rsidR="009835A4" w:rsidRDefault="009835A4">
      <w:r>
        <w:t>серию и номер бланка, выполненные высоким способом печати.</w:t>
      </w:r>
    </w:p>
    <w:p w:rsidR="009835A4" w:rsidRDefault="009835A4">
      <w:bookmarkStart w:id="22" w:name="sub_3010"/>
      <w:r>
        <w:t xml:space="preserve">10. Цветовой фон бланка </w:t>
      </w:r>
      <w:hyperlink w:anchor="sub_2000" w:history="1">
        <w:r>
          <w:rPr>
            <w:rStyle w:val="a4"/>
            <w:rFonts w:cs="Times New Roman CYR"/>
          </w:rPr>
          <w:t>приложения</w:t>
        </w:r>
      </w:hyperlink>
      <w:r>
        <w:t xml:space="preserve"> к лицензии - светло-серый.</w:t>
      </w:r>
    </w:p>
    <w:bookmarkEnd w:id="22"/>
    <w:p w:rsidR="009835A4" w:rsidRDefault="009835A4">
      <w:r>
        <w:t>Цвет текста и нумерации - черный.</w:t>
      </w:r>
    </w:p>
    <w:p w:rsidR="009835A4" w:rsidRDefault="009835A4">
      <w:bookmarkStart w:id="23" w:name="sub_3011"/>
      <w:r>
        <w:t xml:space="preserve">11. Внизу в правой части бланка </w:t>
      </w:r>
      <w:hyperlink w:anchor="sub_2000" w:history="1">
        <w:r>
          <w:rPr>
            <w:rStyle w:val="a4"/>
            <w:rFonts w:cs="Times New Roman CYR"/>
          </w:rPr>
          <w:t>приложения</w:t>
        </w:r>
      </w:hyperlink>
      <w:r>
        <w:t xml:space="preserve"> к лицензии указывается серия и номер бланка.</w:t>
      </w:r>
    </w:p>
    <w:bookmarkEnd w:id="23"/>
    <w:p w:rsidR="009835A4" w:rsidRDefault="009835A4">
      <w:r>
        <w:t>Серия бланка приложения к лицензии состоит из 5 знаков:</w:t>
      </w:r>
    </w:p>
    <w:p w:rsidR="009835A4" w:rsidRDefault="009835A4">
      <w:r>
        <w:t>первые два знака - код лицензирующего органа (в соответствии с приложением к настоящим Техническим требованиям);</w:t>
      </w:r>
    </w:p>
    <w:p w:rsidR="009835A4" w:rsidRDefault="009835A4">
      <w:r>
        <w:t>третий знак - "П";</w:t>
      </w:r>
    </w:p>
    <w:p w:rsidR="009835A4" w:rsidRDefault="009835A4">
      <w:r>
        <w:t>четвертый и пятый знаки - номер серии, начиная с "01".</w:t>
      </w:r>
    </w:p>
    <w:p w:rsidR="009835A4" w:rsidRDefault="009835A4">
      <w:r>
        <w:t>Номер бланка приложения к лицензии состоит из семи знаков и представляет собой порядковый номер в рамках серии, начиная с "0000001".</w:t>
      </w:r>
    </w:p>
    <w:p w:rsidR="009835A4" w:rsidRDefault="009835A4">
      <w:r>
        <w:t>Номер и серия бланка приложения к лицензии выполняются высоким способом печати.</w:t>
      </w:r>
    </w:p>
    <w:p w:rsidR="009835A4" w:rsidRDefault="009835A4">
      <w:bookmarkStart w:id="24" w:name="sub_3012"/>
      <w:r>
        <w:t xml:space="preserve">12. Бланк </w:t>
      </w:r>
      <w:hyperlink w:anchor="sub_2000" w:history="1">
        <w:r>
          <w:rPr>
            <w:rStyle w:val="a4"/>
            <w:rFonts w:cs="Times New Roman CYR"/>
          </w:rPr>
          <w:t>приложения</w:t>
        </w:r>
      </w:hyperlink>
      <w:r>
        <w:t xml:space="preserve"> к лицензии содержит следующие защитные элементы:</w:t>
      </w:r>
    </w:p>
    <w:bookmarkEnd w:id="24"/>
    <w:p w:rsidR="009835A4" w:rsidRDefault="009835A4">
      <w:r>
        <w:t>гильоширные рисунки;</w:t>
      </w:r>
    </w:p>
    <w:p w:rsidR="009835A4" w:rsidRDefault="009835A4">
      <w:r>
        <w:t>микротекст;</w:t>
      </w:r>
    </w:p>
    <w:p w:rsidR="009835A4" w:rsidRDefault="009835A4">
      <w:r>
        <w:t>серию и номер бланка, выполненные высоким способом печати.</w:t>
      </w:r>
    </w:p>
    <w:p w:rsidR="009835A4" w:rsidRDefault="009835A4"/>
    <w:p w:rsidR="009835A4" w:rsidRDefault="009835A4">
      <w:pPr>
        <w:pStyle w:val="a6"/>
        <w:rPr>
          <w:color w:val="000000"/>
          <w:sz w:val="16"/>
          <w:szCs w:val="16"/>
        </w:rPr>
      </w:pPr>
      <w:bookmarkStart w:id="25" w:name="sub_3100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9835A4" w:rsidRDefault="009835A4">
      <w:pPr>
        <w:pStyle w:val="a7"/>
      </w:pPr>
      <w:r>
        <w:fldChar w:fldCharType="begin"/>
      </w:r>
      <w:r>
        <w:instrText>HYPERLINK "http://mobileonline.garant.ru/document/redirect/70822662/1"</w:instrText>
      </w:r>
      <w:r>
        <w:fldChar w:fldCharType="separate"/>
      </w:r>
      <w:r>
        <w:rPr>
          <w:rStyle w:val="a4"/>
          <w:rFonts w:cs="Times New Roman CYR"/>
        </w:rPr>
        <w:t>Приказом</w:t>
      </w:r>
      <w:r>
        <w:fldChar w:fldCharType="end"/>
      </w:r>
      <w:r>
        <w:t xml:space="preserve"> Минобрнауки РФ от 21 ноября 2014 г. N 1488 в приложение внесены изменения</w:t>
      </w:r>
    </w:p>
    <w:p w:rsidR="009835A4" w:rsidRDefault="009835A4">
      <w:pPr>
        <w:pStyle w:val="a7"/>
      </w:pPr>
      <w:hyperlink r:id="rId11" w:history="1">
        <w:r>
          <w:rPr>
            <w:rStyle w:val="a4"/>
            <w:rFonts w:cs="Times New Roman CYR"/>
          </w:rPr>
          <w:t>См. текст приложения в предыдущей редакции</w:t>
        </w:r>
      </w:hyperlink>
    </w:p>
    <w:p w:rsidR="009835A4" w:rsidRDefault="009835A4">
      <w:pPr>
        <w:ind w:firstLine="698"/>
        <w:jc w:val="right"/>
      </w:pPr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3000" w:history="1">
        <w:r>
          <w:rPr>
            <w:rStyle w:val="a4"/>
            <w:rFonts w:cs="Times New Roman CYR"/>
          </w:rPr>
          <w:t>техническим требованиям</w:t>
        </w:r>
      </w:hyperlink>
      <w:r>
        <w:rPr>
          <w:rStyle w:val="a3"/>
          <w:bCs/>
        </w:rPr>
        <w:t xml:space="preserve"> к лицензии</w:t>
      </w:r>
    </w:p>
    <w:p w:rsidR="009835A4" w:rsidRDefault="009835A4"/>
    <w:p w:rsidR="009835A4" w:rsidRDefault="009835A4">
      <w:pPr>
        <w:pStyle w:val="1"/>
      </w:pPr>
      <w:r>
        <w:t>Коды для лицензирующих органов</w:t>
      </w:r>
    </w:p>
    <w:p w:rsidR="009835A4" w:rsidRDefault="009835A4">
      <w:pPr>
        <w:pStyle w:val="ac"/>
      </w:pPr>
      <w:r>
        <w:t>С изменениями и дополнениями от:</w:t>
      </w:r>
    </w:p>
    <w:p w:rsidR="009835A4" w:rsidRDefault="009835A4">
      <w:pPr>
        <w:pStyle w:val="a9"/>
      </w:pPr>
      <w:r>
        <w:t>21 ноября 2014 г.</w:t>
      </w:r>
    </w:p>
    <w:p w:rsidR="009835A4" w:rsidRDefault="009835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0"/>
        <w:gridCol w:w="1680"/>
      </w:tblGrid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Код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Федеральный орган исполнительной власти, осуществляющий функции по контролю и надзору в сфере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90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Органы исполнительной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</w:pP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Адыгея (Адыгея)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Алтай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Башкортостан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Бурятия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Дагестан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Ингушетия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Кабардино-Балкарская Республика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Калмыкия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Карачаево-Черкесская Республика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09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Карелия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Коми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Марий Эл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Мордовия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Саха (Якутия)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Северная Осетия - Алания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Татарстан (Татарстан)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Тыва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Удмуртская Республика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Хакасия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19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Чеченская Республика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Чувашская Республика - Чувашия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Алтайский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Забайкальский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Камчатский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Краснодарский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Красноярский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Пермский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Приморский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Ставропольский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Хабаровский край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lastRenderedPageBreak/>
              <w:t>Амурская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Архангельская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29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Астраханская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Белгородская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Брянская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Владимирская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Волгоградская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Вологодская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Воронежская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Ивановская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Иркутская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Калининградская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39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Калужская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Кемеровская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Кировская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Костромская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Курганская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Курская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Ленинградская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Липецкая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Магаданская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49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Московская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Мурманская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Нижегородская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Новгородская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Новосибирская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Омская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Оренбургская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Орловская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Пензенская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58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Псковская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Ростовская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Рязанская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Самарская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Саратовская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Сахалинская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65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Свердловская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Смоленская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Тамбовская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Тверская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69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Томская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70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Тульская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Тюменская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Ульяновская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73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Челябинская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74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Ярославская область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Москва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Санкт-Петербург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78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bookmarkStart w:id="26" w:name="sub_1001"/>
            <w:r>
              <w:lastRenderedPageBreak/>
              <w:t>Еврейская автономная область</w:t>
            </w:r>
            <w:bookmarkEnd w:id="26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79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bookmarkStart w:id="27" w:name="sub_1002"/>
            <w:r>
              <w:t>Севастополь</w:t>
            </w:r>
            <w:bookmarkEnd w:id="27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81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Республика Крым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82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Ханты-Мансийский автономный округ - Югра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86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Чукотский автономный округ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87</w:t>
            </w:r>
          </w:p>
        </w:tc>
      </w:tr>
      <w:tr w:rsidR="009835A4">
        <w:tblPrEx>
          <w:tblCellMar>
            <w:top w:w="0" w:type="dxa"/>
            <w:bottom w:w="0" w:type="dxa"/>
          </w:tblCellMar>
        </w:tblPrEx>
        <w:tc>
          <w:tcPr>
            <w:tcW w:w="8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A4" w:rsidRDefault="009835A4">
            <w:pPr>
              <w:pStyle w:val="ad"/>
            </w:pPr>
            <w:r>
              <w:t>Ямало-Ненецкий автономный округ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5A4" w:rsidRDefault="009835A4">
            <w:pPr>
              <w:pStyle w:val="aa"/>
              <w:jc w:val="center"/>
            </w:pPr>
            <w:r>
              <w:t>89</w:t>
            </w:r>
          </w:p>
        </w:tc>
      </w:tr>
    </w:tbl>
    <w:p w:rsidR="009835A4" w:rsidRDefault="009835A4"/>
    <w:sectPr w:rsidR="009835A4">
      <w:headerReference w:type="default" r:id="rId12"/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2C" w:rsidRDefault="0091392C">
      <w:r>
        <w:separator/>
      </w:r>
    </w:p>
  </w:endnote>
  <w:endnote w:type="continuationSeparator" w:id="0">
    <w:p w:rsidR="0091392C" w:rsidRDefault="0091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835A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835A4" w:rsidRDefault="009835A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B1B19">
            <w:rPr>
              <w:rFonts w:ascii="Times New Roman" w:hAnsi="Times New Roman" w:cs="Times New Roman"/>
              <w:noProof/>
              <w:sz w:val="20"/>
              <w:szCs w:val="20"/>
            </w:rPr>
            <w:t>11.07.2019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5A4" w:rsidRDefault="009835A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835A4" w:rsidRDefault="009835A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B1B19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B1B19">
            <w:rPr>
              <w:rFonts w:ascii="Times New Roman" w:hAnsi="Times New Roman" w:cs="Times New Roman"/>
              <w:noProof/>
              <w:sz w:val="20"/>
              <w:szCs w:val="20"/>
            </w:rPr>
            <w:t>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2C" w:rsidRDefault="0091392C">
      <w:r>
        <w:separator/>
      </w:r>
    </w:p>
  </w:footnote>
  <w:footnote w:type="continuationSeparator" w:id="0">
    <w:p w:rsidR="0091392C" w:rsidRDefault="0091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A4" w:rsidRDefault="009835A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10 декабря 2013 г. N 1320 "Об утверждении формы лицензии на…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17"/>
    <w:rsid w:val="0091392C"/>
    <w:rsid w:val="009835A4"/>
    <w:rsid w:val="00AB1B19"/>
    <w:rsid w:val="00C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D82032-B6BE-45C6-96BE-2DD2BF1D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392898/1525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291362/10906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57503226/31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015726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39289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Омелик Андриана Андреевна</cp:lastModifiedBy>
  <cp:revision>2</cp:revision>
  <dcterms:created xsi:type="dcterms:W3CDTF">2019-07-11T09:34:00Z</dcterms:created>
  <dcterms:modified xsi:type="dcterms:W3CDTF">2019-07-11T09:34:00Z</dcterms:modified>
</cp:coreProperties>
</file>