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D4" w:rsidRPr="003F2E87" w:rsidRDefault="003F2E87" w:rsidP="00420E04">
      <w:pPr>
        <w:spacing w:after="0" w:line="240" w:lineRule="auto"/>
        <w:ind w:left="10317"/>
        <w:rPr>
          <w:rFonts w:ascii="Liberation Serif" w:hAnsi="Liberation Serif" w:cs="Liberation Serif"/>
          <w:sz w:val="28"/>
          <w:szCs w:val="28"/>
        </w:rPr>
      </w:pPr>
      <w:r w:rsidRPr="003F2E87">
        <w:rPr>
          <w:rFonts w:ascii="Liberation Serif" w:hAnsi="Liberation Serif" w:cs="Liberation Serif"/>
          <w:sz w:val="28"/>
          <w:szCs w:val="28"/>
        </w:rPr>
        <w:t>Приложение к письму</w:t>
      </w:r>
    </w:p>
    <w:p w:rsidR="003F2E87" w:rsidRPr="003F2E87" w:rsidRDefault="003F2E87" w:rsidP="00420E04">
      <w:pPr>
        <w:spacing w:after="0" w:line="240" w:lineRule="auto"/>
        <w:ind w:left="10317"/>
        <w:rPr>
          <w:rFonts w:ascii="Liberation Serif" w:hAnsi="Liberation Serif" w:cs="Liberation Serif"/>
          <w:sz w:val="28"/>
          <w:szCs w:val="28"/>
        </w:rPr>
      </w:pPr>
      <w:r>
        <w:rPr>
          <w:rFonts w:ascii="Liberation Serif" w:hAnsi="Liberation Serif" w:cs="Liberation Serif"/>
          <w:sz w:val="28"/>
          <w:szCs w:val="28"/>
        </w:rPr>
        <w:t>о</w:t>
      </w:r>
      <w:r w:rsidRPr="003F2E87">
        <w:rPr>
          <w:rFonts w:ascii="Liberation Serif" w:hAnsi="Liberation Serif" w:cs="Liberation Serif"/>
          <w:sz w:val="28"/>
          <w:szCs w:val="28"/>
        </w:rPr>
        <w:t xml:space="preserve">т </w:t>
      </w:r>
      <w:r>
        <w:rPr>
          <w:rFonts w:ascii="Liberation Serif" w:hAnsi="Liberation Serif" w:cs="Liberation Serif"/>
          <w:sz w:val="28"/>
          <w:szCs w:val="28"/>
        </w:rPr>
        <w:t>__________</w:t>
      </w:r>
      <w:r w:rsidRPr="003F2E87">
        <w:rPr>
          <w:rFonts w:ascii="Liberation Serif" w:hAnsi="Liberation Serif" w:cs="Liberation Serif"/>
          <w:sz w:val="28"/>
          <w:szCs w:val="28"/>
        </w:rPr>
        <w:t xml:space="preserve"> </w:t>
      </w:r>
      <w:r w:rsidR="00420E04">
        <w:rPr>
          <w:rFonts w:ascii="Liberation Serif" w:hAnsi="Liberation Serif" w:cs="Liberation Serif"/>
          <w:sz w:val="28"/>
          <w:szCs w:val="28"/>
        </w:rPr>
        <w:t>№ _________</w:t>
      </w:r>
    </w:p>
    <w:p w:rsidR="003F2E87" w:rsidRDefault="003F2E87" w:rsidP="00735D9F">
      <w:pPr>
        <w:spacing w:after="0" w:line="240" w:lineRule="auto"/>
        <w:jc w:val="center"/>
        <w:rPr>
          <w:rFonts w:ascii="Liberation Serif" w:hAnsi="Liberation Serif" w:cs="Liberation Serif"/>
          <w:b/>
          <w:sz w:val="28"/>
          <w:szCs w:val="28"/>
        </w:rPr>
      </w:pPr>
    </w:p>
    <w:p w:rsidR="003F2E87" w:rsidRDefault="003F2E87" w:rsidP="00735D9F">
      <w:pPr>
        <w:spacing w:after="0" w:line="240" w:lineRule="auto"/>
        <w:jc w:val="center"/>
        <w:rPr>
          <w:rFonts w:ascii="Liberation Serif" w:hAnsi="Liberation Serif" w:cs="Liberation Serif"/>
          <w:b/>
          <w:sz w:val="28"/>
          <w:szCs w:val="28"/>
        </w:rPr>
      </w:pPr>
    </w:p>
    <w:p w:rsidR="00735D9F" w:rsidRPr="00735D9F" w:rsidRDefault="00735D9F" w:rsidP="00735D9F">
      <w:pPr>
        <w:spacing w:after="0" w:line="240" w:lineRule="auto"/>
        <w:jc w:val="center"/>
        <w:rPr>
          <w:rFonts w:ascii="Liberation Serif" w:hAnsi="Liberation Serif" w:cs="Liberation Serif"/>
          <w:b/>
          <w:sz w:val="28"/>
          <w:szCs w:val="28"/>
        </w:rPr>
      </w:pPr>
      <w:r w:rsidRPr="00735D9F">
        <w:rPr>
          <w:rFonts w:ascii="Liberation Serif" w:hAnsi="Liberation Serif" w:cs="Liberation Serif"/>
          <w:b/>
          <w:sz w:val="28"/>
          <w:szCs w:val="28"/>
        </w:rPr>
        <w:t>ОТЧЕТ</w:t>
      </w:r>
    </w:p>
    <w:p w:rsidR="00735D9F" w:rsidRPr="00735D9F" w:rsidRDefault="00735D9F" w:rsidP="00735D9F">
      <w:pPr>
        <w:spacing w:after="0" w:line="240" w:lineRule="auto"/>
        <w:jc w:val="center"/>
        <w:rPr>
          <w:rFonts w:ascii="Liberation Serif" w:hAnsi="Liberation Serif" w:cs="Liberation Serif"/>
          <w:b/>
          <w:sz w:val="28"/>
          <w:szCs w:val="28"/>
        </w:rPr>
      </w:pPr>
      <w:r w:rsidRPr="00735D9F">
        <w:rPr>
          <w:rFonts w:ascii="Liberation Serif" w:hAnsi="Liberation Serif" w:cs="Liberation Serif"/>
          <w:b/>
          <w:sz w:val="28"/>
          <w:szCs w:val="28"/>
        </w:rPr>
        <w:t xml:space="preserve">о реализации Стратегии развития образования на территории </w:t>
      </w:r>
      <w:r w:rsidRPr="00735D9F">
        <w:rPr>
          <w:rFonts w:ascii="Liberation Serif" w:hAnsi="Liberation Serif" w:cs="Liberation Serif"/>
          <w:b/>
          <w:sz w:val="28"/>
          <w:szCs w:val="28"/>
        </w:rPr>
        <w:br/>
        <w:t>Свердловской области на период до 2035 года</w:t>
      </w:r>
    </w:p>
    <w:p w:rsidR="00735D9F" w:rsidRDefault="00735D9F" w:rsidP="00735D9F">
      <w:pPr>
        <w:spacing w:after="0" w:line="240" w:lineRule="auto"/>
        <w:jc w:val="center"/>
        <w:rPr>
          <w:rFonts w:ascii="Liberation Serif" w:hAnsi="Liberation Serif" w:cs="Liberation Serif"/>
          <w:b/>
          <w:sz w:val="28"/>
          <w:szCs w:val="28"/>
        </w:rPr>
      </w:pPr>
      <w:r w:rsidRPr="00735D9F">
        <w:rPr>
          <w:rFonts w:ascii="Liberation Serif" w:hAnsi="Liberation Serif" w:cs="Liberation Serif"/>
          <w:b/>
          <w:sz w:val="28"/>
          <w:szCs w:val="28"/>
        </w:rPr>
        <w:t>за 2019 год</w:t>
      </w:r>
    </w:p>
    <w:p w:rsidR="00735D9F" w:rsidRDefault="00735D9F" w:rsidP="00735D9F">
      <w:pPr>
        <w:spacing w:after="0" w:line="240" w:lineRule="auto"/>
        <w:jc w:val="center"/>
        <w:rPr>
          <w:rFonts w:ascii="Liberation Serif" w:hAnsi="Liberation Serif" w:cs="Liberation Serif"/>
          <w:b/>
          <w:sz w:val="28"/>
          <w:szCs w:val="28"/>
        </w:rPr>
      </w:pPr>
    </w:p>
    <w:p w:rsidR="006B7F66" w:rsidRDefault="006B7F66" w:rsidP="00735D9F">
      <w:pPr>
        <w:spacing w:after="0" w:line="240" w:lineRule="auto"/>
        <w:jc w:val="center"/>
        <w:rPr>
          <w:rFonts w:ascii="Liberation Serif" w:hAnsi="Liberation Serif" w:cs="Liberation Serif"/>
          <w:b/>
          <w:sz w:val="28"/>
          <w:szCs w:val="28"/>
        </w:rPr>
      </w:pPr>
    </w:p>
    <w:p w:rsidR="00735D9F" w:rsidRDefault="00735D9F" w:rsidP="00735D9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ОТЧЕТ </w:t>
      </w:r>
      <w:r>
        <w:rPr>
          <w:rFonts w:ascii="Liberation Serif" w:hAnsi="Liberation Serif" w:cs="Liberation Serif"/>
          <w:b/>
          <w:sz w:val="28"/>
          <w:szCs w:val="28"/>
        </w:rPr>
        <w:br/>
        <w:t xml:space="preserve">о достижении значений целевых показателей </w:t>
      </w:r>
      <w:r w:rsidRPr="00735D9F">
        <w:rPr>
          <w:rFonts w:ascii="Liberation Serif" w:hAnsi="Liberation Serif" w:cs="Liberation Serif"/>
          <w:b/>
          <w:sz w:val="28"/>
          <w:szCs w:val="28"/>
        </w:rPr>
        <w:t xml:space="preserve">Стратегии развития образования на территории </w:t>
      </w:r>
      <w:r w:rsidRPr="00735D9F">
        <w:rPr>
          <w:rFonts w:ascii="Liberation Serif" w:hAnsi="Liberation Serif" w:cs="Liberation Serif"/>
          <w:b/>
          <w:sz w:val="28"/>
          <w:szCs w:val="28"/>
        </w:rPr>
        <w:br/>
        <w:t>Свердловской области на период до 2035 года</w:t>
      </w:r>
    </w:p>
    <w:p w:rsidR="006B7F66" w:rsidRDefault="002B035D" w:rsidP="00735D9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за</w:t>
      </w:r>
      <w:r w:rsidR="006B7F66">
        <w:rPr>
          <w:rFonts w:ascii="Liberation Serif" w:hAnsi="Liberation Serif" w:cs="Liberation Serif"/>
          <w:b/>
          <w:sz w:val="28"/>
          <w:szCs w:val="28"/>
        </w:rPr>
        <w:t xml:space="preserve"> </w:t>
      </w:r>
      <w:r>
        <w:rPr>
          <w:rFonts w:ascii="Liberation Serif" w:hAnsi="Liberation Serif" w:cs="Liberation Serif"/>
          <w:b/>
          <w:sz w:val="28"/>
          <w:szCs w:val="28"/>
        </w:rPr>
        <w:t>2019 год</w:t>
      </w:r>
    </w:p>
    <w:p w:rsidR="006D5514" w:rsidRDefault="006D5514" w:rsidP="006B7F66">
      <w:pPr>
        <w:spacing w:after="0" w:line="240" w:lineRule="auto"/>
        <w:rPr>
          <w:rFonts w:ascii="Liberation Serif" w:hAnsi="Liberation Serif" w:cs="Liberation Serif"/>
          <w:b/>
          <w:sz w:val="28"/>
          <w:szCs w:val="28"/>
        </w:rPr>
      </w:pPr>
    </w:p>
    <w:tbl>
      <w:tblPr>
        <w:tblStyle w:val="a3"/>
        <w:tblW w:w="14698" w:type="dxa"/>
        <w:tblInd w:w="-33" w:type="dxa"/>
        <w:tblLayout w:type="fixed"/>
        <w:tblLook w:val="04A0" w:firstRow="1" w:lastRow="0" w:firstColumn="1" w:lastColumn="0" w:noHBand="0" w:noVBand="1"/>
      </w:tblPr>
      <w:tblGrid>
        <w:gridCol w:w="784"/>
        <w:gridCol w:w="3024"/>
        <w:gridCol w:w="1134"/>
        <w:gridCol w:w="929"/>
        <w:gridCol w:w="1152"/>
        <w:gridCol w:w="1214"/>
        <w:gridCol w:w="1513"/>
        <w:gridCol w:w="964"/>
        <w:gridCol w:w="1492"/>
        <w:gridCol w:w="2492"/>
      </w:tblGrid>
      <w:tr w:rsidR="006B7F66" w:rsidRPr="007256BB" w:rsidTr="00DC117F">
        <w:tc>
          <w:tcPr>
            <w:tcW w:w="784" w:type="dxa"/>
            <w:vMerge w:val="restart"/>
          </w:tcPr>
          <w:p w:rsidR="006B7F66" w:rsidRPr="007256BB" w:rsidRDefault="006B7F66" w:rsidP="006B7F66">
            <w:pPr>
              <w:jc w:val="center"/>
              <w:rPr>
                <w:rFonts w:ascii="Liberation Serif" w:hAnsi="Liberation Serif" w:cs="Liberation Serif"/>
                <w:sz w:val="20"/>
                <w:szCs w:val="20"/>
              </w:rPr>
            </w:pPr>
            <w:proofErr w:type="gramStart"/>
            <w:r w:rsidRPr="007256BB">
              <w:rPr>
                <w:rFonts w:ascii="Liberation Serif" w:hAnsi="Liberation Serif" w:cs="Liberation Serif"/>
                <w:sz w:val="20"/>
                <w:szCs w:val="20"/>
              </w:rPr>
              <w:t>Но-мер</w:t>
            </w:r>
            <w:proofErr w:type="gramEnd"/>
            <w:r w:rsidRPr="007256BB">
              <w:rPr>
                <w:rFonts w:ascii="Liberation Serif" w:hAnsi="Liberation Serif" w:cs="Liberation Serif"/>
                <w:sz w:val="20"/>
                <w:szCs w:val="20"/>
              </w:rPr>
              <w:t xml:space="preserve"> </w:t>
            </w:r>
            <w:proofErr w:type="spellStart"/>
            <w:r w:rsidRPr="007256BB">
              <w:rPr>
                <w:rFonts w:ascii="Liberation Serif" w:hAnsi="Liberation Serif" w:cs="Liberation Serif"/>
                <w:sz w:val="20"/>
                <w:szCs w:val="20"/>
              </w:rPr>
              <w:t>стро-ки</w:t>
            </w:r>
            <w:proofErr w:type="spellEnd"/>
          </w:p>
        </w:tc>
        <w:tc>
          <w:tcPr>
            <w:tcW w:w="3024"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Наименование целевого показателя</w:t>
            </w:r>
          </w:p>
        </w:tc>
        <w:tc>
          <w:tcPr>
            <w:tcW w:w="1134"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 xml:space="preserve">Единица </w:t>
            </w:r>
            <w:proofErr w:type="spellStart"/>
            <w:proofErr w:type="gramStart"/>
            <w:r w:rsidRPr="007256BB">
              <w:rPr>
                <w:rFonts w:ascii="Liberation Serif" w:hAnsi="Liberation Serif" w:cs="Liberation Serif"/>
                <w:sz w:val="20"/>
                <w:szCs w:val="20"/>
              </w:rPr>
              <w:t>измере-ния</w:t>
            </w:r>
            <w:proofErr w:type="spellEnd"/>
            <w:proofErr w:type="gramEnd"/>
          </w:p>
        </w:tc>
        <w:tc>
          <w:tcPr>
            <w:tcW w:w="929"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2016 год (факт)</w:t>
            </w:r>
          </w:p>
        </w:tc>
        <w:tc>
          <w:tcPr>
            <w:tcW w:w="1152"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2018 год (факт)</w:t>
            </w:r>
          </w:p>
        </w:tc>
        <w:tc>
          <w:tcPr>
            <w:tcW w:w="5183" w:type="dxa"/>
            <w:gridSpan w:val="4"/>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Значение целевого показателя</w:t>
            </w:r>
          </w:p>
        </w:tc>
        <w:tc>
          <w:tcPr>
            <w:tcW w:w="2492"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 xml:space="preserve">Причины отклонения </w:t>
            </w:r>
            <w:r w:rsidRPr="007256BB">
              <w:rPr>
                <w:rFonts w:ascii="Liberation Serif" w:hAnsi="Liberation Serif" w:cs="Liberation Serif"/>
                <w:sz w:val="20"/>
                <w:szCs w:val="20"/>
              </w:rPr>
              <w:br/>
              <w:t>от планового значения</w:t>
            </w:r>
          </w:p>
        </w:tc>
      </w:tr>
      <w:tr w:rsidR="006B7F66" w:rsidRPr="007256BB" w:rsidTr="00DC117F">
        <w:tc>
          <w:tcPr>
            <w:tcW w:w="784" w:type="dxa"/>
            <w:vMerge/>
          </w:tcPr>
          <w:p w:rsidR="006B7F66" w:rsidRPr="007256BB" w:rsidRDefault="006B7F66" w:rsidP="006B7F66">
            <w:pPr>
              <w:rPr>
                <w:rFonts w:ascii="Liberation Serif" w:hAnsi="Liberation Serif" w:cs="Liberation Serif"/>
                <w:sz w:val="20"/>
                <w:szCs w:val="20"/>
              </w:rPr>
            </w:pPr>
          </w:p>
        </w:tc>
        <w:tc>
          <w:tcPr>
            <w:tcW w:w="3024" w:type="dxa"/>
            <w:vMerge/>
          </w:tcPr>
          <w:p w:rsidR="006B7F66" w:rsidRPr="007256BB" w:rsidRDefault="006B7F66" w:rsidP="006B7F66">
            <w:pPr>
              <w:rPr>
                <w:rFonts w:ascii="Liberation Serif" w:hAnsi="Liberation Serif" w:cs="Liberation Serif"/>
                <w:sz w:val="20"/>
                <w:szCs w:val="20"/>
              </w:rPr>
            </w:pPr>
          </w:p>
        </w:tc>
        <w:tc>
          <w:tcPr>
            <w:tcW w:w="1134" w:type="dxa"/>
            <w:vMerge/>
          </w:tcPr>
          <w:p w:rsidR="006B7F66" w:rsidRPr="007256BB" w:rsidRDefault="006B7F66" w:rsidP="006B7F66">
            <w:pPr>
              <w:rPr>
                <w:rFonts w:ascii="Liberation Serif" w:hAnsi="Liberation Serif" w:cs="Liberation Serif"/>
                <w:sz w:val="20"/>
                <w:szCs w:val="20"/>
              </w:rPr>
            </w:pPr>
          </w:p>
        </w:tc>
        <w:tc>
          <w:tcPr>
            <w:tcW w:w="929" w:type="dxa"/>
            <w:vMerge/>
          </w:tcPr>
          <w:p w:rsidR="006B7F66" w:rsidRPr="007256BB" w:rsidRDefault="006B7F66" w:rsidP="006B7F66">
            <w:pPr>
              <w:rPr>
                <w:rFonts w:ascii="Liberation Serif" w:hAnsi="Liberation Serif" w:cs="Liberation Serif"/>
                <w:sz w:val="20"/>
                <w:szCs w:val="20"/>
              </w:rPr>
            </w:pPr>
          </w:p>
        </w:tc>
        <w:tc>
          <w:tcPr>
            <w:tcW w:w="1152" w:type="dxa"/>
            <w:vMerge/>
          </w:tcPr>
          <w:p w:rsidR="006B7F66" w:rsidRPr="007256BB" w:rsidRDefault="006B7F66" w:rsidP="006B7F66">
            <w:pPr>
              <w:rPr>
                <w:rFonts w:ascii="Liberation Serif" w:hAnsi="Liberation Serif" w:cs="Liberation Serif"/>
                <w:sz w:val="20"/>
                <w:szCs w:val="20"/>
              </w:rPr>
            </w:pPr>
          </w:p>
        </w:tc>
        <w:tc>
          <w:tcPr>
            <w:tcW w:w="2727" w:type="dxa"/>
            <w:gridSpan w:val="2"/>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план</w:t>
            </w:r>
          </w:p>
        </w:tc>
        <w:tc>
          <w:tcPr>
            <w:tcW w:w="964"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факт</w:t>
            </w:r>
          </w:p>
        </w:tc>
        <w:tc>
          <w:tcPr>
            <w:tcW w:w="1492" w:type="dxa"/>
            <w:vMerge w:val="restart"/>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процент выполнения планового целевого значения</w:t>
            </w:r>
          </w:p>
        </w:tc>
        <w:tc>
          <w:tcPr>
            <w:tcW w:w="2492" w:type="dxa"/>
            <w:vMerge/>
          </w:tcPr>
          <w:p w:rsidR="006B7F66" w:rsidRPr="007256BB" w:rsidRDefault="006B7F66" w:rsidP="006B7F66">
            <w:pPr>
              <w:rPr>
                <w:rFonts w:ascii="Liberation Serif" w:hAnsi="Liberation Serif" w:cs="Liberation Serif"/>
                <w:sz w:val="20"/>
                <w:szCs w:val="20"/>
              </w:rPr>
            </w:pPr>
          </w:p>
        </w:tc>
      </w:tr>
      <w:tr w:rsidR="006B7F66" w:rsidRPr="007256BB" w:rsidTr="00DC117F">
        <w:tc>
          <w:tcPr>
            <w:tcW w:w="784" w:type="dxa"/>
            <w:vMerge/>
          </w:tcPr>
          <w:p w:rsidR="006B7F66" w:rsidRPr="007256BB" w:rsidRDefault="006B7F66" w:rsidP="006B7F66">
            <w:pPr>
              <w:rPr>
                <w:rFonts w:ascii="Liberation Serif" w:hAnsi="Liberation Serif" w:cs="Liberation Serif"/>
                <w:sz w:val="20"/>
                <w:szCs w:val="20"/>
              </w:rPr>
            </w:pPr>
          </w:p>
        </w:tc>
        <w:tc>
          <w:tcPr>
            <w:tcW w:w="3024" w:type="dxa"/>
            <w:vMerge/>
          </w:tcPr>
          <w:p w:rsidR="006B7F66" w:rsidRPr="007256BB" w:rsidRDefault="006B7F66" w:rsidP="006B7F66">
            <w:pPr>
              <w:rPr>
                <w:rFonts w:ascii="Liberation Serif" w:hAnsi="Liberation Serif" w:cs="Liberation Serif"/>
                <w:sz w:val="20"/>
                <w:szCs w:val="20"/>
              </w:rPr>
            </w:pPr>
          </w:p>
        </w:tc>
        <w:tc>
          <w:tcPr>
            <w:tcW w:w="1134" w:type="dxa"/>
            <w:vMerge/>
          </w:tcPr>
          <w:p w:rsidR="006B7F66" w:rsidRPr="007256BB" w:rsidRDefault="006B7F66" w:rsidP="006B7F66">
            <w:pPr>
              <w:rPr>
                <w:rFonts w:ascii="Liberation Serif" w:hAnsi="Liberation Serif" w:cs="Liberation Serif"/>
                <w:sz w:val="20"/>
                <w:szCs w:val="20"/>
              </w:rPr>
            </w:pPr>
          </w:p>
        </w:tc>
        <w:tc>
          <w:tcPr>
            <w:tcW w:w="929" w:type="dxa"/>
            <w:vMerge/>
          </w:tcPr>
          <w:p w:rsidR="006B7F66" w:rsidRPr="007256BB" w:rsidRDefault="006B7F66" w:rsidP="006B7F66">
            <w:pPr>
              <w:rPr>
                <w:rFonts w:ascii="Liberation Serif" w:hAnsi="Liberation Serif" w:cs="Liberation Serif"/>
                <w:sz w:val="20"/>
                <w:szCs w:val="20"/>
              </w:rPr>
            </w:pPr>
          </w:p>
        </w:tc>
        <w:tc>
          <w:tcPr>
            <w:tcW w:w="1152" w:type="dxa"/>
            <w:vMerge/>
          </w:tcPr>
          <w:p w:rsidR="006B7F66" w:rsidRPr="007256BB" w:rsidRDefault="006B7F66" w:rsidP="006B7F66">
            <w:pPr>
              <w:rPr>
                <w:rFonts w:ascii="Liberation Serif" w:hAnsi="Liberation Serif" w:cs="Liberation Serif"/>
                <w:sz w:val="20"/>
                <w:szCs w:val="20"/>
              </w:rPr>
            </w:pPr>
          </w:p>
        </w:tc>
        <w:tc>
          <w:tcPr>
            <w:tcW w:w="1214" w:type="dxa"/>
          </w:tcPr>
          <w:p w:rsidR="006B7F66" w:rsidRPr="007256BB" w:rsidRDefault="00DD59DE" w:rsidP="006B7F66">
            <w:pPr>
              <w:jc w:val="center"/>
              <w:rPr>
                <w:rFonts w:ascii="Liberation Serif" w:hAnsi="Liberation Serif" w:cs="Liberation Serif"/>
                <w:sz w:val="20"/>
                <w:szCs w:val="20"/>
              </w:rPr>
            </w:pPr>
            <w:proofErr w:type="spellStart"/>
            <w:proofErr w:type="gramStart"/>
            <w:r>
              <w:rPr>
                <w:rFonts w:ascii="Liberation Serif" w:hAnsi="Liberation Serif" w:cs="Liberation Serif"/>
                <w:sz w:val="20"/>
                <w:szCs w:val="20"/>
              </w:rPr>
              <w:t>м</w:t>
            </w:r>
            <w:r w:rsidR="007256BB">
              <w:rPr>
                <w:rFonts w:ascii="Liberation Serif" w:hAnsi="Liberation Serif" w:cs="Liberation Serif"/>
                <w:sz w:val="20"/>
                <w:szCs w:val="20"/>
              </w:rPr>
              <w:t>инималь</w:t>
            </w:r>
            <w:r>
              <w:rPr>
                <w:rFonts w:ascii="Liberation Serif" w:hAnsi="Liberation Serif" w:cs="Liberation Serif"/>
                <w:sz w:val="20"/>
                <w:szCs w:val="20"/>
              </w:rPr>
              <w:t>-</w:t>
            </w:r>
            <w:r w:rsidR="006B7F66" w:rsidRPr="007256BB">
              <w:rPr>
                <w:rFonts w:ascii="Liberation Serif" w:hAnsi="Liberation Serif" w:cs="Liberation Serif"/>
                <w:sz w:val="20"/>
                <w:szCs w:val="20"/>
              </w:rPr>
              <w:t>ный</w:t>
            </w:r>
            <w:proofErr w:type="spellEnd"/>
            <w:proofErr w:type="gramEnd"/>
          </w:p>
        </w:tc>
        <w:tc>
          <w:tcPr>
            <w:tcW w:w="1513" w:type="dxa"/>
          </w:tcPr>
          <w:p w:rsidR="006B7F66" w:rsidRPr="007256BB" w:rsidRDefault="006B7F66" w:rsidP="006B7F66">
            <w:pPr>
              <w:jc w:val="center"/>
              <w:rPr>
                <w:rFonts w:ascii="Liberation Serif" w:hAnsi="Liberation Serif" w:cs="Liberation Serif"/>
                <w:sz w:val="20"/>
                <w:szCs w:val="20"/>
              </w:rPr>
            </w:pPr>
            <w:r w:rsidRPr="007256BB">
              <w:rPr>
                <w:rFonts w:ascii="Liberation Serif" w:hAnsi="Liberation Serif" w:cs="Liberation Serif"/>
                <w:sz w:val="20"/>
                <w:szCs w:val="20"/>
              </w:rPr>
              <w:t>целевое значение</w:t>
            </w:r>
          </w:p>
        </w:tc>
        <w:tc>
          <w:tcPr>
            <w:tcW w:w="964" w:type="dxa"/>
            <w:vMerge/>
          </w:tcPr>
          <w:p w:rsidR="006B7F66" w:rsidRPr="007256BB" w:rsidRDefault="006B7F66" w:rsidP="006B7F66">
            <w:pPr>
              <w:rPr>
                <w:rFonts w:ascii="Liberation Serif" w:hAnsi="Liberation Serif" w:cs="Liberation Serif"/>
                <w:sz w:val="20"/>
                <w:szCs w:val="20"/>
              </w:rPr>
            </w:pPr>
          </w:p>
        </w:tc>
        <w:tc>
          <w:tcPr>
            <w:tcW w:w="1492" w:type="dxa"/>
            <w:vMerge/>
          </w:tcPr>
          <w:p w:rsidR="006B7F66" w:rsidRPr="007256BB" w:rsidRDefault="006B7F66" w:rsidP="006B7F66">
            <w:pPr>
              <w:rPr>
                <w:rFonts w:ascii="Liberation Serif" w:hAnsi="Liberation Serif" w:cs="Liberation Serif"/>
                <w:sz w:val="20"/>
                <w:szCs w:val="20"/>
              </w:rPr>
            </w:pPr>
          </w:p>
        </w:tc>
        <w:tc>
          <w:tcPr>
            <w:tcW w:w="2492" w:type="dxa"/>
            <w:vMerge/>
          </w:tcPr>
          <w:p w:rsidR="006B7F66" w:rsidRPr="007256BB" w:rsidRDefault="006B7F66" w:rsidP="006B7F66">
            <w:pPr>
              <w:rPr>
                <w:rFonts w:ascii="Liberation Serif" w:hAnsi="Liberation Serif" w:cs="Liberation Serif"/>
                <w:sz w:val="20"/>
                <w:szCs w:val="20"/>
              </w:rPr>
            </w:pPr>
          </w:p>
        </w:tc>
      </w:tr>
    </w:tbl>
    <w:p w:rsidR="006B7F66" w:rsidRPr="00397860" w:rsidRDefault="006B7F66" w:rsidP="006B7F66">
      <w:pPr>
        <w:spacing w:after="0" w:line="240" w:lineRule="auto"/>
        <w:rPr>
          <w:rFonts w:ascii="Liberation Serif" w:hAnsi="Liberation Serif" w:cs="Liberation Serif"/>
          <w:sz w:val="2"/>
          <w:szCs w:val="2"/>
        </w:rPr>
      </w:pPr>
    </w:p>
    <w:tbl>
      <w:tblPr>
        <w:tblStyle w:val="a3"/>
        <w:tblW w:w="14698" w:type="dxa"/>
        <w:tblInd w:w="-33" w:type="dxa"/>
        <w:tblLayout w:type="fixed"/>
        <w:tblLook w:val="04A0" w:firstRow="1" w:lastRow="0" w:firstColumn="1" w:lastColumn="0" w:noHBand="0" w:noVBand="1"/>
      </w:tblPr>
      <w:tblGrid>
        <w:gridCol w:w="784"/>
        <w:gridCol w:w="3024"/>
        <w:gridCol w:w="1134"/>
        <w:gridCol w:w="923"/>
        <w:gridCol w:w="1148"/>
        <w:gridCol w:w="1218"/>
        <w:gridCol w:w="1513"/>
        <w:gridCol w:w="950"/>
        <w:gridCol w:w="1513"/>
        <w:gridCol w:w="2491"/>
      </w:tblGrid>
      <w:tr w:rsidR="006B7F66" w:rsidRPr="006D5514" w:rsidTr="00DC117F">
        <w:trPr>
          <w:tblHeader/>
        </w:trPr>
        <w:tc>
          <w:tcPr>
            <w:tcW w:w="784"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1</w:t>
            </w:r>
          </w:p>
        </w:tc>
        <w:tc>
          <w:tcPr>
            <w:tcW w:w="3024"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2</w:t>
            </w:r>
          </w:p>
        </w:tc>
        <w:tc>
          <w:tcPr>
            <w:tcW w:w="1134"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923"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4</w:t>
            </w:r>
          </w:p>
        </w:tc>
        <w:tc>
          <w:tcPr>
            <w:tcW w:w="1148"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1218"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6</w:t>
            </w:r>
          </w:p>
        </w:tc>
        <w:tc>
          <w:tcPr>
            <w:tcW w:w="1513"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7</w:t>
            </w:r>
          </w:p>
        </w:tc>
        <w:tc>
          <w:tcPr>
            <w:tcW w:w="950"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8</w:t>
            </w:r>
          </w:p>
        </w:tc>
        <w:tc>
          <w:tcPr>
            <w:tcW w:w="1513"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9</w:t>
            </w:r>
          </w:p>
        </w:tc>
        <w:tc>
          <w:tcPr>
            <w:tcW w:w="2491" w:type="dxa"/>
          </w:tcPr>
          <w:p w:rsidR="006B7F66"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r>
      <w:tr w:rsidR="00397860" w:rsidRPr="006D5514" w:rsidTr="00DC117F">
        <w:tc>
          <w:tcPr>
            <w:tcW w:w="784" w:type="dxa"/>
          </w:tcPr>
          <w:p w:rsidR="00397860" w:rsidRPr="006D5514" w:rsidRDefault="00397860" w:rsidP="00397860">
            <w:pPr>
              <w:jc w:val="center"/>
              <w:rPr>
                <w:rFonts w:ascii="Liberation Serif" w:hAnsi="Liberation Serif" w:cs="Liberation Serif"/>
                <w:sz w:val="20"/>
                <w:szCs w:val="20"/>
              </w:rPr>
            </w:pPr>
            <w:r w:rsidRPr="006D5514">
              <w:rPr>
                <w:rFonts w:ascii="Liberation Serif" w:hAnsi="Liberation Serif" w:cs="Liberation Serif"/>
                <w:sz w:val="20"/>
                <w:szCs w:val="20"/>
              </w:rPr>
              <w:t>1.</w:t>
            </w:r>
          </w:p>
        </w:tc>
        <w:tc>
          <w:tcPr>
            <w:tcW w:w="13914" w:type="dxa"/>
            <w:gridSpan w:val="9"/>
          </w:tcPr>
          <w:p w:rsidR="00397860" w:rsidRPr="006D5514" w:rsidRDefault="001316E3" w:rsidP="001316E3">
            <w:pPr>
              <w:jc w:val="center"/>
              <w:rPr>
                <w:rFonts w:ascii="Liberation Serif" w:hAnsi="Liberation Serif" w:cs="Liberation Serif"/>
                <w:sz w:val="20"/>
                <w:szCs w:val="20"/>
              </w:rPr>
            </w:pPr>
            <w:r w:rsidRPr="006D5514">
              <w:rPr>
                <w:rFonts w:ascii="Liberation Serif" w:hAnsi="Liberation Serif" w:cs="Liberation Serif"/>
                <w:sz w:val="20"/>
                <w:szCs w:val="20"/>
              </w:rPr>
              <w:t>Задача 1. Повышение уровня профессиональной подготовки педагогических работников и руководителей общего, дополнительного и профессионального образования</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 xml:space="preserve">Доля руководителей и педагогических работников образовательных организаций, прошедших обучение по дополнительным профессиональным программам подготовки кадров по наиболее востребованным и перспективным профессиям и специальностям среднего профессионального образования в соответствии с современными </w:t>
            </w:r>
            <w:r w:rsidRPr="006D5514">
              <w:rPr>
                <w:rFonts w:ascii="Liberation Serif" w:hAnsi="Liberation Serif" w:cs="Liberation Serif"/>
                <w:sz w:val="20"/>
                <w:szCs w:val="20"/>
              </w:rPr>
              <w:lastRenderedPageBreak/>
              <w:t>стандартами и передовыми технологиями, в общем числе руководителей и педагогических работников образовательных организаций, осуществляющих подготовку по новым федеральным государственным образовательным стандартам среднего профессионального образования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40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80,0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90,6</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113,3</w:t>
            </w:r>
          </w:p>
        </w:tc>
        <w:tc>
          <w:tcPr>
            <w:tcW w:w="2491" w:type="dxa"/>
          </w:tcPr>
          <w:p w:rsidR="00DD59DE" w:rsidRPr="006D5514" w:rsidRDefault="00420E04" w:rsidP="00DD59DE">
            <w:pPr>
              <w:rPr>
                <w:rFonts w:ascii="Liberation Serif" w:hAnsi="Liberation Serif" w:cs="Liberation Serif"/>
                <w:sz w:val="20"/>
                <w:szCs w:val="20"/>
              </w:rPr>
            </w:pPr>
            <w:r>
              <w:rPr>
                <w:rFonts w:ascii="Liberation Serif" w:hAnsi="Liberation Serif" w:cs="Liberation Serif"/>
                <w:sz w:val="20"/>
                <w:szCs w:val="20"/>
              </w:rPr>
              <w:t>по данным профессиональ</w:t>
            </w:r>
            <w:r w:rsidR="00DD59DE" w:rsidRPr="006D5514">
              <w:rPr>
                <w:rFonts w:ascii="Liberation Serif" w:hAnsi="Liberation Serif" w:cs="Liberation Serif"/>
                <w:sz w:val="20"/>
                <w:szCs w:val="20"/>
              </w:rPr>
              <w:t xml:space="preserve">ных образовательных организаций, количество руководящих работников, прошедших обучение </w:t>
            </w:r>
            <w:r>
              <w:rPr>
                <w:rFonts w:ascii="Liberation Serif" w:hAnsi="Liberation Serif" w:cs="Liberation Serif"/>
                <w:sz w:val="20"/>
                <w:szCs w:val="20"/>
              </w:rPr>
              <w:t>по дополнительным профессиональ</w:t>
            </w:r>
            <w:r w:rsidR="00DD59DE" w:rsidRPr="006D5514">
              <w:rPr>
                <w:rFonts w:ascii="Liberation Serif" w:hAnsi="Liberation Serif" w:cs="Liberation Serif"/>
                <w:sz w:val="20"/>
                <w:szCs w:val="20"/>
              </w:rPr>
              <w:t>ным программам подготовки кадров на 01.01.2020 -</w:t>
            </w:r>
            <w:r>
              <w:rPr>
                <w:rFonts w:ascii="Liberation Serif" w:hAnsi="Liberation Serif" w:cs="Liberation Serif"/>
                <w:sz w:val="20"/>
                <w:szCs w:val="20"/>
              </w:rPr>
              <w:br/>
            </w:r>
            <w:r w:rsidR="00DD59DE" w:rsidRPr="006D5514">
              <w:rPr>
                <w:rFonts w:ascii="Liberation Serif" w:hAnsi="Liberation Serif" w:cs="Liberation Serif"/>
                <w:sz w:val="20"/>
                <w:szCs w:val="20"/>
              </w:rPr>
              <w:t xml:space="preserve">716 человек, количество преподавателей </w:t>
            </w:r>
            <w:r w:rsidR="00DD59DE" w:rsidRPr="006D5514">
              <w:rPr>
                <w:rFonts w:ascii="Liberation Serif" w:hAnsi="Liberation Serif" w:cs="Liberation Serif"/>
                <w:sz w:val="20"/>
                <w:szCs w:val="20"/>
              </w:rPr>
              <w:lastRenderedPageBreak/>
              <w:t>профессионального цикла и мастеров производственного обучения, прошедших</w:t>
            </w:r>
            <w:r w:rsidR="00286631">
              <w:rPr>
                <w:rFonts w:ascii="Liberation Serif" w:hAnsi="Liberation Serif" w:cs="Liberation Serif"/>
                <w:sz w:val="20"/>
                <w:szCs w:val="20"/>
              </w:rPr>
              <w:t xml:space="preserve"> обучение по данным программам </w:t>
            </w:r>
            <w:r w:rsidR="00286631">
              <w:rPr>
                <w:rFonts w:ascii="Liberation Serif" w:hAnsi="Liberation Serif" w:cs="Liberation Serif"/>
                <w:sz w:val="20"/>
                <w:szCs w:val="20"/>
              </w:rPr>
              <w:t>–</w:t>
            </w:r>
            <w:r>
              <w:rPr>
                <w:rFonts w:ascii="Liberation Serif" w:hAnsi="Liberation Serif" w:cs="Liberation Serif"/>
                <w:sz w:val="20"/>
                <w:szCs w:val="20"/>
              </w:rPr>
              <w:br/>
            </w:r>
            <w:r w:rsidR="00DD59DE" w:rsidRPr="006D5514">
              <w:rPr>
                <w:rFonts w:ascii="Liberation Serif" w:hAnsi="Liberation Serif" w:cs="Liberation Serif"/>
                <w:sz w:val="20"/>
                <w:szCs w:val="20"/>
              </w:rPr>
              <w:t xml:space="preserve">1702 человека </w:t>
            </w:r>
            <w:r>
              <w:rPr>
                <w:rFonts w:ascii="Liberation Serif" w:hAnsi="Liberation Serif" w:cs="Liberation Serif"/>
                <w:sz w:val="20"/>
                <w:szCs w:val="20"/>
              </w:rPr>
              <w:br/>
            </w:r>
            <w:r w:rsidR="00DD59DE" w:rsidRPr="006D5514">
              <w:rPr>
                <w:rFonts w:ascii="Liberation Serif" w:hAnsi="Liberation Serif" w:cs="Liberation Serif"/>
                <w:sz w:val="20"/>
                <w:szCs w:val="20"/>
              </w:rPr>
              <w:t xml:space="preserve">(2418 человек), что составляет 90,6% </w:t>
            </w:r>
            <w:r>
              <w:rPr>
                <w:rFonts w:ascii="Liberation Serif" w:hAnsi="Liberation Serif" w:cs="Liberation Serif"/>
                <w:sz w:val="20"/>
                <w:szCs w:val="20"/>
              </w:rPr>
              <w:br/>
            </w:r>
            <w:r w:rsidR="00DD59DE" w:rsidRPr="006D5514">
              <w:rPr>
                <w:rFonts w:ascii="Liberation Serif" w:hAnsi="Liberation Serif" w:cs="Liberation Serif"/>
                <w:sz w:val="20"/>
                <w:szCs w:val="20"/>
              </w:rPr>
              <w:t xml:space="preserve">от общего количества руководителей и педагогических работников, осуществляющих подготовку по программам ТОП-50 </w:t>
            </w:r>
            <w:r w:rsidR="00707C45" w:rsidRPr="006D5514">
              <w:rPr>
                <w:rFonts w:ascii="Liberation Serif" w:hAnsi="Liberation Serif" w:cs="Liberation Serif"/>
                <w:sz w:val="20"/>
                <w:szCs w:val="20"/>
              </w:rPr>
              <w:br/>
            </w:r>
            <w:r w:rsidR="00DD59DE" w:rsidRPr="006D5514">
              <w:rPr>
                <w:rFonts w:ascii="Liberation Serif" w:hAnsi="Liberation Serif" w:cs="Liberation Serif"/>
                <w:sz w:val="20"/>
                <w:szCs w:val="20"/>
              </w:rPr>
              <w:t>(2669 человек)</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3.</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Доля руководящих и педагогических работников общеобразовательных организаций, прошедших переподготовку и повышение квалификации по вопросам работы с детьми с ограниченными возможностями здоровья и инвалидностью, от общего количества руководя</w:t>
            </w:r>
            <w:r w:rsidR="00286631">
              <w:rPr>
                <w:rFonts w:ascii="Liberation Serif" w:hAnsi="Liberation Serif" w:cs="Liberation Serif"/>
                <w:sz w:val="20"/>
                <w:szCs w:val="20"/>
              </w:rPr>
              <w:t xml:space="preserve">щих и педагогических работников </w:t>
            </w:r>
            <w:r w:rsidRPr="006D5514">
              <w:rPr>
                <w:rFonts w:ascii="Liberation Serif" w:hAnsi="Liberation Serif" w:cs="Liberation Serif"/>
                <w:sz w:val="20"/>
                <w:szCs w:val="20"/>
              </w:rPr>
              <w:t>общеобразовательных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47</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59</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65,0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65,0</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w:t>
            </w:r>
          </w:p>
        </w:tc>
        <w:tc>
          <w:tcPr>
            <w:tcW w:w="302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Доля педагогов, мастеров производственного обучения, освоивших программы непрерывного повышения профессионального мастерства в центре опережающей профессиональной подготовки, от общего числа лиц указанной категории</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420E04" w:rsidRDefault="00420E04" w:rsidP="00420E04">
            <w:pPr>
              <w:jc w:val="center"/>
            </w:pPr>
            <w:r w:rsidRPr="00822F47">
              <w:rPr>
                <w:rFonts w:ascii="Liberation Serif" w:hAnsi="Liberation Serif" w:cs="Liberation Serif"/>
                <w:sz w:val="20"/>
                <w:szCs w:val="20"/>
              </w:rPr>
              <w:t>–</w:t>
            </w:r>
          </w:p>
        </w:tc>
        <w:tc>
          <w:tcPr>
            <w:tcW w:w="1148" w:type="dxa"/>
          </w:tcPr>
          <w:p w:rsidR="00420E04" w:rsidRDefault="00420E04" w:rsidP="00420E04">
            <w:pPr>
              <w:jc w:val="center"/>
            </w:pPr>
            <w:r w:rsidRPr="00822F47">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6,6</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132,0</w:t>
            </w:r>
          </w:p>
        </w:tc>
        <w:tc>
          <w:tcPr>
            <w:tcW w:w="2491" w:type="dxa"/>
          </w:tcPr>
          <w:p w:rsidR="00420E04" w:rsidRPr="006D5514" w:rsidRDefault="00420E04" w:rsidP="00420E04">
            <w:pPr>
              <w:rPr>
                <w:rFonts w:ascii="Liberation Serif" w:hAnsi="Liberation Serif" w:cs="Liberation Serif"/>
                <w:color w:val="FF0000"/>
                <w:sz w:val="20"/>
                <w:szCs w:val="20"/>
              </w:rPr>
            </w:pPr>
            <w:r w:rsidRPr="006D5514">
              <w:rPr>
                <w:rFonts w:ascii="Liberation Serif" w:hAnsi="Liberation Serif" w:cs="Liberation Serif"/>
                <w:sz w:val="20"/>
                <w:szCs w:val="20"/>
              </w:rPr>
              <w:t xml:space="preserve">увеличение количества образовательных организаций, реализующих программы </w:t>
            </w:r>
            <w:r w:rsidRPr="006D5514">
              <w:rPr>
                <w:rFonts w:ascii="Liberation Serif" w:hAnsi="Liberation Serif" w:cs="Liberation Serif"/>
                <w:sz w:val="20"/>
                <w:szCs w:val="20"/>
              </w:rPr>
              <w:br/>
              <w:t>ТОП-50 вызвало необходимость повышения квалификации пед</w:t>
            </w:r>
            <w:r>
              <w:rPr>
                <w:rFonts w:ascii="Liberation Serif" w:hAnsi="Liberation Serif" w:cs="Liberation Serif"/>
                <w:sz w:val="20"/>
                <w:szCs w:val="20"/>
              </w:rPr>
              <w:t>агогов и мастеров производствен</w:t>
            </w:r>
            <w:r w:rsidRPr="006D5514">
              <w:rPr>
                <w:rFonts w:ascii="Liberation Serif" w:hAnsi="Liberation Serif" w:cs="Liberation Serif"/>
                <w:sz w:val="20"/>
                <w:szCs w:val="20"/>
              </w:rPr>
              <w:t>ного обучения</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5.</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Среднемесячная заработная плата работников организаций в сфере образования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тыс. рублей</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27,85</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31,24</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32,58</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33,47</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102,7</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6.</w:t>
            </w:r>
          </w:p>
        </w:tc>
        <w:tc>
          <w:tcPr>
            <w:tcW w:w="13914" w:type="dxa"/>
            <w:gridSpan w:val="9"/>
          </w:tcPr>
          <w:p w:rsidR="00DD59DE" w:rsidRPr="006D5514" w:rsidRDefault="00DD59DE" w:rsidP="00DD59DE">
            <w:pPr>
              <w:jc w:val="center"/>
              <w:rPr>
                <w:rFonts w:ascii="Liberation Serif" w:hAnsi="Liberation Serif" w:cs="Liberation Serif"/>
                <w:color w:val="FF0000"/>
                <w:sz w:val="20"/>
                <w:szCs w:val="20"/>
              </w:rPr>
            </w:pPr>
            <w:r w:rsidRPr="006D5514">
              <w:rPr>
                <w:rFonts w:ascii="Liberation Serif" w:hAnsi="Liberation Serif" w:cs="Liberation Serif"/>
                <w:sz w:val="20"/>
                <w:szCs w:val="20"/>
              </w:rPr>
              <w:t>Задача 2. Разработка и внедрение новых систем стимулирования и мотивирования педагогических кадров</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Доля педагогических работников в возрасте до 35 лет, вовлеченных в различные формы поддержки и сопровождения в первые три года работы, в общей численности педагогических работников в возрасте до 35 лет</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Доля педагогических работников общеобразовательных организаций, имеющих первую и высшую квалификационные категории, в общем количестве педагогических работников общеобразовательных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67,5</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72,0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72,5</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72,5</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 xml:space="preserve">Доля педагогических работников общеобразовательных организаций в возрасте </w:t>
            </w:r>
            <w:r w:rsidR="00286631">
              <w:rPr>
                <w:rFonts w:ascii="Liberation Serif" w:hAnsi="Liberation Serif" w:cs="Liberation Serif"/>
                <w:sz w:val="20"/>
                <w:szCs w:val="20"/>
              </w:rPr>
              <w:br/>
            </w:r>
            <w:r w:rsidRPr="006D5514">
              <w:rPr>
                <w:rFonts w:ascii="Liberation Serif" w:hAnsi="Liberation Serif" w:cs="Liberation Serif"/>
                <w:sz w:val="20"/>
                <w:szCs w:val="20"/>
              </w:rPr>
              <w:t>до 35 лет в общем количестве педагогических работников общеобразовательных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24,0</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25,3</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25,4</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25,4</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Среднесписочная численность работников организаций Свердловской области в сфере образования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тыс. человек</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159,09</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158,06</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158,07</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155,95</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98,7</w:t>
            </w:r>
          </w:p>
        </w:tc>
        <w:tc>
          <w:tcPr>
            <w:tcW w:w="2491" w:type="dxa"/>
          </w:tcPr>
          <w:p w:rsidR="00DD59DE" w:rsidRPr="00293AD8" w:rsidRDefault="00293AD8" w:rsidP="00DD59DE">
            <w:pPr>
              <w:rPr>
                <w:rFonts w:ascii="Liberation Serif" w:hAnsi="Liberation Serif" w:cs="Liberation Serif"/>
                <w:color w:val="FF0000"/>
                <w:sz w:val="20"/>
                <w:szCs w:val="20"/>
              </w:rPr>
            </w:pPr>
            <w:r w:rsidRPr="00293AD8">
              <w:rPr>
                <w:rFonts w:ascii="Liberation Serif" w:hAnsi="Liberation Serif" w:cs="Liberation Serif"/>
                <w:sz w:val="20"/>
                <w:szCs w:val="20"/>
              </w:rPr>
              <w:t>переход на аутсорсинг в рамках реализации антитеррористических мероприятий, благоустройства территории образовательных организаций</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11.</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eastAsia="Calibri" w:hAnsi="Liberation Serif" w:cs="Liberation Serif"/>
                <w:sz w:val="20"/>
                <w:szCs w:val="20"/>
                <w:lang w:eastAsia="ar-SA"/>
              </w:rPr>
              <w:t>Задача 3. Модернизация и создание материально</w:t>
            </w:r>
            <w:r w:rsidRPr="006D5514">
              <w:rPr>
                <w:rFonts w:ascii="Liberation Serif" w:eastAsia="Calibri" w:hAnsi="Liberation Serif" w:cs="Liberation Serif"/>
                <w:sz w:val="20"/>
                <w:szCs w:val="20"/>
                <w:lang w:eastAsia="ar-SA"/>
              </w:rPr>
              <w:noBreakHyphen/>
              <w:t xml:space="preserve">технической базы для реализации образовательных программ </w:t>
            </w:r>
            <w:r w:rsidRPr="006D5514">
              <w:rPr>
                <w:rFonts w:ascii="Liberation Serif" w:hAnsi="Liberation Serif" w:cs="Liberation Serif"/>
                <w:spacing w:val="2"/>
                <w:sz w:val="20"/>
                <w:szCs w:val="20"/>
              </w:rPr>
              <w:t>в сфере общего, дополнительного и профессионального образования</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12.</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 xml:space="preserve">Доля учащихся общеобразовательных </w:t>
            </w:r>
            <w:r w:rsidRPr="006D5514">
              <w:rPr>
                <w:rFonts w:ascii="Liberation Serif" w:hAnsi="Liberation Serif" w:cs="Liberation Serif"/>
                <w:sz w:val="20"/>
                <w:szCs w:val="20"/>
              </w:rPr>
              <w:lastRenderedPageBreak/>
              <w:t>организаций, обучающихся в первую смену, в общей численности учащихся общеобразовательных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82,9</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86,0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88,0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81,44</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92,5</w:t>
            </w:r>
          </w:p>
        </w:tc>
        <w:tc>
          <w:tcPr>
            <w:tcW w:w="2491" w:type="dxa"/>
          </w:tcPr>
          <w:p w:rsidR="00DD59DE" w:rsidRPr="006D5514" w:rsidRDefault="00DD59DE" w:rsidP="00DD59DE">
            <w:pPr>
              <w:rPr>
                <w:rFonts w:ascii="Liberation Serif" w:hAnsi="Liberation Serif" w:cs="Liberation Serif"/>
                <w:color w:val="FF0000"/>
                <w:sz w:val="20"/>
                <w:szCs w:val="20"/>
              </w:rPr>
            </w:pPr>
            <w:proofErr w:type="spellStart"/>
            <w:r w:rsidRPr="006D5514">
              <w:rPr>
                <w:rFonts w:ascii="Liberation Serif" w:hAnsi="Liberation Serif" w:cs="Liberation Serif"/>
                <w:sz w:val="20"/>
                <w:szCs w:val="20"/>
              </w:rPr>
              <w:t>недостижение</w:t>
            </w:r>
            <w:proofErr w:type="spellEnd"/>
            <w:r w:rsidRPr="006D5514">
              <w:rPr>
                <w:rFonts w:ascii="Liberation Serif" w:hAnsi="Liberation Serif" w:cs="Liberation Serif"/>
                <w:sz w:val="20"/>
                <w:szCs w:val="20"/>
              </w:rPr>
              <w:t xml:space="preserve"> планового значения показателя </w:t>
            </w:r>
            <w:r w:rsidRPr="006D5514">
              <w:rPr>
                <w:rFonts w:ascii="Liberation Serif" w:hAnsi="Liberation Serif" w:cs="Liberation Serif"/>
                <w:sz w:val="20"/>
                <w:szCs w:val="20"/>
              </w:rPr>
              <w:lastRenderedPageBreak/>
              <w:t>обусловлено существующим уровнем финансирования из областного и федерального бюджетов мероприятий по вводу новых мест в общеобразовательных организациях в Све</w:t>
            </w:r>
            <w:r w:rsidR="00420E04">
              <w:rPr>
                <w:rFonts w:ascii="Liberation Serif" w:hAnsi="Liberation Serif" w:cs="Liberation Serif"/>
                <w:sz w:val="20"/>
                <w:szCs w:val="20"/>
              </w:rPr>
              <w:t>рдловской области, демографичес</w:t>
            </w:r>
            <w:r w:rsidRPr="006D5514">
              <w:rPr>
                <w:rFonts w:ascii="Liberation Serif" w:hAnsi="Liberation Serif" w:cs="Liberation Serif"/>
                <w:sz w:val="20"/>
                <w:szCs w:val="20"/>
              </w:rPr>
              <w:t>кой ситуацией и существующей динамикой миграционных процессов</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13.</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 xml:space="preserve">Удовлетворение спроса на устройство в дошкольные образовательные организации детей в возрасте </w:t>
            </w:r>
            <w:r w:rsidRPr="006D5514">
              <w:rPr>
                <w:rFonts w:ascii="Liberation Serif" w:hAnsi="Liberation Serif" w:cs="Liberation Serif"/>
                <w:sz w:val="20"/>
                <w:szCs w:val="20"/>
              </w:rPr>
              <w:br/>
              <w:t>от 2 месяцев до 3 лет</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84,77</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94,02</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92,51</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98,4</w:t>
            </w:r>
          </w:p>
        </w:tc>
        <w:tc>
          <w:tcPr>
            <w:tcW w:w="2491" w:type="dxa"/>
          </w:tcPr>
          <w:p w:rsidR="00DD59DE" w:rsidRPr="006D5514" w:rsidRDefault="00DD59DE" w:rsidP="00DD59DE">
            <w:pPr>
              <w:rPr>
                <w:rFonts w:ascii="Liberation Serif" w:hAnsi="Liberation Serif" w:cs="Liberation Serif"/>
                <w:color w:val="FF0000"/>
                <w:sz w:val="20"/>
                <w:szCs w:val="20"/>
              </w:rPr>
            </w:pPr>
            <w:r w:rsidRPr="006D5514">
              <w:rPr>
                <w:rFonts w:ascii="Liberation Serif" w:hAnsi="Liberation Serif" w:cs="Liberation Serif"/>
                <w:sz w:val="20"/>
                <w:szCs w:val="20"/>
              </w:rPr>
              <w:t xml:space="preserve">значение показателя «Доступность дошкольного образования для детей в возрасте </w:t>
            </w:r>
            <w:r w:rsidR="00DC117F">
              <w:rPr>
                <w:rFonts w:ascii="Liberation Serif" w:hAnsi="Liberation Serif" w:cs="Liberation Serif"/>
                <w:sz w:val="20"/>
                <w:szCs w:val="20"/>
              </w:rPr>
              <w:br/>
            </w:r>
            <w:r w:rsidRPr="006D5514">
              <w:rPr>
                <w:rFonts w:ascii="Liberation Serif" w:hAnsi="Liberation Serif" w:cs="Liberation Serif"/>
                <w:sz w:val="20"/>
                <w:szCs w:val="20"/>
              </w:rPr>
              <w:t>от 1,5 до 3 лет» установлено на 2019 год национальным проектом «Демография» на уровне 84,8% в связи с изменившимися сроками р</w:t>
            </w:r>
            <w:r w:rsidR="00DC117F">
              <w:rPr>
                <w:rFonts w:ascii="Liberation Serif" w:hAnsi="Liberation Serif" w:cs="Liberation Serif"/>
                <w:sz w:val="20"/>
                <w:szCs w:val="20"/>
              </w:rPr>
              <w:t>еализации указаний Президента Российской Федерации</w:t>
            </w:r>
            <w:r w:rsidRPr="006D5514">
              <w:rPr>
                <w:rFonts w:ascii="Liberation Serif" w:hAnsi="Liberation Serif" w:cs="Liberation Serif"/>
                <w:sz w:val="20"/>
                <w:szCs w:val="20"/>
              </w:rPr>
              <w:t xml:space="preserve"> </w:t>
            </w:r>
            <w:r w:rsidR="00DC117F">
              <w:rPr>
                <w:rFonts w:ascii="Liberation Serif" w:hAnsi="Liberation Serif" w:cs="Liberation Serif"/>
                <w:sz w:val="20"/>
                <w:szCs w:val="20"/>
              </w:rPr>
              <w:br/>
            </w:r>
            <w:r w:rsidRPr="006D5514">
              <w:rPr>
                <w:rFonts w:ascii="Liberation Serif" w:hAnsi="Liberation Serif" w:cs="Liberation Serif"/>
                <w:sz w:val="20"/>
                <w:szCs w:val="20"/>
              </w:rPr>
              <w:t xml:space="preserve">об обеспечении </w:t>
            </w:r>
            <w:r w:rsidR="00DC117F">
              <w:rPr>
                <w:rFonts w:ascii="Liberation Serif" w:hAnsi="Liberation Serif" w:cs="Liberation Serif"/>
                <w:sz w:val="20"/>
                <w:szCs w:val="20"/>
              </w:rPr>
              <w:br/>
            </w:r>
            <w:r w:rsidRPr="006D5514">
              <w:rPr>
                <w:rFonts w:ascii="Liberation Serif" w:hAnsi="Liberation Serif" w:cs="Liberation Serif"/>
                <w:sz w:val="20"/>
                <w:szCs w:val="20"/>
              </w:rPr>
              <w:t xml:space="preserve">100% доступности дошкольного образования для детей от 1,5 до 3 лет </w:t>
            </w:r>
            <w:r w:rsidR="00420E04">
              <w:rPr>
                <w:rFonts w:ascii="Liberation Serif" w:hAnsi="Liberation Serif" w:cs="Liberation Serif"/>
                <w:sz w:val="20"/>
                <w:szCs w:val="20"/>
              </w:rPr>
              <w:br/>
            </w:r>
            <w:r w:rsidRPr="006D5514">
              <w:rPr>
                <w:rFonts w:ascii="Liberation Serif" w:hAnsi="Liberation Serif" w:cs="Liberation Serif"/>
                <w:sz w:val="20"/>
                <w:szCs w:val="20"/>
              </w:rPr>
              <w:t xml:space="preserve">в 2021 году, </w:t>
            </w:r>
            <w:r w:rsidR="00DC117F">
              <w:rPr>
                <w:rFonts w:ascii="Liberation Serif" w:hAnsi="Liberation Serif" w:cs="Liberation Serif"/>
                <w:sz w:val="20"/>
                <w:szCs w:val="20"/>
              </w:rPr>
              <w:br/>
            </w:r>
            <w:r w:rsidRPr="006D5514">
              <w:rPr>
                <w:rFonts w:ascii="Liberation Serif" w:hAnsi="Liberation Serif" w:cs="Liberation Serif"/>
                <w:sz w:val="20"/>
                <w:szCs w:val="20"/>
              </w:rPr>
              <w:t xml:space="preserve">а не </w:t>
            </w:r>
            <w:r w:rsidR="00420E04">
              <w:rPr>
                <w:rFonts w:ascii="Liberation Serif" w:hAnsi="Liberation Serif" w:cs="Liberation Serif"/>
                <w:sz w:val="20"/>
                <w:szCs w:val="20"/>
              </w:rPr>
              <w:t xml:space="preserve">в 2020 году. </w:t>
            </w:r>
            <w:r w:rsidRPr="006D5514">
              <w:rPr>
                <w:rFonts w:ascii="Liberation Serif" w:hAnsi="Liberation Serif" w:cs="Liberation Serif"/>
                <w:sz w:val="20"/>
                <w:szCs w:val="20"/>
              </w:rPr>
              <w:t xml:space="preserve">Данные о достижении показателя рассчитываются на основании данных федеральной информационной системы «Дошкольное образование». </w:t>
            </w:r>
            <w:proofErr w:type="spellStart"/>
            <w:r w:rsidRPr="006D5514">
              <w:rPr>
                <w:rFonts w:ascii="Liberation Serif" w:hAnsi="Liberation Serif" w:cs="Liberation Serif"/>
                <w:sz w:val="20"/>
                <w:szCs w:val="20"/>
              </w:rPr>
              <w:lastRenderedPageBreak/>
              <w:t>Недостижение</w:t>
            </w:r>
            <w:proofErr w:type="spellEnd"/>
            <w:r w:rsidRPr="006D5514">
              <w:rPr>
                <w:rFonts w:ascii="Liberation Serif" w:hAnsi="Liberation Serif" w:cs="Liberation Serif"/>
                <w:sz w:val="20"/>
                <w:szCs w:val="20"/>
              </w:rPr>
              <w:t xml:space="preserve"> планового значения на уровне 94,02% объясняется увеличением количества поданных заявлений родителями детей с датой желаемого зачисления в детский сад с возраста </w:t>
            </w:r>
            <w:r w:rsidR="00DC117F">
              <w:rPr>
                <w:rFonts w:ascii="Liberation Serif" w:hAnsi="Liberation Serif" w:cs="Liberation Serif"/>
                <w:sz w:val="20"/>
                <w:szCs w:val="20"/>
              </w:rPr>
              <w:br/>
            </w:r>
            <w:r w:rsidRPr="006D5514">
              <w:rPr>
                <w:rFonts w:ascii="Liberation Serif" w:hAnsi="Liberation Serif" w:cs="Liberation Serif"/>
                <w:sz w:val="20"/>
                <w:szCs w:val="20"/>
              </w:rPr>
              <w:t xml:space="preserve">1,5 года. </w:t>
            </w:r>
            <w:r w:rsidR="00420E04">
              <w:rPr>
                <w:rFonts w:ascii="Liberation Serif" w:hAnsi="Liberation Serif" w:cs="Liberation Serif"/>
                <w:sz w:val="20"/>
                <w:szCs w:val="20"/>
              </w:rPr>
              <w:br/>
            </w:r>
            <w:r w:rsidRPr="006D5514">
              <w:rPr>
                <w:rFonts w:ascii="Liberation Serif" w:hAnsi="Liberation Serif" w:cs="Liberation Serif"/>
                <w:sz w:val="20"/>
                <w:szCs w:val="20"/>
              </w:rPr>
              <w:t xml:space="preserve">Так как доступность дошкольного </w:t>
            </w:r>
            <w:r w:rsidR="00DC117F">
              <w:rPr>
                <w:rFonts w:ascii="Liberation Serif" w:hAnsi="Liberation Serif" w:cs="Liberation Serif"/>
                <w:sz w:val="20"/>
                <w:szCs w:val="20"/>
              </w:rPr>
              <w:br/>
            </w:r>
            <w:r w:rsidRPr="006D5514">
              <w:rPr>
                <w:rFonts w:ascii="Liberation Serif" w:hAnsi="Liberation Serif" w:cs="Liberation Serif"/>
                <w:sz w:val="20"/>
                <w:szCs w:val="20"/>
              </w:rPr>
              <w:t xml:space="preserve">образования – это отношение численности детей от 1,5 лет, зачисленных в детский сад к количеству поданных заявлений на зачисление в детский сад с желаемой датой </w:t>
            </w:r>
            <w:r w:rsidR="00286631">
              <w:rPr>
                <w:rFonts w:ascii="Liberation Serif" w:hAnsi="Liberation Serif" w:cs="Liberation Serif"/>
                <w:sz w:val="20"/>
                <w:szCs w:val="20"/>
              </w:rPr>
              <w:t>зачисления ребенка по достижении</w:t>
            </w:r>
            <w:r w:rsidRPr="006D5514">
              <w:rPr>
                <w:rFonts w:ascii="Liberation Serif" w:hAnsi="Liberation Serif" w:cs="Liberation Serif"/>
                <w:sz w:val="20"/>
                <w:szCs w:val="20"/>
              </w:rPr>
              <w:t xml:space="preserve"> его возраста от 1,5 лет. При значительном росте знаменателя и меньшем росте числителя частное будет меньше. Ранее желаемая дата зачисления чаще всего была с возраста ребенка 3 года</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14.</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Число детей, охваченных деятельностью детских технопарков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(мобильных технопарков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xml:space="preserve">») и другими проектами, направленными на обеспечение доступности дополнительных общеобразовательных программ естественно-научной и технической направленностей, соответствующих </w:t>
            </w:r>
            <w:r w:rsidRPr="006D5514">
              <w:rPr>
                <w:rFonts w:ascii="Liberation Serif" w:hAnsi="Liberation Serif" w:cs="Liberation Serif"/>
                <w:sz w:val="20"/>
                <w:szCs w:val="20"/>
              </w:rPr>
              <w:lastRenderedPageBreak/>
              <w:t>приоритетным направлениям технологического развития Российской Федерации (нарастающим итогом)</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lastRenderedPageBreak/>
              <w:t>человек</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9900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11 200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19 727</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176,1</w:t>
            </w:r>
          </w:p>
        </w:tc>
        <w:tc>
          <w:tcPr>
            <w:tcW w:w="2491" w:type="dxa"/>
          </w:tcPr>
          <w:p w:rsidR="00DD59DE" w:rsidRPr="006D5514" w:rsidRDefault="00286631" w:rsidP="00DD59DE">
            <w:pPr>
              <w:rPr>
                <w:rFonts w:ascii="Liberation Serif" w:hAnsi="Liberation Serif" w:cs="Liberation Serif"/>
                <w:color w:val="FF0000"/>
                <w:sz w:val="20"/>
                <w:szCs w:val="20"/>
              </w:rPr>
            </w:pPr>
            <w:r>
              <w:rPr>
                <w:rFonts w:ascii="Liberation Serif" w:hAnsi="Liberation Serif" w:cs="Liberation Serif"/>
                <w:color w:val="000000" w:themeColor="text1"/>
                <w:sz w:val="20"/>
                <w:szCs w:val="20"/>
              </w:rPr>
              <w:t>в</w:t>
            </w:r>
            <w:r w:rsidR="00DD59DE" w:rsidRPr="006D5514">
              <w:rPr>
                <w:rFonts w:ascii="Liberation Serif" w:hAnsi="Liberation Serif" w:cs="Liberation Serif"/>
                <w:color w:val="000000" w:themeColor="text1"/>
                <w:sz w:val="20"/>
                <w:szCs w:val="20"/>
              </w:rPr>
              <w:t xml:space="preserve"> 2019 году охвачены деятельностью технопарков «</w:t>
            </w:r>
            <w:proofErr w:type="spellStart"/>
            <w:r w:rsidR="00DD59DE" w:rsidRPr="006D5514">
              <w:rPr>
                <w:rFonts w:ascii="Liberation Serif" w:hAnsi="Liberation Serif" w:cs="Liberation Serif"/>
                <w:color w:val="000000" w:themeColor="text1"/>
                <w:sz w:val="20"/>
                <w:szCs w:val="20"/>
              </w:rPr>
              <w:t>Кванториум</w:t>
            </w:r>
            <w:proofErr w:type="spellEnd"/>
            <w:r w:rsidR="00DD59DE" w:rsidRPr="006D5514">
              <w:rPr>
                <w:rFonts w:ascii="Liberation Serif" w:hAnsi="Liberation Serif" w:cs="Liberation Serif"/>
                <w:color w:val="000000" w:themeColor="text1"/>
                <w:sz w:val="20"/>
                <w:szCs w:val="20"/>
              </w:rPr>
              <w:t xml:space="preserve">» (обучающиеся на постоянной основе) – </w:t>
            </w:r>
            <w:r w:rsidR="00DD59DE" w:rsidRPr="006D5514">
              <w:rPr>
                <w:rFonts w:ascii="Liberation Serif" w:hAnsi="Liberation Serif" w:cs="Liberation Serif"/>
                <w:color w:val="000000" w:themeColor="text1"/>
                <w:sz w:val="20"/>
                <w:szCs w:val="20"/>
              </w:rPr>
              <w:br/>
              <w:t xml:space="preserve">1610 человек, другими проектами, </w:t>
            </w:r>
            <w:r w:rsidR="00DD59DE" w:rsidRPr="006D5514">
              <w:rPr>
                <w:rFonts w:ascii="Liberation Serif" w:hAnsi="Liberation Serif" w:cs="Liberation Serif"/>
                <w:sz w:val="20"/>
                <w:szCs w:val="20"/>
              </w:rPr>
              <w:t xml:space="preserve">направленными на обеспечение доступности дополнительных общеобразовательных </w:t>
            </w:r>
            <w:r w:rsidR="00DD59DE" w:rsidRPr="006D5514">
              <w:rPr>
                <w:rFonts w:ascii="Liberation Serif" w:hAnsi="Liberation Serif" w:cs="Liberation Serif"/>
                <w:sz w:val="20"/>
                <w:szCs w:val="20"/>
              </w:rPr>
              <w:lastRenderedPageBreak/>
              <w:t>программ естественно-научной и технической направленностей (базовые площадки ГАНОУ СО «Дворец молодёжи» технической и естес</w:t>
            </w:r>
            <w:r>
              <w:rPr>
                <w:rFonts w:ascii="Liberation Serif" w:hAnsi="Liberation Serif" w:cs="Liberation Serif"/>
                <w:sz w:val="20"/>
                <w:szCs w:val="20"/>
              </w:rPr>
              <w:t xml:space="preserve">твенно-научной направленности) </w:t>
            </w:r>
            <w:r>
              <w:rPr>
                <w:rFonts w:ascii="Liberation Serif" w:hAnsi="Liberation Serif" w:cs="Liberation Serif"/>
                <w:sz w:val="20"/>
                <w:szCs w:val="20"/>
              </w:rPr>
              <w:t>–</w:t>
            </w:r>
            <w:r w:rsidR="00DD59DE" w:rsidRPr="006D5514">
              <w:rPr>
                <w:rFonts w:ascii="Liberation Serif" w:hAnsi="Liberation Serif" w:cs="Liberation Serif"/>
                <w:sz w:val="20"/>
                <w:szCs w:val="20"/>
              </w:rPr>
              <w:t xml:space="preserve"> </w:t>
            </w:r>
            <w:r w:rsidR="00DC117F">
              <w:rPr>
                <w:rFonts w:ascii="Liberation Serif" w:hAnsi="Liberation Serif" w:cs="Liberation Serif"/>
                <w:sz w:val="20"/>
                <w:szCs w:val="20"/>
              </w:rPr>
              <w:br/>
            </w:r>
            <w:r w:rsidR="00DD59DE" w:rsidRPr="006D5514">
              <w:rPr>
                <w:rFonts w:ascii="Liberation Serif" w:hAnsi="Liberation Serif" w:cs="Liberation Serif"/>
                <w:sz w:val="20"/>
                <w:szCs w:val="20"/>
              </w:rPr>
              <w:t>18 117 человек</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15.</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 xml:space="preserve">Доля детей в возрасте от 5 </w:t>
            </w:r>
            <w:r w:rsidR="00286631">
              <w:rPr>
                <w:rFonts w:ascii="Liberation Serif" w:hAnsi="Liberation Serif" w:cs="Liberation Serif"/>
                <w:sz w:val="20"/>
                <w:szCs w:val="20"/>
              </w:rPr>
              <w:br/>
            </w:r>
            <w:r w:rsidRPr="006D5514">
              <w:rPr>
                <w:rFonts w:ascii="Liberation Serif" w:hAnsi="Liberation Serif" w:cs="Liberation Serif"/>
                <w:sz w:val="20"/>
                <w:szCs w:val="20"/>
              </w:rPr>
              <w:t>до 18 лет, охваченных программами дополнительного образования, в общей численности детей указанной возрастной категории</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72,3</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73,0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74,0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74,0</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16.</w:t>
            </w:r>
          </w:p>
        </w:tc>
        <w:tc>
          <w:tcPr>
            <w:tcW w:w="302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тыс. человек</w:t>
            </w:r>
          </w:p>
        </w:tc>
        <w:tc>
          <w:tcPr>
            <w:tcW w:w="923" w:type="dxa"/>
          </w:tcPr>
          <w:p w:rsidR="00420E04" w:rsidRDefault="00420E04" w:rsidP="00420E04">
            <w:pPr>
              <w:jc w:val="center"/>
            </w:pPr>
            <w:r w:rsidRPr="003579E2">
              <w:rPr>
                <w:rFonts w:ascii="Liberation Serif" w:hAnsi="Liberation Serif" w:cs="Liberation Serif"/>
                <w:sz w:val="20"/>
                <w:szCs w:val="20"/>
              </w:rPr>
              <w:t>–</w:t>
            </w:r>
          </w:p>
        </w:tc>
        <w:tc>
          <w:tcPr>
            <w:tcW w:w="1148" w:type="dxa"/>
          </w:tcPr>
          <w:p w:rsidR="00420E04" w:rsidRDefault="00420E04" w:rsidP="00420E04">
            <w:pPr>
              <w:jc w:val="center"/>
            </w:pPr>
            <w:r w:rsidRPr="003579E2">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2,85</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16,257</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570,4</w:t>
            </w:r>
          </w:p>
        </w:tc>
        <w:tc>
          <w:tcPr>
            <w:tcW w:w="2491"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плановое значение являлось расчетным, фактическое значение определено по данным отчетов органов местного самоуправления муниципальных образований, расположенных на т</w:t>
            </w:r>
            <w:r w:rsidR="00286631">
              <w:rPr>
                <w:rFonts w:ascii="Liberation Serif" w:hAnsi="Liberation Serif" w:cs="Liberation Serif"/>
                <w:sz w:val="20"/>
                <w:szCs w:val="20"/>
              </w:rPr>
              <w:t xml:space="preserve">ерритории Свердловской области (далее – муниципальные образования) </w:t>
            </w:r>
            <w:r w:rsidRPr="006D5514">
              <w:rPr>
                <w:rFonts w:ascii="Liberation Serif" w:hAnsi="Liberation Serif" w:cs="Liberation Serif"/>
                <w:sz w:val="20"/>
                <w:szCs w:val="20"/>
              </w:rPr>
              <w:t>(в рамках реализации мероприятия по обновлению материально-технической базы для формирования у обучающихся современных технологических и гуманитарных навыков)</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17.</w:t>
            </w:r>
          </w:p>
        </w:tc>
        <w:tc>
          <w:tcPr>
            <w:tcW w:w="302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 xml:space="preserve">Число общеобразовательных организаций, расположенных в сельской местности и малых городах, обновивших материально-техническую базу </w:t>
            </w:r>
            <w:r w:rsidRPr="006D5514">
              <w:rPr>
                <w:rFonts w:ascii="Liberation Serif" w:hAnsi="Liberation Serif" w:cs="Liberation Serif"/>
                <w:sz w:val="20"/>
                <w:szCs w:val="20"/>
              </w:rPr>
              <w:lastRenderedPageBreak/>
              <w:t>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lastRenderedPageBreak/>
              <w:t>единиц</w:t>
            </w:r>
          </w:p>
        </w:tc>
        <w:tc>
          <w:tcPr>
            <w:tcW w:w="923" w:type="dxa"/>
          </w:tcPr>
          <w:p w:rsidR="00420E04" w:rsidRDefault="00420E04" w:rsidP="00420E04">
            <w:pPr>
              <w:jc w:val="center"/>
            </w:pPr>
            <w:r w:rsidRPr="005017EA">
              <w:rPr>
                <w:rFonts w:ascii="Liberation Serif" w:hAnsi="Liberation Serif" w:cs="Liberation Serif"/>
                <w:sz w:val="20"/>
                <w:szCs w:val="20"/>
              </w:rPr>
              <w:t>–</w:t>
            </w:r>
          </w:p>
        </w:tc>
        <w:tc>
          <w:tcPr>
            <w:tcW w:w="1148" w:type="dxa"/>
          </w:tcPr>
          <w:p w:rsidR="00420E04" w:rsidRDefault="00420E04" w:rsidP="00420E04">
            <w:pPr>
              <w:jc w:val="center"/>
            </w:pPr>
            <w:r w:rsidRPr="005017EA">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57</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57</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18.</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Количество муниципальных общеобразовательных организаций, в отношении которых ежегодно обеспечено развитие спортивной инфраструктуры</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единиц</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40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не менее 15</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34</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491"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плановое значение являлось расчетным, фактическое значение определено по данным отчетов органов местного самоуправления муниципальных</w:t>
            </w:r>
            <w:r w:rsidR="00286631">
              <w:rPr>
                <w:rFonts w:ascii="Liberation Serif" w:hAnsi="Liberation Serif" w:cs="Liberation Serif"/>
                <w:sz w:val="20"/>
                <w:szCs w:val="20"/>
              </w:rPr>
              <w:t xml:space="preserve"> образований </w:t>
            </w:r>
            <w:r w:rsidRPr="006D5514">
              <w:rPr>
                <w:rFonts w:ascii="Liberation Serif" w:hAnsi="Liberation Serif" w:cs="Liberation Serif"/>
                <w:sz w:val="20"/>
                <w:szCs w:val="20"/>
              </w:rPr>
              <w:t xml:space="preserve">(в рамках мероприятий по обеспечению мероприятий по оборудованию спортивных площадок </w:t>
            </w:r>
            <w:r w:rsidR="000E5C19">
              <w:rPr>
                <w:rFonts w:ascii="Liberation Serif" w:hAnsi="Liberation Serif" w:cs="Liberation Serif"/>
                <w:sz w:val="20"/>
                <w:szCs w:val="20"/>
              </w:rPr>
              <w:t>в общеобразова</w:t>
            </w:r>
            <w:r w:rsidRPr="006D5514">
              <w:rPr>
                <w:rFonts w:ascii="Liberation Serif" w:hAnsi="Liberation Serif" w:cs="Liberation Serif"/>
                <w:sz w:val="20"/>
                <w:szCs w:val="20"/>
              </w:rPr>
              <w:t>тельных организ</w:t>
            </w:r>
            <w:r w:rsidR="000E5C19">
              <w:rPr>
                <w:rFonts w:ascii="Liberation Serif" w:hAnsi="Liberation Serif" w:cs="Liberation Serif"/>
                <w:sz w:val="20"/>
                <w:szCs w:val="20"/>
              </w:rPr>
              <w:t>ациях и созданию в общеобразова</w:t>
            </w:r>
            <w:r w:rsidRPr="006D5514">
              <w:rPr>
                <w:rFonts w:ascii="Liberation Serif" w:hAnsi="Liberation Serif" w:cs="Liberation Serif"/>
                <w:sz w:val="20"/>
                <w:szCs w:val="20"/>
              </w:rPr>
              <w:t>тельных организациях, расп</w:t>
            </w:r>
            <w:r w:rsidR="00286631">
              <w:rPr>
                <w:rFonts w:ascii="Liberation Serif" w:hAnsi="Liberation Serif" w:cs="Liberation Serif"/>
                <w:sz w:val="20"/>
                <w:szCs w:val="20"/>
              </w:rPr>
              <w:t xml:space="preserve">оложенных </w:t>
            </w:r>
            <w:r w:rsidRPr="006D5514">
              <w:rPr>
                <w:rFonts w:ascii="Liberation Serif" w:hAnsi="Liberation Serif" w:cs="Liberation Serif"/>
                <w:sz w:val="20"/>
                <w:szCs w:val="20"/>
              </w:rPr>
              <w:t>в сельской местности, условий для занятий физической культурой и спортом)</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19.</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Объем инвестиций в основной капитал крупных и средних организаций по виду экономической деятельности «образование»</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млрд. рублей</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4,58</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5,86</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5,04</w:t>
            </w:r>
          </w:p>
        </w:tc>
        <w:tc>
          <w:tcPr>
            <w:tcW w:w="950" w:type="dxa"/>
          </w:tcPr>
          <w:p w:rsidR="00DD59DE" w:rsidRPr="006D5514" w:rsidRDefault="00E062CC" w:rsidP="00DD59DE">
            <w:pPr>
              <w:jc w:val="center"/>
              <w:rPr>
                <w:rFonts w:ascii="Liberation Serif" w:hAnsi="Liberation Serif" w:cs="Liberation Serif"/>
                <w:sz w:val="20"/>
                <w:szCs w:val="20"/>
              </w:rPr>
            </w:pPr>
            <w:r w:rsidRPr="006D5514">
              <w:rPr>
                <w:rFonts w:ascii="Liberation Serif" w:hAnsi="Liberation Serif" w:cs="Liberation Serif"/>
                <w:sz w:val="20"/>
                <w:szCs w:val="20"/>
              </w:rPr>
              <w:t>7,71</w:t>
            </w:r>
          </w:p>
        </w:tc>
        <w:tc>
          <w:tcPr>
            <w:tcW w:w="1513" w:type="dxa"/>
          </w:tcPr>
          <w:p w:rsidR="00DD59DE" w:rsidRPr="006D5514" w:rsidRDefault="00E062CC"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153,0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20.</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Задача 4. Создание современной и безопасной цифровой образовательной среды</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21.</w:t>
            </w:r>
          </w:p>
        </w:tc>
        <w:tc>
          <w:tcPr>
            <w:tcW w:w="302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Доля образовательных организаций, расположенных на территории</w:t>
            </w:r>
            <w:r w:rsidRPr="006D5514">
              <w:rPr>
                <w:rFonts w:ascii="Liberation Serif" w:hAnsi="Liberation Serif" w:cs="Liberation Serif"/>
                <w:i/>
                <w:sz w:val="20"/>
                <w:szCs w:val="20"/>
              </w:rPr>
              <w:t xml:space="preserve"> </w:t>
            </w:r>
            <w:r w:rsidRPr="006D5514">
              <w:rPr>
                <w:rFonts w:ascii="Liberation Serif" w:eastAsia="Calibri" w:hAnsi="Liberation Serif" w:cs="Liberation Serif"/>
                <w:bCs/>
                <w:sz w:val="20"/>
                <w:szCs w:val="20"/>
              </w:rPr>
              <w:t>Свердловской области,</w:t>
            </w:r>
            <w:r w:rsidRPr="006D5514">
              <w:rPr>
                <w:rFonts w:ascii="Liberation Serif" w:hAnsi="Liberation Serif" w:cs="Liberation Serif"/>
                <w:sz w:val="20"/>
                <w:szCs w:val="20"/>
              </w:rPr>
              <w:t xml:space="preserve"> обеспеченных Интернетом со скоростью соединения не менее </w:t>
            </w:r>
            <w:r w:rsidRPr="006D5514">
              <w:rPr>
                <w:rFonts w:ascii="Liberation Serif" w:eastAsia="Calibri" w:hAnsi="Liberation Serif" w:cs="Liberation Serif"/>
                <w:sz w:val="20"/>
                <w:szCs w:val="20"/>
              </w:rPr>
              <w:t>100 Мб/</w:t>
            </w:r>
            <w:r w:rsidRPr="006D5514">
              <w:rPr>
                <w:rFonts w:ascii="Liberation Serif" w:eastAsia="Calibri" w:hAnsi="Liberation Serif" w:cs="Liberation Serif"/>
                <w:sz w:val="20"/>
                <w:szCs w:val="20"/>
                <w:lang w:val="en-US"/>
              </w:rPr>
              <w:t>c</w:t>
            </w:r>
            <w:r w:rsidRPr="006D5514">
              <w:rPr>
                <w:rFonts w:ascii="Liberation Serif" w:eastAsia="Calibri" w:hAnsi="Liberation Serif" w:cs="Liberation Serif"/>
                <w:sz w:val="20"/>
                <w:szCs w:val="20"/>
              </w:rPr>
              <w:t xml:space="preserve"> </w:t>
            </w:r>
            <w:r w:rsidRPr="006D5514">
              <w:rPr>
                <w:rFonts w:ascii="Liberation Serif" w:eastAsia="Calibri" w:hAnsi="Liberation Serif" w:cs="Liberation Serif"/>
                <w:sz w:val="20"/>
                <w:szCs w:val="20"/>
                <w:lang w:eastAsia="ar-SA"/>
              </w:rPr>
              <w:t>–</w:t>
            </w:r>
            <w:r w:rsidRPr="006D5514">
              <w:rPr>
                <w:rFonts w:ascii="Liberation Serif" w:eastAsia="Calibri" w:hAnsi="Liberation Serif" w:cs="Liberation Serif"/>
                <w:sz w:val="20"/>
                <w:szCs w:val="20"/>
              </w:rPr>
              <w:t xml:space="preserve"> </w:t>
            </w:r>
            <w:r w:rsidRPr="006D5514">
              <w:rPr>
                <w:rFonts w:ascii="Liberation Serif" w:eastAsia="Calibri" w:hAnsi="Liberation Serif" w:cs="Liberation Serif"/>
                <w:sz w:val="20"/>
                <w:szCs w:val="20"/>
              </w:rPr>
              <w:lastRenderedPageBreak/>
              <w:t>для образовательных организаций, расположенных в городах, 50 Мб/</w:t>
            </w:r>
            <w:r w:rsidRPr="006D5514">
              <w:rPr>
                <w:rFonts w:ascii="Liberation Serif" w:eastAsia="Calibri" w:hAnsi="Liberation Serif" w:cs="Liberation Serif"/>
                <w:sz w:val="20"/>
                <w:szCs w:val="20"/>
                <w:lang w:val="en-US"/>
              </w:rPr>
              <w:t>c</w:t>
            </w:r>
            <w:r w:rsidRPr="006D5514">
              <w:rPr>
                <w:rFonts w:ascii="Liberation Serif" w:eastAsia="Calibri" w:hAnsi="Liberation Serif" w:cs="Liberation Serif"/>
                <w:sz w:val="20"/>
                <w:szCs w:val="20"/>
              </w:rPr>
              <w:t xml:space="preserve"> – для образовательных организаций, расположенных в сельской местности и поселках городского типа, </w:t>
            </w:r>
            <w:r w:rsidRPr="006D5514">
              <w:rPr>
                <w:rFonts w:ascii="Liberation Serif" w:hAnsi="Liberation Serif" w:cs="Liberation Serif"/>
                <w:sz w:val="20"/>
                <w:szCs w:val="20"/>
              </w:rPr>
              <w:t>а также гарантированным интернет</w:t>
            </w:r>
            <w:r w:rsidRPr="006D5514">
              <w:rPr>
                <w:rFonts w:ascii="Liberation Serif" w:hAnsi="Liberation Serif" w:cs="Liberation Serif"/>
                <w:sz w:val="20"/>
                <w:szCs w:val="20"/>
              </w:rPr>
              <w:noBreakHyphen/>
              <w:t>трафиком</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420E04" w:rsidRDefault="00420E04" w:rsidP="00420E04">
            <w:pPr>
              <w:jc w:val="center"/>
            </w:pPr>
            <w:r w:rsidRPr="004473FE">
              <w:rPr>
                <w:rFonts w:ascii="Liberation Serif" w:hAnsi="Liberation Serif" w:cs="Liberation Serif"/>
                <w:sz w:val="20"/>
                <w:szCs w:val="20"/>
              </w:rPr>
              <w:t>–</w:t>
            </w:r>
          </w:p>
        </w:tc>
        <w:tc>
          <w:tcPr>
            <w:tcW w:w="1148" w:type="dxa"/>
          </w:tcPr>
          <w:p w:rsidR="00420E04" w:rsidRDefault="00420E04" w:rsidP="00420E04">
            <w:pPr>
              <w:jc w:val="center"/>
            </w:pPr>
            <w:r w:rsidRPr="004473FE">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65</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22,8</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35,1</w:t>
            </w:r>
          </w:p>
        </w:tc>
        <w:tc>
          <w:tcPr>
            <w:tcW w:w="2491" w:type="dxa"/>
          </w:tcPr>
          <w:p w:rsidR="00420E04" w:rsidRPr="006D5514" w:rsidRDefault="00420E04" w:rsidP="00420E04">
            <w:pPr>
              <w:rPr>
                <w:rFonts w:ascii="Liberation Serif" w:hAnsi="Liberation Serif" w:cs="Liberation Serif"/>
                <w:color w:val="FF0000"/>
                <w:sz w:val="20"/>
                <w:szCs w:val="20"/>
              </w:rPr>
            </w:pPr>
            <w:r w:rsidRPr="006D5514">
              <w:rPr>
                <w:rFonts w:ascii="Liberation Serif" w:eastAsia="Times New Roman" w:hAnsi="Liberation Serif" w:cs="Liberation Serif"/>
                <w:color w:val="000000" w:themeColor="text1"/>
                <w:sz w:val="20"/>
                <w:lang w:eastAsia="ru-RU"/>
              </w:rPr>
              <w:t>подключение образовательных организаций осуществляется в рамках рег</w:t>
            </w:r>
            <w:r w:rsidR="000E5C19">
              <w:rPr>
                <w:rFonts w:ascii="Liberation Serif" w:eastAsia="Times New Roman" w:hAnsi="Liberation Serif" w:cs="Liberation Serif"/>
                <w:color w:val="000000" w:themeColor="text1"/>
                <w:sz w:val="20"/>
                <w:lang w:eastAsia="ru-RU"/>
              </w:rPr>
              <w:t>ионального проекта «Информацион</w:t>
            </w:r>
            <w:r w:rsidRPr="006D5514">
              <w:rPr>
                <w:rFonts w:ascii="Liberation Serif" w:eastAsia="Times New Roman" w:hAnsi="Liberation Serif" w:cs="Liberation Serif"/>
                <w:color w:val="000000" w:themeColor="text1"/>
                <w:sz w:val="20"/>
                <w:lang w:eastAsia="ru-RU"/>
              </w:rPr>
              <w:t xml:space="preserve">ная </w:t>
            </w:r>
            <w:r w:rsidRPr="006D5514">
              <w:rPr>
                <w:rFonts w:ascii="Liberation Serif" w:eastAsia="Times New Roman" w:hAnsi="Liberation Serif" w:cs="Liberation Serif"/>
                <w:color w:val="000000" w:themeColor="text1"/>
                <w:sz w:val="20"/>
                <w:lang w:eastAsia="ru-RU"/>
              </w:rPr>
              <w:lastRenderedPageBreak/>
              <w:t>инфраструктура» национальной программы «Цифровая экономика», ответственным за реализацию которого определен Департамент информатизации и связи Свердловской области</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22.</w:t>
            </w:r>
          </w:p>
        </w:tc>
        <w:tc>
          <w:tcPr>
            <w:tcW w:w="3024" w:type="dxa"/>
          </w:tcPr>
          <w:p w:rsidR="00DD59DE" w:rsidRPr="006D5514" w:rsidRDefault="00DD59DE" w:rsidP="00DD59DE">
            <w:pPr>
              <w:pStyle w:val="ConsPlusNormal"/>
              <w:ind w:left="32"/>
              <w:rPr>
                <w:rFonts w:ascii="Liberation Serif" w:hAnsi="Liberation Serif" w:cs="Liberation Serif"/>
                <w:spacing w:val="2"/>
              </w:rPr>
            </w:pPr>
            <w:r w:rsidRPr="006D5514">
              <w:rPr>
                <w:rFonts w:ascii="Liberation Serif" w:hAnsi="Liberation Serif" w:cs="Liberation Serif"/>
              </w:rPr>
              <w:t>Доля образовательных организаций, осуществляющих образовательную деятельность по программам общего образования и дополнительного образования детей с использованием федеральной информационно</w:t>
            </w:r>
            <w:r w:rsidRPr="006D5514">
              <w:rPr>
                <w:rFonts w:ascii="Liberation Serif" w:hAnsi="Liberation Serif" w:cs="Liberation Serif"/>
              </w:rPr>
              <w:noBreakHyphen/>
              <w:t xml:space="preserve">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23.</w:t>
            </w:r>
          </w:p>
        </w:tc>
        <w:tc>
          <w:tcPr>
            <w:tcW w:w="3024" w:type="dxa"/>
          </w:tcPr>
          <w:p w:rsidR="00420E04" w:rsidRPr="006D5514" w:rsidRDefault="00420E04" w:rsidP="00420E04">
            <w:pPr>
              <w:pStyle w:val="ConsPlusNormal"/>
              <w:ind w:left="32"/>
              <w:rPr>
                <w:rFonts w:ascii="Liberation Serif" w:hAnsi="Liberation Serif" w:cs="Liberation Serif"/>
                <w:spacing w:val="2"/>
              </w:rPr>
            </w:pPr>
            <w:r w:rsidRPr="006D5514">
              <w:rPr>
                <w:rFonts w:ascii="Liberation Serif" w:hAnsi="Liberation Serif" w:cs="Liberation Serif"/>
                <w:spacing w:val="2"/>
              </w:rPr>
              <w:t>Численность детей в возрасте от 5 до 18 лет, обучающихся за счет средств областного бюджета по дополнительным общеобразовательным программам «</w:t>
            </w:r>
            <w:r w:rsidRPr="006D5514">
              <w:rPr>
                <w:rFonts w:ascii="Liberation Serif" w:hAnsi="Liberation Serif" w:cs="Liberation Serif"/>
                <w:spacing w:val="2"/>
                <w:lang w:val="en-US"/>
              </w:rPr>
              <w:t>I</w:t>
            </w:r>
            <w:r w:rsidRPr="006D5514">
              <w:rPr>
                <w:rFonts w:ascii="Liberation Serif" w:hAnsi="Liberation Serif" w:cs="Liberation Serif"/>
                <w:spacing w:val="2"/>
              </w:rPr>
              <w:t>Т</w:t>
            </w:r>
            <w:r w:rsidRPr="006D5514">
              <w:rPr>
                <w:rFonts w:ascii="Liberation Serif" w:hAnsi="Liberation Serif" w:cs="Liberation Serif"/>
                <w:spacing w:val="2"/>
              </w:rPr>
              <w:noBreakHyphen/>
              <w:t>куб»</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человек</w:t>
            </w:r>
          </w:p>
        </w:tc>
        <w:tc>
          <w:tcPr>
            <w:tcW w:w="923" w:type="dxa"/>
          </w:tcPr>
          <w:p w:rsidR="00420E04" w:rsidRDefault="00420E04" w:rsidP="00420E04">
            <w:pPr>
              <w:jc w:val="center"/>
            </w:pPr>
            <w:r w:rsidRPr="008768E0">
              <w:rPr>
                <w:rFonts w:ascii="Liberation Serif" w:hAnsi="Liberation Serif" w:cs="Liberation Serif"/>
                <w:sz w:val="20"/>
                <w:szCs w:val="20"/>
              </w:rPr>
              <w:t>–</w:t>
            </w:r>
          </w:p>
        </w:tc>
        <w:tc>
          <w:tcPr>
            <w:tcW w:w="1148" w:type="dxa"/>
          </w:tcPr>
          <w:p w:rsidR="00420E04" w:rsidRDefault="00420E04" w:rsidP="00420E04">
            <w:pPr>
              <w:jc w:val="center"/>
            </w:pPr>
            <w:r w:rsidRPr="008768E0">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400</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400</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24.</w:t>
            </w:r>
          </w:p>
        </w:tc>
        <w:tc>
          <w:tcPr>
            <w:tcW w:w="3024" w:type="dxa"/>
          </w:tcPr>
          <w:p w:rsidR="00DD59DE" w:rsidRPr="006D5514" w:rsidRDefault="00DD59DE" w:rsidP="00DD59DE">
            <w:pPr>
              <w:pStyle w:val="ConsPlusNormal"/>
              <w:ind w:left="32"/>
              <w:rPr>
                <w:rFonts w:ascii="Liberation Serif" w:hAnsi="Liberation Serif" w:cs="Liberation Serif"/>
              </w:rPr>
            </w:pPr>
            <w:r w:rsidRPr="006D5514">
              <w:rPr>
                <w:rFonts w:ascii="Liberation Serif" w:hAnsi="Liberation Serif" w:cs="Liberation Serif"/>
              </w:rPr>
              <w:t xml:space="preserve">Доля муниципальных образований,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w:t>
            </w:r>
            <w:r w:rsidRPr="006D5514">
              <w:rPr>
                <w:rFonts w:ascii="Liberation Serif" w:hAnsi="Liberation Serif" w:cs="Liberation Serif"/>
              </w:rPr>
              <w:lastRenderedPageBreak/>
              <w:t>образования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17,8</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178,0</w:t>
            </w:r>
          </w:p>
        </w:tc>
        <w:tc>
          <w:tcPr>
            <w:tcW w:w="2491" w:type="dxa"/>
          </w:tcPr>
          <w:p w:rsidR="00DD59DE" w:rsidRPr="006D5514" w:rsidRDefault="00DD59DE" w:rsidP="00DD59DE">
            <w:pPr>
              <w:rPr>
                <w:rFonts w:ascii="Liberation Serif" w:eastAsia="Times New Roman" w:hAnsi="Liberation Serif" w:cs="Liberation Serif"/>
                <w:color w:val="000000" w:themeColor="text1"/>
                <w:sz w:val="20"/>
                <w:lang w:eastAsia="ru-RU"/>
              </w:rPr>
            </w:pPr>
            <w:r w:rsidRPr="006D5514">
              <w:rPr>
                <w:rFonts w:ascii="Liberation Serif" w:eastAsia="Times New Roman" w:hAnsi="Liberation Serif" w:cs="Liberation Serif"/>
                <w:color w:val="000000" w:themeColor="text1"/>
                <w:sz w:val="20"/>
                <w:lang w:eastAsia="ru-RU"/>
              </w:rPr>
              <w:t xml:space="preserve">на </w:t>
            </w:r>
            <w:r w:rsidR="000E5C19">
              <w:rPr>
                <w:rFonts w:ascii="Liberation Serif" w:eastAsia="Times New Roman" w:hAnsi="Liberation Serif" w:cs="Liberation Serif"/>
                <w:color w:val="000000" w:themeColor="text1"/>
                <w:sz w:val="20"/>
                <w:lang w:eastAsia="ru-RU"/>
              </w:rPr>
              <w:t xml:space="preserve">территории </w:t>
            </w:r>
            <w:r w:rsidR="000E5C19">
              <w:rPr>
                <w:rFonts w:ascii="Liberation Serif" w:eastAsia="Times New Roman" w:hAnsi="Liberation Serif" w:cs="Liberation Serif"/>
                <w:color w:val="000000" w:themeColor="text1"/>
                <w:sz w:val="20"/>
                <w:lang w:eastAsia="ru-RU"/>
              </w:rPr>
              <w:br/>
              <w:t>13 муниципаль</w:t>
            </w:r>
            <w:r w:rsidRPr="006D5514">
              <w:rPr>
                <w:rFonts w:ascii="Liberation Serif" w:eastAsia="Times New Roman" w:hAnsi="Liberation Serif" w:cs="Liberation Serif"/>
                <w:color w:val="000000" w:themeColor="text1"/>
                <w:sz w:val="20"/>
                <w:lang w:eastAsia="ru-RU"/>
              </w:rPr>
              <w:t>ных образований Свердловской области внедрена целевая модель цифровой образовательной среды</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25.</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eastAsia="Calibri" w:hAnsi="Liberation Serif" w:cs="Liberation Serif"/>
                <w:sz w:val="20"/>
                <w:szCs w:val="20"/>
                <w:lang w:eastAsia="ar-SA"/>
              </w:rPr>
              <w:t xml:space="preserve">Задача 5. </w:t>
            </w:r>
            <w:r w:rsidRPr="006D5514">
              <w:rPr>
                <w:rFonts w:ascii="Liberation Serif" w:hAnsi="Liberation Serif" w:cs="Liberation Serif"/>
                <w:spacing w:val="2"/>
                <w:sz w:val="20"/>
                <w:szCs w:val="20"/>
              </w:rPr>
              <w:t>Создание условий для раннего развития детей до трех лет</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26.</w:t>
            </w:r>
          </w:p>
        </w:tc>
        <w:tc>
          <w:tcPr>
            <w:tcW w:w="302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pacing w:val="2"/>
                <w:sz w:val="20"/>
                <w:szCs w:val="20"/>
              </w:rPr>
              <w:t>Количество оказанных услуг психолого</w:t>
            </w:r>
            <w:r w:rsidRPr="006D5514">
              <w:rPr>
                <w:rFonts w:ascii="Liberation Serif" w:hAnsi="Liberation Serif" w:cs="Liberation Serif"/>
                <w:spacing w:val="2"/>
                <w:sz w:val="20"/>
                <w:szCs w:val="20"/>
              </w:rPr>
              <w:noBreakHyphen/>
              <w:t>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с привлечением некоммерческих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тыс. единиц</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50</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51,18</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102,4</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27.</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6. Обеспечение равенства при получении образовательных услуг</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28.</w:t>
            </w:r>
          </w:p>
        </w:tc>
        <w:tc>
          <w:tcPr>
            <w:tcW w:w="3024" w:type="dxa"/>
          </w:tcPr>
          <w:p w:rsidR="00DD59DE" w:rsidRPr="006D5514" w:rsidRDefault="00DD59DE" w:rsidP="00DD59DE">
            <w:pPr>
              <w:pStyle w:val="ConsPlusNormal"/>
              <w:rPr>
                <w:rFonts w:ascii="Liberation Serif" w:hAnsi="Liberation Serif" w:cs="Liberation Serif"/>
                <w:spacing w:val="2"/>
              </w:rPr>
            </w:pPr>
            <w:r w:rsidRPr="006D5514">
              <w:rPr>
                <w:rFonts w:ascii="Liberation Serif" w:hAnsi="Liberation Serif" w:cs="Liberation Serif"/>
              </w:rPr>
              <w:t>Доля образовательных организаций, осуществляющих образовательную деятельность с использованием дистанционных образовательных технологий, в общей численности обще</w:t>
            </w:r>
            <w:r w:rsidRPr="006D5514">
              <w:rPr>
                <w:rFonts w:ascii="Liberation Serif" w:hAnsi="Liberation Serif" w:cs="Liberation Serif"/>
                <w:bCs/>
              </w:rPr>
              <w:t>образовательных организаций и профессиональных образовательных организаций</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25,0</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29,0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29</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80</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275,9</w:t>
            </w:r>
          </w:p>
        </w:tc>
        <w:tc>
          <w:tcPr>
            <w:tcW w:w="2491" w:type="dxa"/>
          </w:tcPr>
          <w:p w:rsidR="00DD59DE" w:rsidRPr="006D5514" w:rsidRDefault="00DD59DE" w:rsidP="00DD59DE">
            <w:pPr>
              <w:rPr>
                <w:rFonts w:ascii="Liberation Serif" w:hAnsi="Liberation Serif" w:cs="Liberation Serif"/>
                <w:sz w:val="20"/>
              </w:rPr>
            </w:pPr>
            <w:r w:rsidRPr="006D5514">
              <w:rPr>
                <w:rFonts w:ascii="Liberation Serif" w:hAnsi="Liberation Serif" w:cs="Liberation Serif"/>
                <w:sz w:val="20"/>
              </w:rPr>
              <w:t xml:space="preserve">на основании статистической отчетности </w:t>
            </w:r>
            <w:r w:rsidRPr="006D5514">
              <w:rPr>
                <w:rFonts w:ascii="Liberation Serif" w:hAnsi="Liberation Serif" w:cs="Liberation Serif"/>
                <w:sz w:val="20"/>
              </w:rPr>
              <w:br/>
              <w:t xml:space="preserve">(по форме ОО-1) </w:t>
            </w:r>
          </w:p>
          <w:p w:rsidR="00DD59DE" w:rsidRPr="006D5514" w:rsidRDefault="00DD59DE" w:rsidP="000E5C19">
            <w:pPr>
              <w:rPr>
                <w:rFonts w:ascii="Liberation Serif" w:hAnsi="Liberation Serif" w:cs="Liberation Serif"/>
                <w:color w:val="FF0000"/>
                <w:sz w:val="20"/>
                <w:szCs w:val="20"/>
              </w:rPr>
            </w:pPr>
            <w:r w:rsidRPr="006D5514">
              <w:rPr>
                <w:rFonts w:ascii="Liberation Serif" w:hAnsi="Liberation Serif" w:cs="Liberation Serif"/>
                <w:sz w:val="20"/>
              </w:rPr>
              <w:t>909 общеобразовательных организаций имеют в наличии электронный</w:t>
            </w:r>
            <w:r w:rsidR="00286631">
              <w:rPr>
                <w:rFonts w:ascii="Liberation Serif" w:hAnsi="Liberation Serif" w:cs="Liberation Serif"/>
                <w:sz w:val="20"/>
              </w:rPr>
              <w:t xml:space="preserve"> журнал и электронный дневник, </w:t>
            </w:r>
            <w:r w:rsidRPr="006D5514">
              <w:rPr>
                <w:rFonts w:ascii="Liberation Serif" w:hAnsi="Liberation Serif" w:cs="Liberation Serif"/>
                <w:sz w:val="20"/>
              </w:rPr>
              <w:t xml:space="preserve">в </w:t>
            </w:r>
            <w:r w:rsidR="00286631">
              <w:rPr>
                <w:rFonts w:ascii="Liberation Serif" w:hAnsi="Liberation Serif" w:cs="Liberation Serif"/>
                <w:sz w:val="20"/>
              </w:rPr>
              <w:br/>
            </w:r>
            <w:r w:rsidRPr="006D5514">
              <w:rPr>
                <w:rFonts w:ascii="Liberation Serif" w:hAnsi="Liberation Serif" w:cs="Liberation Serif"/>
                <w:sz w:val="20"/>
              </w:rPr>
              <w:t>857 общеобра</w:t>
            </w:r>
            <w:r w:rsidR="000E5C19">
              <w:rPr>
                <w:rFonts w:ascii="Liberation Serif" w:hAnsi="Liberation Serif" w:cs="Liberation Serif"/>
                <w:sz w:val="20"/>
              </w:rPr>
              <w:t>зова</w:t>
            </w:r>
            <w:r w:rsidRPr="006D5514">
              <w:rPr>
                <w:rFonts w:ascii="Liberation Serif" w:hAnsi="Liberation Serif" w:cs="Liberation Serif"/>
                <w:sz w:val="20"/>
              </w:rPr>
              <w:t>тельных организациях электронный журнал и электронный дневник доступны для использования учащимися</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29.</w:t>
            </w:r>
          </w:p>
        </w:tc>
        <w:tc>
          <w:tcPr>
            <w:tcW w:w="3024" w:type="dxa"/>
          </w:tcPr>
          <w:p w:rsidR="00DD59DE" w:rsidRPr="006D5514" w:rsidRDefault="00DD59DE" w:rsidP="00DD59DE">
            <w:pPr>
              <w:pStyle w:val="ConsPlusNormal"/>
              <w:rPr>
                <w:rFonts w:ascii="Liberation Serif" w:hAnsi="Liberation Serif" w:cs="Liberation Serif"/>
                <w:spacing w:val="2"/>
              </w:rPr>
            </w:pPr>
            <w:r w:rsidRPr="006D5514">
              <w:rPr>
                <w:rFonts w:ascii="Liberation Serif" w:hAnsi="Liberation Serif" w:cs="Liberation Serif"/>
                <w:spacing w:val="2"/>
              </w:rPr>
              <w:t xml:space="preserve">Доля детей с ограниченными возможностями здоровья в Свердловской области, обучающихся по дополнительным общеобразовательным программам, в том числе с использованием дистанционных технологий, в общей численности детей с </w:t>
            </w:r>
            <w:r w:rsidRPr="006D5514">
              <w:rPr>
                <w:rFonts w:ascii="Liberation Serif" w:hAnsi="Liberation Serif" w:cs="Liberation Serif"/>
                <w:spacing w:val="2"/>
              </w:rPr>
              <w:lastRenderedPageBreak/>
              <w:t>ограниченными возможностями здоровья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28</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34</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34</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7. Развитие процессов (или условий) индивидуализации образования</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31.</w:t>
            </w:r>
          </w:p>
        </w:tc>
        <w:tc>
          <w:tcPr>
            <w:tcW w:w="3024" w:type="dxa"/>
          </w:tcPr>
          <w:p w:rsidR="00420E04" w:rsidRPr="006D5514" w:rsidRDefault="00420E04" w:rsidP="00420E04">
            <w:pPr>
              <w:pStyle w:val="ConsPlusNormal"/>
              <w:ind w:left="18"/>
              <w:rPr>
                <w:rFonts w:ascii="Liberation Serif" w:hAnsi="Liberation Serif" w:cs="Liberation Serif"/>
                <w:spacing w:val="2"/>
              </w:rPr>
            </w:pPr>
            <w:r w:rsidRPr="006D5514">
              <w:rPr>
                <w:rFonts w:ascii="Liberation Serif" w:hAnsi="Liberation Serif" w:cs="Liberation Serif"/>
                <w:spacing w:val="2"/>
              </w:rPr>
              <w:t xml:space="preserve">Число детей, получивших рекомендации по построению индивидуального учебного плана в соответствии с выбранными профессиональными компетенциями </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тыс. человек</w:t>
            </w:r>
          </w:p>
        </w:tc>
        <w:tc>
          <w:tcPr>
            <w:tcW w:w="923" w:type="dxa"/>
          </w:tcPr>
          <w:p w:rsidR="00420E04" w:rsidRDefault="00420E04" w:rsidP="00420E04">
            <w:pPr>
              <w:jc w:val="center"/>
            </w:pPr>
            <w:r w:rsidRPr="002A5CA4">
              <w:rPr>
                <w:rFonts w:ascii="Liberation Serif" w:hAnsi="Liberation Serif" w:cs="Liberation Serif"/>
                <w:sz w:val="20"/>
                <w:szCs w:val="20"/>
              </w:rPr>
              <w:t>–</w:t>
            </w:r>
          </w:p>
        </w:tc>
        <w:tc>
          <w:tcPr>
            <w:tcW w:w="1148"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0,2</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0,4</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13,797</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3449,3</w:t>
            </w:r>
          </w:p>
        </w:tc>
        <w:tc>
          <w:tcPr>
            <w:tcW w:w="2491" w:type="dxa"/>
          </w:tcPr>
          <w:p w:rsidR="00420E04" w:rsidRPr="006D5514" w:rsidRDefault="000E5C19" w:rsidP="00420E04">
            <w:pPr>
              <w:rPr>
                <w:rFonts w:ascii="Liberation Serif" w:hAnsi="Liberation Serif" w:cs="Liberation Serif"/>
                <w:color w:val="FF0000"/>
                <w:sz w:val="20"/>
                <w:szCs w:val="20"/>
              </w:rPr>
            </w:pPr>
            <w:r>
              <w:rPr>
                <w:rFonts w:ascii="Liberation Serif" w:hAnsi="Liberation Serif" w:cs="Liberation Serif"/>
                <w:sz w:val="20"/>
                <w:szCs w:val="20"/>
              </w:rPr>
              <w:t xml:space="preserve">по итогам </w:t>
            </w:r>
            <w:r w:rsidR="00420E04" w:rsidRPr="006D5514">
              <w:rPr>
                <w:rFonts w:ascii="Liberation Serif" w:hAnsi="Liberation Serif" w:cs="Liberation Serif"/>
                <w:sz w:val="20"/>
                <w:szCs w:val="20"/>
              </w:rPr>
              <w:t>2019 года Свердловская область занимает 5</w:t>
            </w:r>
            <w:r w:rsidR="00286631">
              <w:rPr>
                <w:rFonts w:ascii="Liberation Serif" w:hAnsi="Liberation Serif" w:cs="Liberation Serif"/>
                <w:sz w:val="20"/>
                <w:szCs w:val="20"/>
              </w:rPr>
              <w:t>-е</w:t>
            </w:r>
            <w:r w:rsidR="00420E04" w:rsidRPr="006D5514">
              <w:rPr>
                <w:rFonts w:ascii="Liberation Serif" w:hAnsi="Liberation Serif" w:cs="Liberation Serif"/>
                <w:sz w:val="20"/>
                <w:szCs w:val="20"/>
              </w:rPr>
              <w:t xml:space="preserve"> место среди субъектов Российской Федерации по числу участников проекта «Билет в будущее»</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32.</w:t>
            </w:r>
          </w:p>
        </w:tc>
        <w:tc>
          <w:tcPr>
            <w:tcW w:w="3024" w:type="dxa"/>
          </w:tcPr>
          <w:p w:rsidR="00420E04" w:rsidRPr="006D5514" w:rsidRDefault="00420E04" w:rsidP="00420E04">
            <w:pPr>
              <w:pStyle w:val="ConsPlusNormal"/>
              <w:ind w:left="18"/>
              <w:rPr>
                <w:rFonts w:ascii="Liberation Serif" w:hAnsi="Liberation Serif" w:cs="Liberation Serif"/>
                <w:spacing w:val="2"/>
              </w:rPr>
            </w:pPr>
            <w:r w:rsidRPr="006D5514">
              <w:rPr>
                <w:rFonts w:ascii="Liberation Serif" w:hAnsi="Liberation Serif" w:cs="Liberation Serif"/>
                <w:spacing w:val="2"/>
              </w:rPr>
              <w:t>Доля обучающихся по программам общего и дополнительного образования детей, для которых формируется цифровой образовательный профиль и индивидуальный план обучения (персональная траектория обучения), в общем числе обучающихся</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420E04" w:rsidRDefault="00420E04" w:rsidP="00420E04">
            <w:pPr>
              <w:jc w:val="center"/>
            </w:pPr>
            <w:r w:rsidRPr="002A5CA4">
              <w:rPr>
                <w:rFonts w:ascii="Liberation Serif" w:hAnsi="Liberation Serif" w:cs="Liberation Serif"/>
                <w:sz w:val="20"/>
                <w:szCs w:val="20"/>
              </w:rPr>
              <w:t>–</w:t>
            </w:r>
          </w:p>
        </w:tc>
        <w:tc>
          <w:tcPr>
            <w:tcW w:w="1148"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33.</w:t>
            </w:r>
          </w:p>
        </w:tc>
        <w:tc>
          <w:tcPr>
            <w:tcW w:w="3024" w:type="dxa"/>
          </w:tcPr>
          <w:p w:rsidR="00DD59DE" w:rsidRPr="006D5514" w:rsidRDefault="00DD59DE" w:rsidP="00DD59DE">
            <w:pPr>
              <w:pStyle w:val="ConsPlusNormal"/>
              <w:rPr>
                <w:rFonts w:ascii="Liberation Serif" w:hAnsi="Liberation Serif" w:cs="Liberation Serif"/>
                <w:spacing w:val="2"/>
              </w:rPr>
            </w:pPr>
            <w:r w:rsidRPr="006D5514">
              <w:rPr>
                <w:rFonts w:ascii="Liberation Serif" w:hAnsi="Liberation Serif" w:cs="Liberation Serif"/>
                <w:spacing w:val="2"/>
              </w:rPr>
              <w:t>Доля обучающихся по программам среднего профессионального образования, для которых формируется цифровой образовательный профиль и индивидуальный план обучения (персональная траектория обучения), в общем числе обучающихся</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420E04" w:rsidP="00DD59DE">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950" w:type="dxa"/>
          </w:tcPr>
          <w:p w:rsidR="00DD59DE" w:rsidRPr="006D5514" w:rsidRDefault="00707C45" w:rsidP="00DD59DE">
            <w:pPr>
              <w:jc w:val="center"/>
              <w:rPr>
                <w:rFonts w:ascii="Liberation Serif" w:hAnsi="Liberation Serif" w:cs="Liberation Serif"/>
                <w:sz w:val="20"/>
                <w:szCs w:val="20"/>
              </w:rPr>
            </w:pPr>
            <w:r w:rsidRPr="006D5514">
              <w:rPr>
                <w:rFonts w:ascii="Liberation Serif" w:hAnsi="Liberation Serif" w:cs="Liberation Serif"/>
                <w:sz w:val="20"/>
                <w:szCs w:val="20"/>
              </w:rPr>
              <w:t>5,4</w:t>
            </w:r>
          </w:p>
        </w:tc>
        <w:tc>
          <w:tcPr>
            <w:tcW w:w="1513" w:type="dxa"/>
          </w:tcPr>
          <w:p w:rsidR="00DD59DE" w:rsidRPr="006D5514" w:rsidRDefault="00707C45"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108,0</w:t>
            </w:r>
          </w:p>
        </w:tc>
        <w:tc>
          <w:tcPr>
            <w:tcW w:w="2491" w:type="dxa"/>
          </w:tcPr>
          <w:p w:rsidR="00DD59DE" w:rsidRPr="006D5514" w:rsidRDefault="00707C45" w:rsidP="00707C45">
            <w:pPr>
              <w:rPr>
                <w:rFonts w:ascii="Liberation Serif" w:hAnsi="Liberation Serif" w:cs="Liberation Serif"/>
                <w:color w:val="FF0000"/>
                <w:sz w:val="20"/>
                <w:szCs w:val="20"/>
              </w:rPr>
            </w:pPr>
            <w:r w:rsidRPr="006D5514">
              <w:rPr>
                <w:rFonts w:ascii="Liberation Serif" w:hAnsi="Liberation Serif" w:cs="Liberation Serif"/>
                <w:sz w:val="20"/>
                <w:szCs w:val="20"/>
              </w:rPr>
              <w:t>количество обучающихся, для которых формируется перс</w:t>
            </w:r>
            <w:r w:rsidR="00286631">
              <w:rPr>
                <w:rFonts w:ascii="Liberation Serif" w:hAnsi="Liberation Serif" w:cs="Liberation Serif"/>
                <w:sz w:val="20"/>
                <w:szCs w:val="20"/>
              </w:rPr>
              <w:t xml:space="preserve">ональная траектория обучения – </w:t>
            </w:r>
            <w:r w:rsidRPr="006D5514">
              <w:rPr>
                <w:rFonts w:ascii="Liberation Serif" w:hAnsi="Liberation Serif" w:cs="Liberation Serif"/>
                <w:sz w:val="20"/>
                <w:szCs w:val="20"/>
              </w:rPr>
              <w:t xml:space="preserve">4607 человек, общее количество обучающихся – </w:t>
            </w:r>
            <w:r w:rsidR="000E5C19">
              <w:rPr>
                <w:rFonts w:ascii="Liberation Serif" w:hAnsi="Liberation Serif" w:cs="Liberation Serif"/>
                <w:sz w:val="20"/>
                <w:szCs w:val="20"/>
              </w:rPr>
              <w:br/>
            </w:r>
            <w:r w:rsidRPr="006D5514">
              <w:rPr>
                <w:rFonts w:ascii="Liberation Serif" w:hAnsi="Liberation Serif" w:cs="Liberation Serif"/>
                <w:sz w:val="20"/>
                <w:szCs w:val="20"/>
              </w:rPr>
              <w:t>85 433 человека</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34.</w:t>
            </w:r>
          </w:p>
        </w:tc>
        <w:tc>
          <w:tcPr>
            <w:tcW w:w="13914" w:type="dxa"/>
            <w:gridSpan w:val="9"/>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8. Создание сбалансированной системы оценочных процедур всех уровней образования на основе российских и международных стандартов</w:t>
            </w:r>
          </w:p>
        </w:tc>
      </w:tr>
      <w:tr w:rsidR="00DD59DE" w:rsidRPr="006D5514" w:rsidTr="00DC117F">
        <w:tc>
          <w:tcPr>
            <w:tcW w:w="784"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35.</w:t>
            </w:r>
          </w:p>
        </w:tc>
        <w:tc>
          <w:tcPr>
            <w:tcW w:w="3024" w:type="dxa"/>
          </w:tcPr>
          <w:p w:rsidR="00DD59DE" w:rsidRPr="006D5514" w:rsidRDefault="00DD59DE" w:rsidP="00DD59DE">
            <w:pPr>
              <w:pStyle w:val="ConsPlusNormal"/>
              <w:ind w:left="32"/>
              <w:rPr>
                <w:rFonts w:ascii="Liberation Serif" w:hAnsi="Liberation Serif" w:cs="Liberation Serif"/>
                <w:spacing w:val="2"/>
              </w:rPr>
            </w:pPr>
            <w:r w:rsidRPr="006D5514">
              <w:rPr>
                <w:rFonts w:ascii="Liberation Serif" w:hAnsi="Liberation Serif" w:cs="Liberation Serif"/>
                <w:spacing w:val="2"/>
              </w:rPr>
              <w:t xml:space="preserve">Доля школьников Свердловской области, участвующих </w:t>
            </w:r>
            <w:r w:rsidRPr="006D5514">
              <w:rPr>
                <w:rFonts w:ascii="Liberation Serif" w:hAnsi="Liberation Serif" w:cs="Liberation Serif"/>
                <w:spacing w:val="2"/>
              </w:rPr>
              <w:br/>
              <w:t xml:space="preserve">в международных и всероссийских исследованиях качества общего образования </w:t>
            </w:r>
          </w:p>
        </w:tc>
        <w:tc>
          <w:tcPr>
            <w:tcW w:w="1134" w:type="dxa"/>
          </w:tcPr>
          <w:p w:rsidR="00DD59DE" w:rsidRPr="006D5514" w:rsidRDefault="00DD59DE" w:rsidP="00DD59DE">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1,5</w:t>
            </w:r>
          </w:p>
        </w:tc>
        <w:tc>
          <w:tcPr>
            <w:tcW w:w="1148"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1218" w:type="dxa"/>
          </w:tcPr>
          <w:p w:rsidR="00DD59DE" w:rsidRPr="006D5514" w:rsidRDefault="00DD59DE" w:rsidP="00DD59DE">
            <w:pPr>
              <w:jc w:val="center"/>
              <w:rPr>
                <w:rFonts w:ascii="Liberation Serif" w:hAnsi="Liberation Serif" w:cs="Liberation Serif"/>
                <w:sz w:val="20"/>
                <w:szCs w:val="20"/>
              </w:rPr>
            </w:pP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10,5</w:t>
            </w:r>
          </w:p>
        </w:tc>
        <w:tc>
          <w:tcPr>
            <w:tcW w:w="950"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105</w:t>
            </w:r>
          </w:p>
        </w:tc>
        <w:tc>
          <w:tcPr>
            <w:tcW w:w="1513" w:type="dxa"/>
          </w:tcPr>
          <w:p w:rsidR="00DD59DE" w:rsidRPr="006D5514" w:rsidRDefault="00DD59DE" w:rsidP="00DD59DE">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491" w:type="dxa"/>
          </w:tcPr>
          <w:p w:rsidR="00DD59DE" w:rsidRPr="006D5514" w:rsidRDefault="00DD59DE" w:rsidP="00DD59DE">
            <w:pPr>
              <w:rPr>
                <w:rFonts w:ascii="Liberation Serif" w:hAnsi="Liberation Serif" w:cs="Liberation Serif"/>
                <w:color w:val="FF0000"/>
                <w:sz w:val="20"/>
                <w:szCs w:val="20"/>
              </w:rPr>
            </w:pP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36.</w:t>
            </w:r>
          </w:p>
        </w:tc>
        <w:tc>
          <w:tcPr>
            <w:tcW w:w="3024" w:type="dxa"/>
          </w:tcPr>
          <w:p w:rsidR="00707C45" w:rsidRPr="006D5514" w:rsidRDefault="00707C45" w:rsidP="00707C45">
            <w:pPr>
              <w:pStyle w:val="ConsPlusNormal"/>
              <w:ind w:left="32"/>
              <w:rPr>
                <w:rFonts w:ascii="Liberation Serif" w:hAnsi="Liberation Serif" w:cs="Liberation Serif"/>
                <w:spacing w:val="2"/>
              </w:rPr>
            </w:pPr>
            <w:r w:rsidRPr="006D5514">
              <w:rPr>
                <w:rFonts w:ascii="Liberation Serif" w:hAnsi="Liberation Serif" w:cs="Liberation Serif"/>
                <w:spacing w:val="2"/>
              </w:rPr>
              <w:t xml:space="preserve">Доля обучающихся, завершающих обучение в организациях, осуществляющих </w:t>
            </w:r>
            <w:r w:rsidRPr="006D5514">
              <w:rPr>
                <w:rFonts w:ascii="Liberation Serif" w:hAnsi="Liberation Serif" w:cs="Liberation Serif"/>
                <w:spacing w:val="2"/>
              </w:rPr>
              <w:lastRenderedPageBreak/>
              <w:t>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tc>
        <w:tc>
          <w:tcPr>
            <w:tcW w:w="1134" w:type="dxa"/>
          </w:tcPr>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707C45" w:rsidRPr="006D5514" w:rsidRDefault="00420E04" w:rsidP="00707C45">
            <w:pPr>
              <w:jc w:val="center"/>
              <w:rPr>
                <w:rFonts w:ascii="Liberation Serif" w:hAnsi="Liberation Serif" w:cs="Liberation Serif"/>
                <w:sz w:val="20"/>
                <w:szCs w:val="20"/>
              </w:rPr>
            </w:pPr>
            <w:r>
              <w:rPr>
                <w:rFonts w:ascii="Liberation Serif" w:hAnsi="Liberation Serif" w:cs="Liberation Serif"/>
                <w:sz w:val="20"/>
                <w:szCs w:val="20"/>
              </w:rPr>
              <w:t>–</w:t>
            </w:r>
          </w:p>
        </w:tc>
        <w:tc>
          <w:tcPr>
            <w:tcW w:w="1148"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1218" w:type="dxa"/>
          </w:tcPr>
          <w:p w:rsidR="00707C45" w:rsidRPr="006D5514" w:rsidRDefault="00707C45" w:rsidP="00707C45">
            <w:pPr>
              <w:jc w:val="center"/>
              <w:rPr>
                <w:rFonts w:ascii="Liberation Serif" w:hAnsi="Liberation Serif" w:cs="Liberation Serif"/>
                <w:sz w:val="20"/>
                <w:szCs w:val="20"/>
              </w:rPr>
            </w:pP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w:t>
            </w:r>
          </w:p>
        </w:tc>
        <w:tc>
          <w:tcPr>
            <w:tcW w:w="950"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17,2</w:t>
            </w: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430,0</w:t>
            </w:r>
          </w:p>
        </w:tc>
        <w:tc>
          <w:tcPr>
            <w:tcW w:w="2491" w:type="dxa"/>
          </w:tcPr>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t xml:space="preserve">в 2019 году </w:t>
            </w:r>
            <w:r w:rsidRPr="006D5514">
              <w:rPr>
                <w:rFonts w:ascii="Liberation Serif" w:hAnsi="Liberation Serif" w:cs="Liberation Serif"/>
                <w:sz w:val="20"/>
                <w:szCs w:val="20"/>
              </w:rPr>
              <w:br/>
              <w:t xml:space="preserve">в экзамене приняли участие 1906 студента </w:t>
            </w:r>
          </w:p>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lastRenderedPageBreak/>
              <w:t xml:space="preserve">из 51 образовательной организации </w:t>
            </w:r>
            <w:r w:rsidR="00DC117F">
              <w:rPr>
                <w:rFonts w:ascii="Liberation Serif" w:hAnsi="Liberation Serif" w:cs="Liberation Serif"/>
                <w:sz w:val="20"/>
                <w:szCs w:val="20"/>
              </w:rPr>
              <w:br/>
            </w:r>
            <w:r w:rsidRPr="006D5514">
              <w:rPr>
                <w:rFonts w:ascii="Liberation Serif" w:hAnsi="Liberation Serif" w:cs="Liberation Serif"/>
                <w:sz w:val="20"/>
                <w:szCs w:val="20"/>
              </w:rPr>
              <w:t>(49% от общего количеств</w:t>
            </w:r>
            <w:r w:rsidR="000E5C19">
              <w:rPr>
                <w:rFonts w:ascii="Liberation Serif" w:hAnsi="Liberation Serif" w:cs="Liberation Serif"/>
                <w:sz w:val="20"/>
                <w:szCs w:val="20"/>
              </w:rPr>
              <w:t>а государственных профессиональ</w:t>
            </w:r>
            <w:r w:rsidRPr="006D5514">
              <w:rPr>
                <w:rFonts w:ascii="Liberation Serif" w:hAnsi="Liberation Serif" w:cs="Liberation Serif"/>
                <w:sz w:val="20"/>
                <w:szCs w:val="20"/>
              </w:rPr>
              <w:t>ных образовательных организаций Свердловской области), из ко</w:t>
            </w:r>
            <w:r w:rsidR="000E5C19">
              <w:rPr>
                <w:rFonts w:ascii="Liberation Serif" w:hAnsi="Liberation Serif" w:cs="Liberation Serif"/>
                <w:sz w:val="20"/>
                <w:szCs w:val="20"/>
              </w:rPr>
              <w:t xml:space="preserve">торых в заявительном </w:t>
            </w:r>
            <w:r w:rsidR="00DC117F">
              <w:rPr>
                <w:rFonts w:ascii="Liberation Serif" w:hAnsi="Liberation Serif" w:cs="Liberation Serif"/>
                <w:sz w:val="20"/>
                <w:szCs w:val="20"/>
              </w:rPr>
              <w:br/>
            </w:r>
            <w:r w:rsidR="000E5C19">
              <w:rPr>
                <w:rFonts w:ascii="Liberation Serif" w:hAnsi="Liberation Serif" w:cs="Liberation Serif"/>
                <w:sz w:val="20"/>
                <w:szCs w:val="20"/>
              </w:rPr>
              <w:t xml:space="preserve">порядке – </w:t>
            </w:r>
            <w:r w:rsidR="000E5C19">
              <w:rPr>
                <w:rFonts w:ascii="Liberation Serif" w:hAnsi="Liberation Serif" w:cs="Liberation Serif"/>
                <w:sz w:val="20"/>
                <w:szCs w:val="20"/>
              </w:rPr>
              <w:br/>
            </w:r>
            <w:r w:rsidRPr="006D5514">
              <w:rPr>
                <w:rFonts w:ascii="Liberation Serif" w:hAnsi="Liberation Serif" w:cs="Liberation Serif"/>
                <w:sz w:val="20"/>
                <w:szCs w:val="20"/>
              </w:rPr>
              <w:t xml:space="preserve">1303 студента, </w:t>
            </w:r>
            <w:r w:rsidRPr="006D5514">
              <w:rPr>
                <w:rFonts w:ascii="Liberation Serif" w:hAnsi="Liberation Serif" w:cs="Liberation Serif"/>
                <w:sz w:val="20"/>
                <w:szCs w:val="20"/>
              </w:rPr>
              <w:br/>
              <w:t>в обязательном порядке в соответствии с требованиями федеральных государственных образовательных ст</w:t>
            </w:r>
            <w:r w:rsidR="000E5C19">
              <w:rPr>
                <w:rFonts w:ascii="Liberation Serif" w:hAnsi="Liberation Serif" w:cs="Liberation Serif"/>
                <w:sz w:val="20"/>
                <w:szCs w:val="20"/>
              </w:rPr>
              <w:t>андартов среднего профессиональ</w:t>
            </w:r>
            <w:r w:rsidRPr="006D5514">
              <w:rPr>
                <w:rFonts w:ascii="Liberation Serif" w:hAnsi="Liberation Serif" w:cs="Liberation Serif"/>
                <w:sz w:val="20"/>
                <w:szCs w:val="20"/>
              </w:rPr>
              <w:t xml:space="preserve">ного </w:t>
            </w:r>
            <w:r w:rsidR="000E5C19">
              <w:rPr>
                <w:rFonts w:ascii="Liberation Serif" w:hAnsi="Liberation Serif" w:cs="Liberation Serif"/>
                <w:sz w:val="20"/>
                <w:szCs w:val="20"/>
              </w:rPr>
              <w:t>образова</w:t>
            </w:r>
            <w:r w:rsidRPr="006D5514">
              <w:rPr>
                <w:rFonts w:ascii="Liberation Serif" w:hAnsi="Liberation Serif" w:cs="Liberation Serif"/>
                <w:sz w:val="20"/>
                <w:szCs w:val="20"/>
              </w:rPr>
              <w:t xml:space="preserve">ния – </w:t>
            </w:r>
            <w:r w:rsidR="000E5C19">
              <w:rPr>
                <w:rFonts w:ascii="Liberation Serif" w:hAnsi="Liberation Serif" w:cs="Liberation Serif"/>
                <w:sz w:val="20"/>
                <w:szCs w:val="20"/>
              </w:rPr>
              <w:br/>
            </w:r>
            <w:r w:rsidRPr="006D5514">
              <w:rPr>
                <w:rFonts w:ascii="Liberation Serif" w:hAnsi="Liberation Serif" w:cs="Liberation Serif"/>
                <w:sz w:val="20"/>
                <w:szCs w:val="20"/>
              </w:rPr>
              <w:t xml:space="preserve">127 студентов. Промежуточная аттестация в виде экзамена проведена для 476 студентов. </w:t>
            </w:r>
          </w:p>
          <w:p w:rsidR="000E5C19"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t>Центры проведения демонстрац</w:t>
            </w:r>
            <w:r w:rsidR="000E5C19">
              <w:rPr>
                <w:rFonts w:ascii="Liberation Serif" w:hAnsi="Liberation Serif" w:cs="Liberation Serif"/>
                <w:sz w:val="20"/>
                <w:szCs w:val="20"/>
              </w:rPr>
              <w:t xml:space="preserve">ионного экзамена аккредитованы в </w:t>
            </w:r>
          </w:p>
          <w:p w:rsidR="00707C45" w:rsidRPr="006D5514" w:rsidRDefault="000E5C19" w:rsidP="00707C45">
            <w:pPr>
              <w:rPr>
                <w:rFonts w:ascii="Liberation Serif" w:hAnsi="Liberation Serif" w:cs="Liberation Serif"/>
                <w:sz w:val="20"/>
                <w:szCs w:val="20"/>
              </w:rPr>
            </w:pPr>
            <w:r>
              <w:rPr>
                <w:rFonts w:ascii="Liberation Serif" w:hAnsi="Liberation Serif" w:cs="Liberation Serif"/>
                <w:sz w:val="20"/>
                <w:szCs w:val="20"/>
              </w:rPr>
              <w:t>29 профессиональ</w:t>
            </w:r>
            <w:r w:rsidR="00707C45" w:rsidRPr="006D5514">
              <w:rPr>
                <w:rFonts w:ascii="Liberation Serif" w:hAnsi="Liberation Serif" w:cs="Liberation Serif"/>
                <w:sz w:val="20"/>
                <w:szCs w:val="20"/>
              </w:rPr>
              <w:t xml:space="preserve">ных образовательных </w:t>
            </w:r>
            <w:r w:rsidR="00D031A3">
              <w:rPr>
                <w:rFonts w:ascii="Liberation Serif" w:hAnsi="Liberation Serif" w:cs="Liberation Serif"/>
                <w:sz w:val="20"/>
                <w:szCs w:val="20"/>
              </w:rPr>
              <w:t xml:space="preserve">организациях. Экзамен проведен </w:t>
            </w:r>
            <w:r w:rsidR="00D031A3">
              <w:rPr>
                <w:rFonts w:ascii="Liberation Serif" w:hAnsi="Liberation Serif" w:cs="Liberation Serif"/>
                <w:sz w:val="20"/>
                <w:szCs w:val="20"/>
              </w:rPr>
              <w:br/>
            </w:r>
            <w:r w:rsidR="00707C45" w:rsidRPr="006D5514">
              <w:rPr>
                <w:rFonts w:ascii="Liberation Serif" w:hAnsi="Liberation Serif" w:cs="Liberation Serif"/>
                <w:sz w:val="20"/>
                <w:szCs w:val="20"/>
              </w:rPr>
              <w:t xml:space="preserve">по 40 компетенциям </w:t>
            </w:r>
            <w:proofErr w:type="spellStart"/>
            <w:r w:rsidR="00707C45" w:rsidRPr="006D5514">
              <w:rPr>
                <w:rFonts w:ascii="Liberation Serif" w:hAnsi="Liberation Serif" w:cs="Liberation Serif"/>
                <w:sz w:val="20"/>
                <w:szCs w:val="20"/>
              </w:rPr>
              <w:t>Ворлдскиллс</w:t>
            </w:r>
            <w:proofErr w:type="spellEnd"/>
            <w:r w:rsidR="00707C45" w:rsidRPr="006D5514">
              <w:rPr>
                <w:rFonts w:ascii="Liberation Serif" w:hAnsi="Liberation Serif" w:cs="Liberation Serif"/>
                <w:sz w:val="20"/>
                <w:szCs w:val="20"/>
              </w:rPr>
              <w:t xml:space="preserve"> Россия</w:t>
            </w: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37.</w:t>
            </w:r>
          </w:p>
        </w:tc>
        <w:tc>
          <w:tcPr>
            <w:tcW w:w="13914" w:type="dxa"/>
            <w:gridSpan w:val="9"/>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Задача 9. Формирование эффективной системы выявления, поддержки и развития способностей и талантов у детей и молодежи</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38.</w:t>
            </w:r>
          </w:p>
        </w:tc>
        <w:tc>
          <w:tcPr>
            <w:tcW w:w="3024" w:type="dxa"/>
          </w:tcPr>
          <w:p w:rsidR="00420E04" w:rsidRPr="006D5514" w:rsidRDefault="00420E04" w:rsidP="00420E04">
            <w:pPr>
              <w:pStyle w:val="ConsPlusNormal"/>
              <w:ind w:left="18"/>
              <w:rPr>
                <w:rFonts w:ascii="Liberation Serif" w:hAnsi="Liberation Serif" w:cs="Liberation Serif"/>
                <w:spacing w:val="2"/>
              </w:rPr>
            </w:pPr>
            <w:r w:rsidRPr="006D5514">
              <w:rPr>
                <w:rFonts w:ascii="Liberation Serif" w:hAnsi="Liberation Serif" w:cs="Liberation Serif"/>
                <w:spacing w:val="2"/>
              </w:rPr>
              <w:t xml:space="preserve">Доля обучающихся </w:t>
            </w:r>
            <w:r w:rsidR="00286631">
              <w:rPr>
                <w:rFonts w:ascii="Liberation Serif" w:hAnsi="Liberation Serif" w:cs="Liberation Serif"/>
                <w:spacing w:val="2"/>
              </w:rPr>
              <w:br/>
            </w:r>
            <w:r w:rsidRPr="006D5514">
              <w:rPr>
                <w:rFonts w:ascii="Liberation Serif" w:hAnsi="Liberation Serif" w:cs="Liberation Serif"/>
                <w:spacing w:val="2"/>
              </w:rPr>
              <w:t xml:space="preserve">в 6–11-х классах общеобразовательных организаций, принявших </w:t>
            </w:r>
            <w:r w:rsidRPr="006D5514">
              <w:rPr>
                <w:rFonts w:ascii="Liberation Serif" w:hAnsi="Liberation Serif" w:cs="Liberation Serif"/>
                <w:spacing w:val="2"/>
              </w:rPr>
              <w:lastRenderedPageBreak/>
              <w:t xml:space="preserve">участие в </w:t>
            </w:r>
            <w:proofErr w:type="spellStart"/>
            <w:r w:rsidRPr="006D5514">
              <w:rPr>
                <w:rFonts w:ascii="Liberation Serif" w:hAnsi="Liberation Serif" w:cs="Liberation Serif"/>
                <w:spacing w:val="2"/>
              </w:rPr>
              <w:t>профориентационных</w:t>
            </w:r>
            <w:proofErr w:type="spellEnd"/>
            <w:r w:rsidRPr="006D5514">
              <w:rPr>
                <w:rFonts w:ascii="Liberation Serif" w:hAnsi="Liberation Serif" w:cs="Liberation Serif"/>
                <w:spacing w:val="2"/>
              </w:rPr>
              <w:t xml:space="preserve"> мероприятиях центра опережающей профессиональной подготовки, от общего числа лиц указанной категории</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420E04" w:rsidRDefault="00420E04" w:rsidP="00420E04">
            <w:pPr>
              <w:jc w:val="center"/>
            </w:pPr>
            <w:r w:rsidRPr="00852C7B">
              <w:rPr>
                <w:rFonts w:ascii="Liberation Serif" w:hAnsi="Liberation Serif" w:cs="Liberation Serif"/>
                <w:sz w:val="20"/>
                <w:szCs w:val="20"/>
              </w:rPr>
              <w:t>–</w:t>
            </w:r>
          </w:p>
        </w:tc>
        <w:tc>
          <w:tcPr>
            <w:tcW w:w="1148" w:type="dxa"/>
          </w:tcPr>
          <w:p w:rsidR="00420E04" w:rsidRDefault="00420E04" w:rsidP="00420E04">
            <w:pPr>
              <w:jc w:val="center"/>
            </w:pPr>
            <w:r w:rsidRPr="00852C7B">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15,5</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155,0</w:t>
            </w:r>
          </w:p>
        </w:tc>
        <w:tc>
          <w:tcPr>
            <w:tcW w:w="2491" w:type="dxa"/>
          </w:tcPr>
          <w:p w:rsidR="00420E04" w:rsidRPr="006D5514" w:rsidRDefault="00286631" w:rsidP="00420E04">
            <w:pPr>
              <w:rPr>
                <w:rFonts w:ascii="Liberation Serif" w:hAnsi="Liberation Serif" w:cs="Liberation Serif"/>
                <w:color w:val="FF0000"/>
                <w:sz w:val="20"/>
                <w:szCs w:val="20"/>
              </w:rPr>
            </w:pPr>
            <w:r>
              <w:rPr>
                <w:rFonts w:ascii="Liberation Serif" w:hAnsi="Liberation Serif" w:cs="Liberation Serif"/>
                <w:sz w:val="20"/>
                <w:szCs w:val="20"/>
              </w:rPr>
              <w:t xml:space="preserve">33 000 принявших участие </w:t>
            </w:r>
            <w:r w:rsidR="00420E04" w:rsidRPr="006D5514">
              <w:rPr>
                <w:rFonts w:ascii="Liberation Serif" w:hAnsi="Liberation Serif" w:cs="Liberation Serif"/>
                <w:sz w:val="20"/>
                <w:szCs w:val="20"/>
              </w:rPr>
              <w:t>из 213 374 лиц указанной категории</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39.</w:t>
            </w:r>
          </w:p>
        </w:tc>
        <w:tc>
          <w:tcPr>
            <w:tcW w:w="3024" w:type="dxa"/>
          </w:tcPr>
          <w:p w:rsidR="00420E04" w:rsidRPr="006D5514" w:rsidRDefault="00420E04" w:rsidP="00420E04">
            <w:pPr>
              <w:pStyle w:val="ConsPlusNormal"/>
              <w:ind w:left="18"/>
              <w:rPr>
                <w:rFonts w:ascii="Liberation Serif" w:hAnsi="Liberation Serif" w:cs="Liberation Serif"/>
                <w:spacing w:val="2"/>
              </w:rPr>
            </w:pPr>
            <w:r w:rsidRPr="006D5514">
              <w:rPr>
                <w:rFonts w:ascii="Liberation Serif" w:hAnsi="Liberation Serif" w:cs="Liberation Serif"/>
                <w:spacing w:val="2"/>
              </w:rPr>
              <w:t>Число участников открытых онлайн-уроков, реализуемых с учетом опыта цикла открытых уроков «</w:t>
            </w:r>
            <w:proofErr w:type="spellStart"/>
            <w:r w:rsidRPr="006D5514">
              <w:rPr>
                <w:rFonts w:ascii="Liberation Serif" w:hAnsi="Liberation Serif" w:cs="Liberation Serif"/>
                <w:spacing w:val="2"/>
              </w:rPr>
              <w:t>Проектория</w:t>
            </w:r>
            <w:proofErr w:type="spellEnd"/>
            <w:r w:rsidRPr="006D5514">
              <w:rPr>
                <w:rFonts w:ascii="Liberation Serif" w:hAnsi="Liberation Serif" w:cs="Liberation Serif"/>
                <w:spacing w:val="2"/>
              </w:rPr>
              <w:t>», «Уроки настоящего» или иных аналогичных по возможностям, функциям и результатам проектов, направленных на раннюю профориентацию</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тыс. человек</w:t>
            </w:r>
          </w:p>
        </w:tc>
        <w:tc>
          <w:tcPr>
            <w:tcW w:w="923" w:type="dxa"/>
          </w:tcPr>
          <w:p w:rsidR="00420E04" w:rsidRDefault="00420E04" w:rsidP="00420E04">
            <w:pPr>
              <w:jc w:val="center"/>
            </w:pPr>
            <w:r w:rsidRPr="009A32ED">
              <w:rPr>
                <w:rFonts w:ascii="Liberation Serif" w:hAnsi="Liberation Serif" w:cs="Liberation Serif"/>
                <w:sz w:val="20"/>
                <w:szCs w:val="20"/>
              </w:rPr>
              <w:t>–</w:t>
            </w:r>
          </w:p>
        </w:tc>
        <w:tc>
          <w:tcPr>
            <w:tcW w:w="1148" w:type="dxa"/>
          </w:tcPr>
          <w:p w:rsidR="00420E04" w:rsidRDefault="00420E04" w:rsidP="00420E04">
            <w:pPr>
              <w:jc w:val="center"/>
            </w:pPr>
            <w:r w:rsidRPr="009A32ED">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24,4</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413,761</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1695,7</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40.</w:t>
            </w:r>
          </w:p>
        </w:tc>
        <w:tc>
          <w:tcPr>
            <w:tcW w:w="3024" w:type="dxa"/>
          </w:tcPr>
          <w:p w:rsidR="00707C45" w:rsidRPr="006D5514" w:rsidRDefault="00707C45" w:rsidP="00707C45">
            <w:pPr>
              <w:keepNext/>
              <w:keepLines/>
              <w:ind w:left="18"/>
              <w:textAlignment w:val="baseline"/>
              <w:outlineLvl w:val="0"/>
              <w:rPr>
                <w:rFonts w:ascii="Liberation Serif" w:hAnsi="Liberation Serif" w:cs="Liberation Serif"/>
                <w:spacing w:val="2"/>
                <w:sz w:val="20"/>
                <w:szCs w:val="20"/>
              </w:rPr>
            </w:pPr>
            <w:r w:rsidRPr="006D5514">
              <w:rPr>
                <w:rFonts w:ascii="Liberation Serif" w:hAnsi="Liberation Serif" w:cs="Liberation Serif"/>
                <w:spacing w:val="2"/>
                <w:sz w:val="20"/>
                <w:szCs w:val="20"/>
              </w:rPr>
              <w:t xml:space="preserve">Количество обучающихся, включенных в конкурсное движение, олимпиадное движение, в том числе охваченных проектными конкурсами по модели образовательного центра «Сириус» </w:t>
            </w:r>
          </w:p>
        </w:tc>
        <w:tc>
          <w:tcPr>
            <w:tcW w:w="1134" w:type="dxa"/>
          </w:tcPr>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t>тыс. человек</w:t>
            </w:r>
          </w:p>
        </w:tc>
        <w:tc>
          <w:tcPr>
            <w:tcW w:w="92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67</w:t>
            </w:r>
          </w:p>
        </w:tc>
        <w:tc>
          <w:tcPr>
            <w:tcW w:w="1148"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70</w:t>
            </w:r>
          </w:p>
        </w:tc>
        <w:tc>
          <w:tcPr>
            <w:tcW w:w="1218" w:type="dxa"/>
          </w:tcPr>
          <w:p w:rsidR="00707C45" w:rsidRPr="006D5514" w:rsidRDefault="00707C45" w:rsidP="00707C45">
            <w:pPr>
              <w:jc w:val="center"/>
              <w:rPr>
                <w:rFonts w:ascii="Liberation Serif" w:hAnsi="Liberation Serif" w:cs="Liberation Serif"/>
                <w:sz w:val="20"/>
                <w:szCs w:val="20"/>
              </w:rPr>
            </w:pP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не менее 80</w:t>
            </w:r>
          </w:p>
        </w:tc>
        <w:tc>
          <w:tcPr>
            <w:tcW w:w="950"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80,5</w:t>
            </w: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707C45" w:rsidRPr="006D5514" w:rsidRDefault="00707C45" w:rsidP="00707C45">
            <w:pPr>
              <w:rPr>
                <w:rFonts w:ascii="Liberation Serif" w:hAnsi="Liberation Serif" w:cs="Liberation Serif"/>
                <w:color w:val="FF0000"/>
                <w:sz w:val="20"/>
                <w:szCs w:val="20"/>
              </w:rPr>
            </w:pP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41.</w:t>
            </w:r>
          </w:p>
        </w:tc>
        <w:tc>
          <w:tcPr>
            <w:tcW w:w="3024" w:type="dxa"/>
          </w:tcPr>
          <w:p w:rsidR="00420E04" w:rsidRPr="006D5514" w:rsidRDefault="00420E04" w:rsidP="00420E04">
            <w:pPr>
              <w:pStyle w:val="ConsPlusNormal"/>
              <w:ind w:left="18"/>
              <w:rPr>
                <w:rFonts w:ascii="Liberation Serif" w:hAnsi="Liberation Serif" w:cs="Liberation Serif"/>
              </w:rPr>
            </w:pPr>
            <w:r w:rsidRPr="006D5514">
              <w:rPr>
                <w:rFonts w:ascii="Liberation Serif" w:hAnsi="Liberation Serif" w:cs="Liberation Serif"/>
              </w:rPr>
              <w:t xml:space="preserve">Доля детей, обучающихся </w:t>
            </w:r>
            <w:r w:rsidR="00286631">
              <w:rPr>
                <w:rFonts w:ascii="Liberation Serif" w:hAnsi="Liberation Serif" w:cs="Liberation Serif"/>
              </w:rPr>
              <w:br/>
            </w:r>
            <w:r w:rsidRPr="006D5514">
              <w:rPr>
                <w:rFonts w:ascii="Liberation Serif" w:hAnsi="Liberation Serif" w:cs="Liberation Serif"/>
              </w:rPr>
              <w:t xml:space="preserve">в 5–11-х классах, вовлеченных </w:t>
            </w:r>
            <w:r w:rsidRPr="006D5514">
              <w:rPr>
                <w:rFonts w:ascii="Liberation Serif" w:hAnsi="Liberation Serif" w:cs="Liberation Serif"/>
              </w:rPr>
              <w:br/>
              <w:t>в мероприятия по выявлению и сопровождению одаренных детей, в общей численности учащихся 5–11-х классов</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420E04" w:rsidRDefault="00420E04" w:rsidP="00420E04">
            <w:pPr>
              <w:jc w:val="center"/>
            </w:pPr>
            <w:r w:rsidRPr="00D86054">
              <w:rPr>
                <w:rFonts w:ascii="Liberation Serif" w:hAnsi="Liberation Serif" w:cs="Liberation Serif"/>
                <w:sz w:val="20"/>
                <w:szCs w:val="20"/>
              </w:rPr>
              <w:t>–</w:t>
            </w:r>
          </w:p>
        </w:tc>
        <w:tc>
          <w:tcPr>
            <w:tcW w:w="1148" w:type="dxa"/>
          </w:tcPr>
          <w:p w:rsidR="00420E04" w:rsidRDefault="00420E04" w:rsidP="00420E04">
            <w:pPr>
              <w:jc w:val="center"/>
            </w:pPr>
            <w:r w:rsidRPr="00D86054">
              <w:rPr>
                <w:rFonts w:ascii="Liberation Serif" w:hAnsi="Liberation Serif" w:cs="Liberation Serif"/>
                <w:sz w:val="20"/>
                <w:szCs w:val="20"/>
              </w:rPr>
              <w:t>–</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8,0</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8,0</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42.</w:t>
            </w:r>
          </w:p>
        </w:tc>
        <w:tc>
          <w:tcPr>
            <w:tcW w:w="13914" w:type="dxa"/>
            <w:gridSpan w:val="9"/>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10. Обеспечение устойчивой взаимосвязи актуальных 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w:t>
            </w: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43.</w:t>
            </w:r>
          </w:p>
        </w:tc>
        <w:tc>
          <w:tcPr>
            <w:tcW w:w="3024" w:type="dxa"/>
          </w:tcPr>
          <w:p w:rsidR="00707C45" w:rsidRPr="006D5514" w:rsidRDefault="00707C45" w:rsidP="00707C45">
            <w:pPr>
              <w:pStyle w:val="ConsPlusNormal"/>
              <w:ind w:left="18"/>
              <w:rPr>
                <w:rFonts w:ascii="Liberation Serif" w:hAnsi="Liberation Serif" w:cs="Liberation Serif"/>
                <w:spacing w:val="2"/>
              </w:rPr>
            </w:pPr>
            <w:r w:rsidRPr="006D5514">
              <w:rPr>
                <w:rFonts w:ascii="Liberation Serif" w:hAnsi="Liberation Serif" w:cs="Liberation Serif"/>
              </w:rPr>
              <w:t xml:space="preserve">Доля выпускников профессиональных образовательных организаций и образовательных организаций высшего образования, в том числе технической направленности, трудоустроенных по полученным профессиям и специальностям в течение года </w:t>
            </w:r>
            <w:r w:rsidRPr="006D5514">
              <w:rPr>
                <w:rFonts w:ascii="Liberation Serif" w:hAnsi="Liberation Serif" w:cs="Liberation Serif"/>
              </w:rPr>
              <w:lastRenderedPageBreak/>
              <w:t>после окончания обучения, от общего количества выпускников таких образовательных организаций</w:t>
            </w:r>
          </w:p>
        </w:tc>
        <w:tc>
          <w:tcPr>
            <w:tcW w:w="1134" w:type="dxa"/>
          </w:tcPr>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lastRenderedPageBreak/>
              <w:t>процентов</w:t>
            </w:r>
          </w:p>
        </w:tc>
        <w:tc>
          <w:tcPr>
            <w:tcW w:w="92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56,0</w:t>
            </w:r>
          </w:p>
        </w:tc>
        <w:tc>
          <w:tcPr>
            <w:tcW w:w="1148"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59,8</w:t>
            </w:r>
          </w:p>
        </w:tc>
        <w:tc>
          <w:tcPr>
            <w:tcW w:w="1218" w:type="dxa"/>
          </w:tcPr>
          <w:p w:rsidR="00707C45" w:rsidRPr="006D5514" w:rsidRDefault="00707C45" w:rsidP="00707C45">
            <w:pPr>
              <w:jc w:val="center"/>
              <w:rPr>
                <w:rFonts w:ascii="Liberation Serif" w:hAnsi="Liberation Serif" w:cs="Liberation Serif"/>
                <w:sz w:val="20"/>
                <w:szCs w:val="20"/>
              </w:rPr>
            </w:pP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61,4</w:t>
            </w:r>
          </w:p>
        </w:tc>
        <w:tc>
          <w:tcPr>
            <w:tcW w:w="950"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61,5</w:t>
            </w: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100,2</w:t>
            </w:r>
          </w:p>
        </w:tc>
        <w:tc>
          <w:tcPr>
            <w:tcW w:w="2491" w:type="dxa"/>
          </w:tcPr>
          <w:p w:rsidR="00707C45" w:rsidRPr="006D5514" w:rsidRDefault="00707C45" w:rsidP="00707C45">
            <w:pPr>
              <w:rPr>
                <w:rFonts w:ascii="Liberation Serif" w:hAnsi="Liberation Serif" w:cs="Liberation Serif"/>
                <w:color w:val="FF0000"/>
                <w:sz w:val="20"/>
                <w:szCs w:val="20"/>
              </w:rPr>
            </w:pP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44.</w:t>
            </w:r>
          </w:p>
        </w:tc>
        <w:tc>
          <w:tcPr>
            <w:tcW w:w="3024" w:type="dxa"/>
          </w:tcPr>
          <w:p w:rsidR="00707C45" w:rsidRPr="006D5514" w:rsidRDefault="00707C45" w:rsidP="00707C45">
            <w:pPr>
              <w:widowControl w:val="0"/>
              <w:ind w:left="18"/>
              <w:rPr>
                <w:rFonts w:ascii="Liberation Serif" w:hAnsi="Liberation Serif" w:cs="Liberation Serif"/>
                <w:sz w:val="20"/>
                <w:szCs w:val="20"/>
              </w:rPr>
            </w:pPr>
            <w:r w:rsidRPr="006D5514">
              <w:rPr>
                <w:rFonts w:ascii="Liberation Serif" w:hAnsi="Liberation Serif" w:cs="Liberation Serif"/>
                <w:sz w:val="20"/>
                <w:szCs w:val="20"/>
              </w:rPr>
              <w:t xml:space="preserve">Доля профессиональных образовательных организаций, </w:t>
            </w:r>
            <w:r w:rsidRPr="006D5514">
              <w:rPr>
                <w:rFonts w:ascii="Liberation Serif" w:hAnsi="Liberation Serif" w:cs="Liberation Serif"/>
                <w:sz w:val="20"/>
                <w:szCs w:val="20"/>
              </w:rPr>
              <w:br/>
              <w:t xml:space="preserve">в которых осуществляется подготовка кадров по наиболее востребованным на рынке труда профессиям и специальностям, требующим среднего профессионального образования, включенным в </w:t>
            </w:r>
            <w:r w:rsidRPr="006D5514">
              <w:rPr>
                <w:rStyle w:val="a8"/>
                <w:rFonts w:ascii="Liberation Serif" w:hAnsi="Liberation Serif" w:cs="Liberation Serif"/>
                <w:color w:val="auto"/>
                <w:sz w:val="20"/>
                <w:szCs w:val="20"/>
              </w:rPr>
              <w:t>список</w:t>
            </w:r>
            <w:r w:rsidRPr="006D5514">
              <w:rPr>
                <w:rFonts w:ascii="Liberation Serif" w:hAnsi="Liberation Serif" w:cs="Liberation Serif"/>
                <w:sz w:val="20"/>
                <w:szCs w:val="20"/>
              </w:rPr>
              <w:t xml:space="preserve"> 50 наиболее востребованных на рынке труда, новых и перспективных профессий, требующих среднего профессионального образования, утвержденный </w:t>
            </w:r>
            <w:r w:rsidRPr="006D5514">
              <w:rPr>
                <w:rStyle w:val="a8"/>
                <w:rFonts w:ascii="Liberation Serif" w:hAnsi="Liberation Serif" w:cs="Liberation Serif"/>
                <w:color w:val="auto"/>
                <w:sz w:val="20"/>
                <w:szCs w:val="20"/>
              </w:rPr>
              <w:t>приказом</w:t>
            </w:r>
            <w:r w:rsidRPr="006D5514">
              <w:rPr>
                <w:rFonts w:ascii="Liberation Serif" w:hAnsi="Liberation Serif" w:cs="Liberation Serif"/>
                <w:sz w:val="20"/>
                <w:szCs w:val="20"/>
              </w:rPr>
              <w:t xml:space="preserve"> Министерства труда и социальной защиты Российской Федерации от 02.11.2015 № 831 «Об утверждении списка </w:t>
            </w:r>
            <w:r w:rsidR="00286631">
              <w:rPr>
                <w:rFonts w:ascii="Liberation Serif" w:hAnsi="Liberation Serif" w:cs="Liberation Serif"/>
                <w:sz w:val="20"/>
                <w:szCs w:val="20"/>
              </w:rPr>
              <w:br/>
            </w:r>
            <w:r w:rsidRPr="006D5514">
              <w:rPr>
                <w:rFonts w:ascii="Liberation Serif" w:hAnsi="Liberation Serif" w:cs="Liberation Serif"/>
                <w:sz w:val="20"/>
                <w:szCs w:val="20"/>
              </w:rPr>
              <w:t>50 наиболее востребованных на рынке труда, новых и перспективных профессий, требующих среднего п</w:t>
            </w:r>
            <w:r w:rsidR="00286631">
              <w:rPr>
                <w:rFonts w:ascii="Liberation Serif" w:hAnsi="Liberation Serif" w:cs="Liberation Serif"/>
                <w:sz w:val="20"/>
                <w:szCs w:val="20"/>
              </w:rPr>
              <w:t xml:space="preserve">рофессионального образования», </w:t>
            </w:r>
            <w:r w:rsidRPr="006D5514">
              <w:rPr>
                <w:rFonts w:ascii="Liberation Serif" w:hAnsi="Liberation Serif" w:cs="Liberation Serif"/>
                <w:sz w:val="20"/>
                <w:szCs w:val="20"/>
              </w:rPr>
              <w:t>в общем количестве профессиональных образовательных организаций, подведомственных Министерству образования и молодежной политики Свердловской области</w:t>
            </w:r>
          </w:p>
        </w:tc>
        <w:tc>
          <w:tcPr>
            <w:tcW w:w="1134" w:type="dxa"/>
          </w:tcPr>
          <w:p w:rsidR="00707C45"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1148"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30,0</w:t>
            </w:r>
          </w:p>
        </w:tc>
        <w:tc>
          <w:tcPr>
            <w:tcW w:w="1218" w:type="dxa"/>
          </w:tcPr>
          <w:p w:rsidR="00707C45" w:rsidRPr="006D5514" w:rsidRDefault="00707C45" w:rsidP="00707C45">
            <w:pPr>
              <w:jc w:val="center"/>
              <w:rPr>
                <w:rFonts w:ascii="Liberation Serif" w:hAnsi="Liberation Serif" w:cs="Liberation Serif"/>
                <w:sz w:val="20"/>
                <w:szCs w:val="20"/>
              </w:rPr>
            </w:pP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50,0</w:t>
            </w:r>
          </w:p>
        </w:tc>
        <w:tc>
          <w:tcPr>
            <w:tcW w:w="950"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57</w:t>
            </w:r>
          </w:p>
        </w:tc>
        <w:tc>
          <w:tcPr>
            <w:tcW w:w="1513"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114,0</w:t>
            </w:r>
          </w:p>
        </w:tc>
        <w:tc>
          <w:tcPr>
            <w:tcW w:w="2491" w:type="dxa"/>
          </w:tcPr>
          <w:p w:rsidR="00707C45" w:rsidRPr="006D5514" w:rsidRDefault="00707C45" w:rsidP="00707C45">
            <w:pPr>
              <w:rPr>
                <w:rFonts w:ascii="Liberation Serif" w:hAnsi="Liberation Serif" w:cs="Liberation Serif"/>
                <w:color w:val="FF0000"/>
                <w:sz w:val="20"/>
                <w:szCs w:val="20"/>
              </w:rPr>
            </w:pPr>
          </w:p>
        </w:tc>
      </w:tr>
      <w:tr w:rsidR="00707C45" w:rsidRPr="006D5514" w:rsidTr="00DC117F">
        <w:tc>
          <w:tcPr>
            <w:tcW w:w="784" w:type="dxa"/>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sz w:val="20"/>
                <w:szCs w:val="20"/>
              </w:rPr>
              <w:t>45.</w:t>
            </w:r>
          </w:p>
        </w:tc>
        <w:tc>
          <w:tcPr>
            <w:tcW w:w="13914" w:type="dxa"/>
            <w:gridSpan w:val="9"/>
          </w:tcPr>
          <w:p w:rsidR="00707C45" w:rsidRPr="006D5514" w:rsidRDefault="00707C45" w:rsidP="00707C45">
            <w:pPr>
              <w:jc w:val="center"/>
              <w:rPr>
                <w:rFonts w:ascii="Liberation Serif" w:hAnsi="Liberation Serif" w:cs="Liberation Serif"/>
                <w:sz w:val="20"/>
                <w:szCs w:val="20"/>
              </w:rPr>
            </w:pPr>
            <w:r w:rsidRPr="006D5514">
              <w:rPr>
                <w:rFonts w:ascii="Liberation Serif" w:hAnsi="Liberation Serif" w:cs="Liberation Serif"/>
                <w:color w:val="000000"/>
                <w:sz w:val="20"/>
                <w:szCs w:val="20"/>
              </w:rPr>
              <w:t xml:space="preserve">Задача 11. Создание условий для адаптации людей в возрасте от 25 до 65 лет к изменениям </w:t>
            </w:r>
            <w:r w:rsidRPr="006D5514">
              <w:rPr>
                <w:rFonts w:ascii="Liberation Serif" w:hAnsi="Liberation Serif" w:cs="Liberation Serif"/>
                <w:color w:val="000000"/>
                <w:sz w:val="20"/>
                <w:szCs w:val="20"/>
              </w:rPr>
              <w:br/>
              <w:t>на рынке труда</w:t>
            </w: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46.</w:t>
            </w:r>
          </w:p>
        </w:tc>
        <w:tc>
          <w:tcPr>
            <w:tcW w:w="3024" w:type="dxa"/>
          </w:tcPr>
          <w:p w:rsidR="00420E04" w:rsidRPr="006D5514" w:rsidRDefault="00420E04" w:rsidP="00420E04">
            <w:pPr>
              <w:widowControl w:val="0"/>
              <w:ind w:left="46"/>
              <w:rPr>
                <w:rFonts w:ascii="Liberation Serif" w:hAnsi="Liberation Serif" w:cs="Liberation Serif"/>
                <w:sz w:val="20"/>
                <w:szCs w:val="20"/>
              </w:rPr>
            </w:pPr>
            <w:r w:rsidRPr="006D5514">
              <w:rPr>
                <w:rFonts w:ascii="Liberation Serif" w:hAnsi="Liberation Serif" w:cs="Liberation Serif"/>
                <w:sz w:val="20"/>
                <w:szCs w:val="20"/>
                <w:shd w:val="clear" w:color="auto" w:fill="FFFFFF"/>
              </w:rPr>
              <w:t xml:space="preserve">Количество граждан, проживающих на территории Свердловской области, ежегодно проходящих </w:t>
            </w:r>
            <w:r w:rsidRPr="006D5514">
              <w:rPr>
                <w:rFonts w:ascii="Liberation Serif" w:hAnsi="Liberation Serif" w:cs="Liberation Serif"/>
                <w:sz w:val="20"/>
                <w:szCs w:val="20"/>
                <w:shd w:val="clear" w:color="auto" w:fill="FFFFFF"/>
              </w:rPr>
              <w:lastRenderedPageBreak/>
              <w:t>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 организациях среднего профессионального образования и дополнительного профессионального образования</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lastRenderedPageBreak/>
              <w:t>тыс. человек</w:t>
            </w:r>
          </w:p>
        </w:tc>
        <w:tc>
          <w:tcPr>
            <w:tcW w:w="923" w:type="dxa"/>
          </w:tcPr>
          <w:p w:rsidR="00420E04" w:rsidRDefault="00420E04" w:rsidP="00420E04">
            <w:pPr>
              <w:jc w:val="center"/>
            </w:pPr>
            <w:r w:rsidRPr="007038F3">
              <w:rPr>
                <w:rFonts w:ascii="Liberation Serif" w:hAnsi="Liberation Serif" w:cs="Liberation Serif"/>
                <w:sz w:val="20"/>
                <w:szCs w:val="20"/>
              </w:rPr>
              <w:t>–</w:t>
            </w:r>
          </w:p>
        </w:tc>
        <w:tc>
          <w:tcPr>
            <w:tcW w:w="1148"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30,2</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не менее 33,2</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61,66</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420E04" w:rsidRPr="006D5514" w:rsidRDefault="00420E04" w:rsidP="00420E04">
            <w:pPr>
              <w:rPr>
                <w:rFonts w:ascii="Liberation Serif" w:hAnsi="Liberation Serif" w:cs="Liberation Serif"/>
                <w:color w:val="FF0000"/>
                <w:sz w:val="20"/>
                <w:szCs w:val="20"/>
              </w:rPr>
            </w:pPr>
          </w:p>
        </w:tc>
      </w:tr>
      <w:tr w:rsidR="00420E04" w:rsidRPr="006D5514" w:rsidTr="00DC117F">
        <w:tc>
          <w:tcPr>
            <w:tcW w:w="784"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47.</w:t>
            </w:r>
          </w:p>
        </w:tc>
        <w:tc>
          <w:tcPr>
            <w:tcW w:w="3024" w:type="dxa"/>
          </w:tcPr>
          <w:p w:rsidR="00420E04" w:rsidRPr="006D5514" w:rsidDel="00EC7CBB" w:rsidRDefault="00420E04" w:rsidP="00420E04">
            <w:pPr>
              <w:widowControl w:val="0"/>
              <w:ind w:left="46"/>
              <w:rPr>
                <w:rFonts w:ascii="Liberation Serif" w:hAnsi="Liberation Serif" w:cs="Liberation Serif"/>
                <w:sz w:val="20"/>
                <w:szCs w:val="20"/>
              </w:rPr>
            </w:pPr>
            <w:r w:rsidRPr="006D5514">
              <w:rPr>
                <w:rFonts w:ascii="Liberation Serif" w:hAnsi="Liberation Serif" w:cs="Liberation Serif"/>
                <w:sz w:val="20"/>
                <w:szCs w:val="20"/>
              </w:rPr>
              <w:t>Количество граждан пожилого возраста, охваченных мероприятиями по выработке навыков пользования персональным компьютером или ресурсами Интернет</w:t>
            </w:r>
          </w:p>
        </w:tc>
        <w:tc>
          <w:tcPr>
            <w:tcW w:w="1134" w:type="dxa"/>
          </w:tcPr>
          <w:p w:rsidR="00420E04" w:rsidRPr="006D5514" w:rsidRDefault="00420E04" w:rsidP="00420E04">
            <w:pPr>
              <w:rPr>
                <w:rFonts w:ascii="Liberation Serif" w:hAnsi="Liberation Serif" w:cs="Liberation Serif"/>
                <w:sz w:val="20"/>
                <w:szCs w:val="20"/>
              </w:rPr>
            </w:pPr>
            <w:r w:rsidRPr="006D5514">
              <w:rPr>
                <w:rFonts w:ascii="Liberation Serif" w:hAnsi="Liberation Serif" w:cs="Liberation Serif"/>
                <w:sz w:val="20"/>
                <w:szCs w:val="20"/>
              </w:rPr>
              <w:t>процентов</w:t>
            </w:r>
          </w:p>
        </w:tc>
        <w:tc>
          <w:tcPr>
            <w:tcW w:w="923" w:type="dxa"/>
          </w:tcPr>
          <w:p w:rsidR="00420E04" w:rsidRDefault="00420E04" w:rsidP="00420E04">
            <w:pPr>
              <w:jc w:val="center"/>
            </w:pPr>
            <w:r w:rsidRPr="007038F3">
              <w:rPr>
                <w:rFonts w:ascii="Liberation Serif" w:hAnsi="Liberation Serif" w:cs="Liberation Serif"/>
                <w:sz w:val="20"/>
                <w:szCs w:val="20"/>
              </w:rPr>
              <w:t>–</w:t>
            </w:r>
          </w:p>
        </w:tc>
        <w:tc>
          <w:tcPr>
            <w:tcW w:w="1148"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1425</w:t>
            </w:r>
          </w:p>
        </w:tc>
        <w:tc>
          <w:tcPr>
            <w:tcW w:w="1218" w:type="dxa"/>
          </w:tcPr>
          <w:p w:rsidR="00420E04" w:rsidRPr="006D5514" w:rsidRDefault="00420E04" w:rsidP="00420E04">
            <w:pPr>
              <w:jc w:val="center"/>
              <w:rPr>
                <w:rFonts w:ascii="Liberation Serif" w:hAnsi="Liberation Serif" w:cs="Liberation Serif"/>
                <w:sz w:val="20"/>
                <w:szCs w:val="20"/>
              </w:rPr>
            </w:pP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1425</w:t>
            </w:r>
          </w:p>
        </w:tc>
        <w:tc>
          <w:tcPr>
            <w:tcW w:w="950"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1425</w:t>
            </w:r>
          </w:p>
        </w:tc>
        <w:tc>
          <w:tcPr>
            <w:tcW w:w="1513" w:type="dxa"/>
          </w:tcPr>
          <w:p w:rsidR="00420E04" w:rsidRPr="006D5514" w:rsidRDefault="00420E04" w:rsidP="00420E04">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491" w:type="dxa"/>
          </w:tcPr>
          <w:p w:rsidR="00420E04" w:rsidRPr="006D5514" w:rsidRDefault="00420E04" w:rsidP="00420E04">
            <w:pPr>
              <w:rPr>
                <w:rFonts w:ascii="Liberation Serif" w:hAnsi="Liberation Serif" w:cs="Liberation Serif"/>
                <w:color w:val="FF0000"/>
                <w:sz w:val="20"/>
                <w:szCs w:val="20"/>
              </w:rPr>
            </w:pPr>
          </w:p>
        </w:tc>
      </w:tr>
    </w:tbl>
    <w:p w:rsidR="006B7F66" w:rsidRDefault="006B7F66" w:rsidP="006B7F66">
      <w:pPr>
        <w:spacing w:after="0" w:line="240" w:lineRule="auto"/>
        <w:rPr>
          <w:rFonts w:ascii="Liberation Serif" w:hAnsi="Liberation Serif" w:cs="Liberation Serif"/>
          <w:sz w:val="28"/>
          <w:szCs w:val="28"/>
        </w:rPr>
      </w:pPr>
    </w:p>
    <w:p w:rsidR="001E4705" w:rsidRDefault="001E4705" w:rsidP="006B7F66">
      <w:pPr>
        <w:spacing w:after="0" w:line="240" w:lineRule="auto"/>
        <w:rPr>
          <w:rFonts w:ascii="Liberation Serif" w:hAnsi="Liberation Serif" w:cs="Liberation Serif"/>
          <w:sz w:val="28"/>
          <w:szCs w:val="28"/>
        </w:rPr>
      </w:pPr>
    </w:p>
    <w:p w:rsidR="001E4705" w:rsidRDefault="00251A1B" w:rsidP="006B7F66">
      <w:pPr>
        <w:spacing w:after="0" w:line="240" w:lineRule="auto"/>
        <w:rPr>
          <w:rFonts w:ascii="Liberation Serif" w:hAnsi="Liberation Serif" w:cs="Liberation Serif"/>
          <w:sz w:val="28"/>
          <w:szCs w:val="28"/>
        </w:rPr>
      </w:pPr>
      <w:r>
        <w:rPr>
          <w:rFonts w:ascii="Liberation Serif" w:hAnsi="Liberation Serif" w:cs="Liberation Serif"/>
          <w:sz w:val="28"/>
          <w:szCs w:val="28"/>
        </w:rPr>
        <w:br w:type="page"/>
      </w:r>
    </w:p>
    <w:p w:rsidR="001E4705" w:rsidRPr="002B035D" w:rsidRDefault="001E4705" w:rsidP="001E4705">
      <w:pPr>
        <w:spacing w:after="0" w:line="240" w:lineRule="auto"/>
        <w:jc w:val="center"/>
        <w:rPr>
          <w:rFonts w:ascii="Liberation Serif" w:hAnsi="Liberation Serif" w:cs="Liberation Serif"/>
          <w:b/>
          <w:sz w:val="28"/>
          <w:szCs w:val="28"/>
        </w:rPr>
      </w:pPr>
      <w:r w:rsidRPr="002B035D">
        <w:rPr>
          <w:rFonts w:ascii="Liberation Serif" w:hAnsi="Liberation Serif" w:cs="Liberation Serif"/>
          <w:b/>
          <w:sz w:val="28"/>
          <w:szCs w:val="28"/>
        </w:rPr>
        <w:lastRenderedPageBreak/>
        <w:t>Отчет</w:t>
      </w:r>
    </w:p>
    <w:p w:rsidR="001E4705" w:rsidRDefault="001E4705" w:rsidP="001E4705">
      <w:pPr>
        <w:spacing w:after="0" w:line="240" w:lineRule="auto"/>
        <w:jc w:val="center"/>
        <w:rPr>
          <w:rFonts w:ascii="Liberation Serif" w:hAnsi="Liberation Serif" w:cs="Liberation Serif"/>
          <w:b/>
          <w:sz w:val="28"/>
          <w:szCs w:val="28"/>
        </w:rPr>
      </w:pPr>
      <w:r w:rsidRPr="002B035D">
        <w:rPr>
          <w:rFonts w:ascii="Liberation Serif" w:hAnsi="Liberation Serif" w:cs="Liberation Serif"/>
          <w:b/>
          <w:sz w:val="28"/>
          <w:szCs w:val="28"/>
        </w:rPr>
        <w:t>о выполнении финансового</w:t>
      </w:r>
      <w:r w:rsidR="002B035D" w:rsidRPr="002B035D">
        <w:rPr>
          <w:rFonts w:ascii="Liberation Serif" w:hAnsi="Liberation Serif" w:cs="Liberation Serif"/>
          <w:b/>
          <w:sz w:val="28"/>
          <w:szCs w:val="28"/>
        </w:rPr>
        <w:t xml:space="preserve"> плана и реализации проектов Стратегии развития образования на территории </w:t>
      </w:r>
      <w:r w:rsidR="002B035D" w:rsidRPr="002B035D">
        <w:rPr>
          <w:rFonts w:ascii="Liberation Serif" w:hAnsi="Liberation Serif" w:cs="Liberation Serif"/>
          <w:b/>
          <w:sz w:val="28"/>
          <w:szCs w:val="28"/>
        </w:rPr>
        <w:br/>
        <w:t>Свердловской области на период до 2035 года</w:t>
      </w:r>
      <w:r w:rsidR="002B035D">
        <w:rPr>
          <w:rFonts w:ascii="Liberation Serif" w:hAnsi="Liberation Serif" w:cs="Liberation Serif"/>
          <w:b/>
          <w:sz w:val="28"/>
          <w:szCs w:val="28"/>
        </w:rPr>
        <w:t xml:space="preserve"> за 2019 год</w:t>
      </w:r>
    </w:p>
    <w:p w:rsidR="002B035D" w:rsidRDefault="002B035D" w:rsidP="002B035D">
      <w:pPr>
        <w:spacing w:after="0" w:line="240" w:lineRule="auto"/>
        <w:rPr>
          <w:rFonts w:ascii="Liberation Serif" w:hAnsi="Liberation Serif" w:cs="Liberation Serif"/>
          <w:b/>
          <w:sz w:val="28"/>
          <w:szCs w:val="28"/>
        </w:rPr>
      </w:pPr>
    </w:p>
    <w:p w:rsidR="002B035D" w:rsidRDefault="002B035D" w:rsidP="002B035D">
      <w:pPr>
        <w:spacing w:after="0" w:line="240" w:lineRule="auto"/>
        <w:rPr>
          <w:rFonts w:ascii="Liberation Serif" w:hAnsi="Liberation Serif" w:cs="Liberation Serif"/>
          <w:b/>
          <w:sz w:val="28"/>
          <w:szCs w:val="28"/>
        </w:rPr>
      </w:pPr>
    </w:p>
    <w:tbl>
      <w:tblPr>
        <w:tblStyle w:val="a3"/>
        <w:tblW w:w="15692" w:type="dxa"/>
        <w:tblInd w:w="-439" w:type="dxa"/>
        <w:tblLayout w:type="fixed"/>
        <w:tblLook w:val="04A0" w:firstRow="1" w:lastRow="0" w:firstColumn="1" w:lastColumn="0" w:noHBand="0" w:noVBand="1"/>
      </w:tblPr>
      <w:tblGrid>
        <w:gridCol w:w="765"/>
        <w:gridCol w:w="3570"/>
        <w:gridCol w:w="2161"/>
        <w:gridCol w:w="2161"/>
        <w:gridCol w:w="2161"/>
        <w:gridCol w:w="2161"/>
        <w:gridCol w:w="2713"/>
      </w:tblGrid>
      <w:tr w:rsidR="0061353C" w:rsidRPr="007256BB" w:rsidTr="0061353C">
        <w:tc>
          <w:tcPr>
            <w:tcW w:w="765" w:type="dxa"/>
            <w:vMerge w:val="restart"/>
          </w:tcPr>
          <w:p w:rsidR="0061353C" w:rsidRPr="007256BB" w:rsidRDefault="0061353C" w:rsidP="002B035D">
            <w:pPr>
              <w:pStyle w:val="a9"/>
              <w:jc w:val="center"/>
              <w:rPr>
                <w:rFonts w:ascii="Liberation Serif" w:hAnsi="Liberation Serif" w:cs="Liberation Serif"/>
                <w:sz w:val="20"/>
                <w:szCs w:val="20"/>
              </w:rPr>
            </w:pPr>
            <w:proofErr w:type="gramStart"/>
            <w:r w:rsidRPr="007256BB">
              <w:rPr>
                <w:rFonts w:ascii="Liberation Serif" w:hAnsi="Liberation Serif" w:cs="Liberation Serif"/>
                <w:sz w:val="20"/>
                <w:szCs w:val="20"/>
              </w:rPr>
              <w:t>Но-мер</w:t>
            </w:r>
            <w:proofErr w:type="gramEnd"/>
            <w:r w:rsidRPr="007256BB">
              <w:rPr>
                <w:rFonts w:ascii="Liberation Serif" w:hAnsi="Liberation Serif" w:cs="Liberation Serif"/>
                <w:sz w:val="20"/>
                <w:szCs w:val="20"/>
              </w:rPr>
              <w:t xml:space="preserve"> </w:t>
            </w:r>
            <w:proofErr w:type="spellStart"/>
            <w:r w:rsidRPr="007256BB">
              <w:rPr>
                <w:rFonts w:ascii="Liberation Serif" w:hAnsi="Liberation Serif" w:cs="Liberation Serif"/>
                <w:sz w:val="20"/>
                <w:szCs w:val="20"/>
              </w:rPr>
              <w:t>стро-ки</w:t>
            </w:r>
            <w:proofErr w:type="spellEnd"/>
          </w:p>
        </w:tc>
        <w:tc>
          <w:tcPr>
            <w:tcW w:w="3570" w:type="dxa"/>
            <w:vMerge w:val="restart"/>
          </w:tcPr>
          <w:p w:rsidR="0061353C" w:rsidRPr="007256BB" w:rsidRDefault="0061353C" w:rsidP="002B035D">
            <w:pPr>
              <w:pStyle w:val="a9"/>
              <w:jc w:val="center"/>
              <w:rPr>
                <w:rFonts w:ascii="Liberation Serif" w:hAnsi="Liberation Serif" w:cs="Liberation Serif"/>
                <w:sz w:val="20"/>
                <w:szCs w:val="20"/>
              </w:rPr>
            </w:pPr>
            <w:r w:rsidRPr="007256BB">
              <w:rPr>
                <w:rFonts w:ascii="Liberation Serif" w:hAnsi="Liberation Serif" w:cs="Liberation Serif"/>
                <w:sz w:val="20"/>
                <w:szCs w:val="20"/>
              </w:rPr>
              <w:t>Ответственный исполнитель</w:t>
            </w:r>
          </w:p>
        </w:tc>
        <w:tc>
          <w:tcPr>
            <w:tcW w:w="2161" w:type="dxa"/>
            <w:vMerge w:val="restart"/>
          </w:tcPr>
          <w:p w:rsidR="0061353C" w:rsidRPr="007256BB" w:rsidRDefault="0061353C" w:rsidP="002B035D">
            <w:pPr>
              <w:pStyle w:val="a9"/>
              <w:jc w:val="center"/>
              <w:rPr>
                <w:rFonts w:ascii="Liberation Serif" w:hAnsi="Liberation Serif" w:cs="Liberation Serif"/>
                <w:sz w:val="20"/>
                <w:szCs w:val="20"/>
              </w:rPr>
            </w:pPr>
            <w:r w:rsidRPr="007256BB">
              <w:rPr>
                <w:rFonts w:ascii="Liberation Serif" w:hAnsi="Liberation Serif" w:cs="Liberation Serif"/>
                <w:sz w:val="20"/>
                <w:szCs w:val="20"/>
              </w:rPr>
              <w:t>Источник финансирования</w:t>
            </w:r>
          </w:p>
        </w:tc>
        <w:tc>
          <w:tcPr>
            <w:tcW w:w="6483" w:type="dxa"/>
            <w:gridSpan w:val="3"/>
          </w:tcPr>
          <w:p w:rsidR="0061353C" w:rsidRPr="007256BB" w:rsidRDefault="0061353C" w:rsidP="002B035D">
            <w:pPr>
              <w:pStyle w:val="a9"/>
              <w:jc w:val="center"/>
              <w:rPr>
                <w:rFonts w:ascii="Liberation Serif" w:hAnsi="Liberation Serif" w:cs="Liberation Serif"/>
                <w:sz w:val="20"/>
                <w:szCs w:val="20"/>
              </w:rPr>
            </w:pPr>
            <w:r w:rsidRPr="007256BB">
              <w:rPr>
                <w:rFonts w:ascii="Liberation Serif" w:hAnsi="Liberation Serif" w:cs="Liberation Serif"/>
                <w:sz w:val="20"/>
                <w:szCs w:val="20"/>
              </w:rPr>
              <w:t xml:space="preserve">Информация о финансировании проектов (программ) </w:t>
            </w:r>
            <w:r w:rsidRPr="007256BB">
              <w:rPr>
                <w:rFonts w:ascii="Liberation Serif" w:hAnsi="Liberation Serif" w:cs="Liberation Serif"/>
                <w:sz w:val="20"/>
                <w:szCs w:val="20"/>
              </w:rPr>
              <w:br/>
              <w:t>(млн рублей)</w:t>
            </w:r>
          </w:p>
        </w:tc>
        <w:tc>
          <w:tcPr>
            <w:tcW w:w="2713" w:type="dxa"/>
            <w:vMerge w:val="restart"/>
          </w:tcPr>
          <w:p w:rsidR="0061353C" w:rsidRPr="007256BB" w:rsidRDefault="0061353C" w:rsidP="002B035D">
            <w:pPr>
              <w:pStyle w:val="a9"/>
              <w:jc w:val="center"/>
              <w:rPr>
                <w:rFonts w:ascii="Liberation Serif" w:hAnsi="Liberation Serif" w:cs="Liberation Serif"/>
                <w:sz w:val="20"/>
                <w:szCs w:val="20"/>
              </w:rPr>
            </w:pPr>
            <w:r w:rsidRPr="007256BB">
              <w:rPr>
                <w:rFonts w:ascii="Liberation Serif" w:hAnsi="Liberation Serif" w:cs="Liberation Serif"/>
                <w:sz w:val="20"/>
                <w:szCs w:val="20"/>
              </w:rPr>
              <w:t>Причины отклонения от финансового плана</w:t>
            </w:r>
          </w:p>
        </w:tc>
      </w:tr>
      <w:tr w:rsidR="0061353C" w:rsidRPr="007256BB" w:rsidTr="0061353C">
        <w:tc>
          <w:tcPr>
            <w:tcW w:w="765" w:type="dxa"/>
            <w:vMerge/>
          </w:tcPr>
          <w:p w:rsidR="0061353C" w:rsidRPr="007256BB" w:rsidRDefault="0061353C" w:rsidP="002B035D">
            <w:pPr>
              <w:rPr>
                <w:rFonts w:ascii="Liberation Serif" w:hAnsi="Liberation Serif" w:cs="Liberation Serif"/>
                <w:sz w:val="20"/>
                <w:szCs w:val="20"/>
              </w:rPr>
            </w:pPr>
          </w:p>
        </w:tc>
        <w:tc>
          <w:tcPr>
            <w:tcW w:w="3570" w:type="dxa"/>
            <w:vMerge/>
          </w:tcPr>
          <w:p w:rsidR="0061353C" w:rsidRPr="007256BB" w:rsidRDefault="0061353C" w:rsidP="002B035D">
            <w:pPr>
              <w:rPr>
                <w:rFonts w:ascii="Liberation Serif" w:hAnsi="Liberation Serif" w:cs="Liberation Serif"/>
                <w:sz w:val="20"/>
                <w:szCs w:val="20"/>
              </w:rPr>
            </w:pPr>
          </w:p>
        </w:tc>
        <w:tc>
          <w:tcPr>
            <w:tcW w:w="2161" w:type="dxa"/>
            <w:vMerge/>
          </w:tcPr>
          <w:p w:rsidR="0061353C" w:rsidRPr="007256BB" w:rsidRDefault="0061353C" w:rsidP="002B035D">
            <w:pPr>
              <w:rPr>
                <w:rFonts w:ascii="Liberation Serif" w:hAnsi="Liberation Serif" w:cs="Liberation Serif"/>
                <w:sz w:val="20"/>
                <w:szCs w:val="20"/>
              </w:rPr>
            </w:pPr>
          </w:p>
        </w:tc>
        <w:tc>
          <w:tcPr>
            <w:tcW w:w="2161" w:type="dxa"/>
          </w:tcPr>
          <w:p w:rsidR="0061353C" w:rsidRPr="007256BB" w:rsidRDefault="0061353C" w:rsidP="0061353C">
            <w:pPr>
              <w:jc w:val="center"/>
              <w:rPr>
                <w:rFonts w:ascii="Liberation Serif" w:hAnsi="Liberation Serif" w:cs="Liberation Serif"/>
                <w:sz w:val="20"/>
                <w:szCs w:val="20"/>
              </w:rPr>
            </w:pPr>
            <w:r w:rsidRPr="007256BB">
              <w:rPr>
                <w:rFonts w:ascii="Liberation Serif" w:hAnsi="Liberation Serif" w:cs="Liberation Serif"/>
                <w:sz w:val="20"/>
                <w:szCs w:val="20"/>
              </w:rPr>
              <w:t>план</w:t>
            </w:r>
          </w:p>
        </w:tc>
        <w:tc>
          <w:tcPr>
            <w:tcW w:w="2161" w:type="dxa"/>
          </w:tcPr>
          <w:p w:rsidR="0061353C" w:rsidRPr="007256BB" w:rsidRDefault="0061353C" w:rsidP="0061353C">
            <w:pPr>
              <w:jc w:val="center"/>
              <w:rPr>
                <w:rFonts w:ascii="Liberation Serif" w:hAnsi="Liberation Serif" w:cs="Liberation Serif"/>
                <w:sz w:val="20"/>
                <w:szCs w:val="20"/>
              </w:rPr>
            </w:pPr>
            <w:r w:rsidRPr="007256BB">
              <w:rPr>
                <w:rFonts w:ascii="Liberation Serif" w:hAnsi="Liberation Serif" w:cs="Liberation Serif"/>
                <w:sz w:val="20"/>
                <w:szCs w:val="20"/>
              </w:rPr>
              <w:t>факт</w:t>
            </w:r>
          </w:p>
        </w:tc>
        <w:tc>
          <w:tcPr>
            <w:tcW w:w="2161" w:type="dxa"/>
          </w:tcPr>
          <w:p w:rsidR="0061353C" w:rsidRPr="007256BB" w:rsidRDefault="0061353C" w:rsidP="0061353C">
            <w:pPr>
              <w:jc w:val="center"/>
              <w:rPr>
                <w:rFonts w:ascii="Liberation Serif" w:hAnsi="Liberation Serif" w:cs="Liberation Serif"/>
                <w:sz w:val="20"/>
                <w:szCs w:val="20"/>
              </w:rPr>
            </w:pPr>
            <w:r w:rsidRPr="007256BB">
              <w:rPr>
                <w:rFonts w:ascii="Liberation Serif" w:hAnsi="Liberation Serif" w:cs="Liberation Serif"/>
                <w:sz w:val="20"/>
                <w:szCs w:val="20"/>
              </w:rPr>
              <w:t>процент выполнения плана</w:t>
            </w:r>
          </w:p>
        </w:tc>
        <w:tc>
          <w:tcPr>
            <w:tcW w:w="2713" w:type="dxa"/>
            <w:vMerge/>
          </w:tcPr>
          <w:p w:rsidR="0061353C" w:rsidRPr="007256BB" w:rsidRDefault="0061353C" w:rsidP="002B035D">
            <w:pPr>
              <w:rPr>
                <w:rFonts w:ascii="Liberation Serif" w:hAnsi="Liberation Serif" w:cs="Liberation Serif"/>
                <w:sz w:val="20"/>
                <w:szCs w:val="20"/>
              </w:rPr>
            </w:pPr>
          </w:p>
        </w:tc>
      </w:tr>
    </w:tbl>
    <w:p w:rsidR="002B035D" w:rsidRPr="0061353C" w:rsidRDefault="002B035D" w:rsidP="002B035D">
      <w:pPr>
        <w:spacing w:after="0" w:line="240" w:lineRule="auto"/>
        <w:rPr>
          <w:rFonts w:ascii="Liberation Serif" w:hAnsi="Liberation Serif" w:cs="Liberation Serif"/>
          <w:b/>
          <w:sz w:val="2"/>
          <w:szCs w:val="2"/>
        </w:rPr>
      </w:pPr>
    </w:p>
    <w:tbl>
      <w:tblPr>
        <w:tblStyle w:val="a3"/>
        <w:tblW w:w="15706" w:type="dxa"/>
        <w:tblInd w:w="-453" w:type="dxa"/>
        <w:tblLook w:val="04A0" w:firstRow="1" w:lastRow="0" w:firstColumn="1" w:lastColumn="0" w:noHBand="0" w:noVBand="1"/>
      </w:tblPr>
      <w:tblGrid>
        <w:gridCol w:w="784"/>
        <w:gridCol w:w="3570"/>
        <w:gridCol w:w="2161"/>
        <w:gridCol w:w="2161"/>
        <w:gridCol w:w="2161"/>
        <w:gridCol w:w="2161"/>
        <w:gridCol w:w="2708"/>
      </w:tblGrid>
      <w:tr w:rsidR="0061353C" w:rsidRPr="006D5514" w:rsidTr="0061353C">
        <w:trPr>
          <w:tblHeader/>
        </w:trPr>
        <w:tc>
          <w:tcPr>
            <w:tcW w:w="784"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w:t>
            </w:r>
          </w:p>
        </w:tc>
        <w:tc>
          <w:tcPr>
            <w:tcW w:w="3570"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2</w:t>
            </w:r>
          </w:p>
        </w:tc>
        <w:tc>
          <w:tcPr>
            <w:tcW w:w="2161"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2161"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4</w:t>
            </w:r>
          </w:p>
        </w:tc>
        <w:tc>
          <w:tcPr>
            <w:tcW w:w="2161"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2161"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6</w:t>
            </w:r>
          </w:p>
        </w:tc>
        <w:tc>
          <w:tcPr>
            <w:tcW w:w="2708"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7</w:t>
            </w:r>
          </w:p>
        </w:tc>
      </w:tr>
      <w:tr w:rsidR="0061353C" w:rsidRPr="006D5514" w:rsidTr="00C13DCC">
        <w:tc>
          <w:tcPr>
            <w:tcW w:w="784"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w:t>
            </w:r>
          </w:p>
        </w:tc>
        <w:tc>
          <w:tcPr>
            <w:tcW w:w="14922" w:type="dxa"/>
            <w:gridSpan w:val="6"/>
          </w:tcPr>
          <w:p w:rsidR="0061353C" w:rsidRPr="006D5514" w:rsidRDefault="001F39A0" w:rsidP="0061353C">
            <w:pPr>
              <w:jc w:val="center"/>
              <w:rPr>
                <w:rFonts w:ascii="Liberation Serif" w:hAnsi="Liberation Serif" w:cs="Liberation Serif"/>
                <w:sz w:val="20"/>
                <w:szCs w:val="20"/>
              </w:rPr>
            </w:pPr>
            <w:r w:rsidRPr="006D5514">
              <w:rPr>
                <w:rFonts w:ascii="Liberation Serif" w:hAnsi="Liberation Serif" w:cs="Liberation Serif"/>
                <w:bCs/>
                <w:sz w:val="20"/>
                <w:szCs w:val="20"/>
              </w:rPr>
              <w:t>Задача 1. Повышение уровня профессиональной подготовки педагогических работников и руководителей общего, дополнительного и профессионального образования</w:t>
            </w:r>
          </w:p>
        </w:tc>
      </w:tr>
      <w:tr w:rsidR="001F39A0" w:rsidRPr="006D5514" w:rsidTr="00C13DCC">
        <w:tc>
          <w:tcPr>
            <w:tcW w:w="784" w:type="dxa"/>
          </w:tcPr>
          <w:p w:rsidR="001F39A0" w:rsidRPr="006D5514" w:rsidRDefault="001F39A0" w:rsidP="0061353C">
            <w:pPr>
              <w:jc w:val="center"/>
              <w:rPr>
                <w:rFonts w:ascii="Liberation Serif" w:hAnsi="Liberation Serif" w:cs="Liberation Serif"/>
                <w:sz w:val="20"/>
                <w:szCs w:val="20"/>
              </w:rPr>
            </w:pPr>
            <w:r w:rsidRPr="006D5514">
              <w:rPr>
                <w:rFonts w:ascii="Liberation Serif" w:hAnsi="Liberation Serif" w:cs="Liberation Serif"/>
                <w:sz w:val="20"/>
                <w:szCs w:val="20"/>
              </w:rPr>
              <w:t>2.</w:t>
            </w:r>
          </w:p>
        </w:tc>
        <w:tc>
          <w:tcPr>
            <w:tcW w:w="14922" w:type="dxa"/>
            <w:gridSpan w:val="6"/>
          </w:tcPr>
          <w:p w:rsidR="001F39A0" w:rsidRPr="006D5514" w:rsidRDefault="001F39A0" w:rsidP="001F39A0">
            <w:pPr>
              <w:jc w:val="center"/>
              <w:rPr>
                <w:rFonts w:ascii="Liberation Serif" w:hAnsi="Liberation Serif" w:cs="Liberation Serif"/>
                <w:sz w:val="20"/>
                <w:szCs w:val="20"/>
              </w:rPr>
            </w:pPr>
            <w:r w:rsidRPr="006D5514">
              <w:rPr>
                <w:rFonts w:ascii="Liberation Serif" w:hAnsi="Liberation Serif" w:cs="Liberation Serif"/>
                <w:sz w:val="20"/>
                <w:szCs w:val="20"/>
              </w:rPr>
              <w:t>1.1. Обеспечение возможности для непрерывного и планомерного повышения квалификации руководящих и педагогических работников</w:t>
            </w:r>
          </w:p>
        </w:tc>
      </w:tr>
      <w:tr w:rsidR="0061353C" w:rsidRPr="006D5514" w:rsidTr="0061353C">
        <w:tc>
          <w:tcPr>
            <w:tcW w:w="784" w:type="dxa"/>
          </w:tcPr>
          <w:p w:rsidR="0061353C" w:rsidRPr="006D5514" w:rsidRDefault="0061353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3.</w:t>
            </w:r>
          </w:p>
        </w:tc>
        <w:tc>
          <w:tcPr>
            <w:tcW w:w="3570" w:type="dxa"/>
          </w:tcPr>
          <w:p w:rsidR="0061353C" w:rsidRPr="006D5514" w:rsidRDefault="0061353C" w:rsidP="002B035D">
            <w:pPr>
              <w:rPr>
                <w:rFonts w:ascii="Liberation Serif" w:hAnsi="Liberation Serif" w:cs="Liberation Serif"/>
                <w:sz w:val="20"/>
                <w:szCs w:val="20"/>
              </w:rPr>
            </w:pPr>
          </w:p>
        </w:tc>
        <w:tc>
          <w:tcPr>
            <w:tcW w:w="2161" w:type="dxa"/>
          </w:tcPr>
          <w:p w:rsidR="0061353C" w:rsidRPr="006D5514" w:rsidRDefault="001F39A0" w:rsidP="002B035D">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1353C"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90,0</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89,8735</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99,9</w:t>
            </w:r>
          </w:p>
        </w:tc>
        <w:tc>
          <w:tcPr>
            <w:tcW w:w="2708" w:type="dxa"/>
          </w:tcPr>
          <w:p w:rsidR="0061353C" w:rsidRPr="006D5514" w:rsidRDefault="0061353C" w:rsidP="002B035D">
            <w:pPr>
              <w:rPr>
                <w:rFonts w:ascii="Liberation Serif" w:hAnsi="Liberation Serif" w:cs="Liberation Serif"/>
                <w:sz w:val="20"/>
                <w:szCs w:val="20"/>
              </w:rPr>
            </w:pPr>
          </w:p>
        </w:tc>
      </w:tr>
      <w:tr w:rsidR="00FB2E46" w:rsidRPr="006D5514" w:rsidTr="0061353C">
        <w:tc>
          <w:tcPr>
            <w:tcW w:w="784" w:type="dxa"/>
          </w:tcPr>
          <w:p w:rsidR="00FB2E46" w:rsidRPr="006D5514" w:rsidRDefault="00FB2E46" w:rsidP="00FB2E46">
            <w:pPr>
              <w:jc w:val="center"/>
              <w:rPr>
                <w:rFonts w:ascii="Liberation Serif" w:hAnsi="Liberation Serif" w:cs="Liberation Serif"/>
                <w:sz w:val="20"/>
                <w:szCs w:val="20"/>
              </w:rPr>
            </w:pPr>
            <w:r w:rsidRPr="006D5514">
              <w:rPr>
                <w:rFonts w:ascii="Liberation Serif" w:hAnsi="Liberation Serif" w:cs="Liberation Serif"/>
                <w:sz w:val="20"/>
                <w:szCs w:val="20"/>
              </w:rPr>
              <w:t>4.</w:t>
            </w:r>
          </w:p>
        </w:tc>
        <w:tc>
          <w:tcPr>
            <w:tcW w:w="3570" w:type="dxa"/>
          </w:tcPr>
          <w:p w:rsidR="00FB2E46" w:rsidRPr="006D5514" w:rsidRDefault="00FB2E46" w:rsidP="00FB2E46">
            <w:pPr>
              <w:rPr>
                <w:rFonts w:ascii="Liberation Serif" w:hAnsi="Liberation Serif" w:cs="Liberation Serif"/>
                <w:sz w:val="20"/>
                <w:szCs w:val="20"/>
              </w:rPr>
            </w:pPr>
          </w:p>
        </w:tc>
        <w:tc>
          <w:tcPr>
            <w:tcW w:w="2161" w:type="dxa"/>
          </w:tcPr>
          <w:p w:rsidR="00FB2E46" w:rsidRPr="006D5514" w:rsidRDefault="00FB2E46" w:rsidP="00FB2E46">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FB2E46" w:rsidRPr="006D5514" w:rsidRDefault="00FB2E46" w:rsidP="00FB2E46">
            <w:pPr>
              <w:jc w:val="center"/>
              <w:rPr>
                <w:rFonts w:ascii="Liberation Serif" w:hAnsi="Liberation Serif" w:cs="Liberation Serif"/>
                <w:sz w:val="20"/>
                <w:szCs w:val="20"/>
              </w:rPr>
            </w:pPr>
            <w:r w:rsidRPr="006D5514">
              <w:rPr>
                <w:rFonts w:ascii="Liberation Serif" w:hAnsi="Liberation Serif" w:cs="Liberation Serif"/>
                <w:sz w:val="20"/>
                <w:szCs w:val="20"/>
              </w:rPr>
              <w:t>90,0</w:t>
            </w:r>
          </w:p>
        </w:tc>
        <w:tc>
          <w:tcPr>
            <w:tcW w:w="2161" w:type="dxa"/>
          </w:tcPr>
          <w:p w:rsidR="00FB2E46" w:rsidRPr="006D5514" w:rsidRDefault="00FB2E46" w:rsidP="00FB2E46">
            <w:pPr>
              <w:jc w:val="center"/>
              <w:rPr>
                <w:rFonts w:ascii="Liberation Serif" w:hAnsi="Liberation Serif" w:cs="Liberation Serif"/>
                <w:sz w:val="20"/>
                <w:szCs w:val="20"/>
              </w:rPr>
            </w:pPr>
            <w:r w:rsidRPr="006D5514">
              <w:rPr>
                <w:rFonts w:ascii="Liberation Serif" w:hAnsi="Liberation Serif" w:cs="Liberation Serif"/>
                <w:sz w:val="20"/>
                <w:szCs w:val="20"/>
              </w:rPr>
              <w:t>89,8735</w:t>
            </w:r>
          </w:p>
        </w:tc>
        <w:tc>
          <w:tcPr>
            <w:tcW w:w="2161" w:type="dxa"/>
          </w:tcPr>
          <w:p w:rsidR="00FB2E46" w:rsidRPr="006D5514" w:rsidRDefault="00FB2E46" w:rsidP="00FB2E46">
            <w:pPr>
              <w:jc w:val="center"/>
              <w:rPr>
                <w:rFonts w:ascii="Liberation Serif" w:hAnsi="Liberation Serif" w:cs="Liberation Serif"/>
                <w:sz w:val="20"/>
                <w:szCs w:val="20"/>
              </w:rPr>
            </w:pPr>
            <w:r w:rsidRPr="006D5514">
              <w:rPr>
                <w:rFonts w:ascii="Liberation Serif" w:hAnsi="Liberation Serif" w:cs="Liberation Serif"/>
                <w:sz w:val="20"/>
                <w:szCs w:val="20"/>
              </w:rPr>
              <w:t>99,9</w:t>
            </w:r>
          </w:p>
        </w:tc>
        <w:tc>
          <w:tcPr>
            <w:tcW w:w="2708" w:type="dxa"/>
          </w:tcPr>
          <w:p w:rsidR="00FB2E46" w:rsidRPr="006D5514" w:rsidRDefault="00FB2E46" w:rsidP="00FB2E46">
            <w:pPr>
              <w:rPr>
                <w:rFonts w:ascii="Liberation Serif" w:hAnsi="Liberation Serif" w:cs="Liberation Serif"/>
                <w:sz w:val="20"/>
                <w:szCs w:val="20"/>
              </w:rPr>
            </w:pPr>
          </w:p>
        </w:tc>
      </w:tr>
      <w:tr w:rsidR="005D5677" w:rsidRPr="006D5514" w:rsidTr="00C13DCC">
        <w:tc>
          <w:tcPr>
            <w:tcW w:w="784" w:type="dxa"/>
          </w:tcPr>
          <w:p w:rsidR="005D5677"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5.</w:t>
            </w:r>
          </w:p>
        </w:tc>
        <w:tc>
          <w:tcPr>
            <w:tcW w:w="14922" w:type="dxa"/>
            <w:gridSpan w:val="6"/>
          </w:tcPr>
          <w:p w:rsidR="005D5677" w:rsidRPr="006D5514" w:rsidRDefault="00FB2E46" w:rsidP="00FB2E46">
            <w:pPr>
              <w:rPr>
                <w:rFonts w:ascii="Liberation Serif" w:hAnsi="Liberation Serif" w:cs="Liberation Serif"/>
                <w:sz w:val="20"/>
                <w:szCs w:val="20"/>
              </w:rPr>
            </w:pPr>
            <w:r w:rsidRPr="006D5514">
              <w:rPr>
                <w:rFonts w:ascii="Liberation Serif" w:hAnsi="Liberation Serif" w:cs="Liberation Serif"/>
                <w:sz w:val="20"/>
                <w:szCs w:val="20"/>
              </w:rPr>
              <w:t>Мероприятие выполнено. Утверждено государственное задание ГАОУ ДПО СО «Институту развития образования». Государственное задание включает обеспечение оказания услуги работникам системы образования Свердловской области по профессиональной переподготовке, повышению квалификации, кроме того, запланировано проведение прикладных научных исследований</w:t>
            </w:r>
          </w:p>
        </w:tc>
      </w:tr>
      <w:tr w:rsidR="007C5D99" w:rsidRPr="006D5514" w:rsidTr="00C13DC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6</w:t>
            </w:r>
            <w:r w:rsidR="007C5D99" w:rsidRPr="006D5514">
              <w:rPr>
                <w:rFonts w:ascii="Liberation Serif" w:hAnsi="Liberation Serif" w:cs="Liberation Serif"/>
                <w:sz w:val="20"/>
                <w:szCs w:val="20"/>
              </w:rPr>
              <w:t>.</w:t>
            </w:r>
          </w:p>
        </w:tc>
        <w:tc>
          <w:tcPr>
            <w:tcW w:w="14922" w:type="dxa"/>
            <w:gridSpan w:val="6"/>
          </w:tcPr>
          <w:p w:rsidR="007C5D99" w:rsidRPr="006D5514" w:rsidRDefault="007C5D99" w:rsidP="007C5D99">
            <w:pPr>
              <w:jc w:val="center"/>
              <w:rPr>
                <w:rFonts w:ascii="Liberation Serif" w:hAnsi="Liberation Serif" w:cs="Liberation Serif"/>
                <w:sz w:val="20"/>
                <w:szCs w:val="20"/>
              </w:rPr>
            </w:pPr>
            <w:r w:rsidRPr="006D5514">
              <w:rPr>
                <w:rFonts w:ascii="Liberation Serif" w:hAnsi="Liberation Serif" w:cs="Liberation Serif"/>
                <w:sz w:val="20"/>
                <w:szCs w:val="20"/>
              </w:rPr>
              <w:t>1.2. Внедрение в Свердловской области системы аттестации руководителей общеобразовательных организаций</w:t>
            </w:r>
          </w:p>
        </w:tc>
      </w:tr>
      <w:tr w:rsidR="0061353C" w:rsidRPr="006D5514" w:rsidTr="0061353C">
        <w:tc>
          <w:tcPr>
            <w:tcW w:w="784" w:type="dxa"/>
          </w:tcPr>
          <w:p w:rsidR="0061353C"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7</w:t>
            </w:r>
            <w:r w:rsidR="0061353C" w:rsidRPr="006D5514">
              <w:rPr>
                <w:rFonts w:ascii="Liberation Serif" w:hAnsi="Liberation Serif" w:cs="Liberation Serif"/>
                <w:sz w:val="20"/>
                <w:szCs w:val="20"/>
              </w:rPr>
              <w:t>.</w:t>
            </w:r>
          </w:p>
        </w:tc>
        <w:tc>
          <w:tcPr>
            <w:tcW w:w="3570" w:type="dxa"/>
          </w:tcPr>
          <w:p w:rsidR="0061353C" w:rsidRPr="006D5514" w:rsidRDefault="0061353C" w:rsidP="002B035D">
            <w:pPr>
              <w:rPr>
                <w:rFonts w:ascii="Liberation Serif" w:hAnsi="Liberation Serif" w:cs="Liberation Serif"/>
                <w:sz w:val="20"/>
                <w:szCs w:val="20"/>
              </w:rPr>
            </w:pPr>
          </w:p>
        </w:tc>
        <w:tc>
          <w:tcPr>
            <w:tcW w:w="2161" w:type="dxa"/>
          </w:tcPr>
          <w:p w:rsidR="0061353C" w:rsidRPr="006D5514" w:rsidRDefault="007C5D99" w:rsidP="002B035D">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1353C"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3,7</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1353C" w:rsidRPr="006D5514" w:rsidRDefault="0061353C" w:rsidP="002B035D">
            <w:pPr>
              <w:rPr>
                <w:rFonts w:ascii="Liberation Serif" w:hAnsi="Liberation Serif" w:cs="Liberation Serif"/>
                <w:sz w:val="20"/>
                <w:szCs w:val="20"/>
              </w:rPr>
            </w:pPr>
          </w:p>
        </w:tc>
      </w:tr>
      <w:tr w:rsidR="0061353C" w:rsidRPr="006D5514" w:rsidTr="0061353C">
        <w:tc>
          <w:tcPr>
            <w:tcW w:w="784" w:type="dxa"/>
          </w:tcPr>
          <w:p w:rsidR="0061353C"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8</w:t>
            </w:r>
            <w:r w:rsidR="0061353C" w:rsidRPr="006D5514">
              <w:rPr>
                <w:rFonts w:ascii="Liberation Serif" w:hAnsi="Liberation Serif" w:cs="Liberation Serif"/>
                <w:sz w:val="20"/>
                <w:szCs w:val="20"/>
              </w:rPr>
              <w:t>.</w:t>
            </w:r>
          </w:p>
        </w:tc>
        <w:tc>
          <w:tcPr>
            <w:tcW w:w="3570" w:type="dxa"/>
          </w:tcPr>
          <w:p w:rsidR="0061353C" w:rsidRPr="006D5514" w:rsidRDefault="0061353C" w:rsidP="002B035D">
            <w:pPr>
              <w:rPr>
                <w:rFonts w:ascii="Liberation Serif" w:hAnsi="Liberation Serif" w:cs="Liberation Serif"/>
                <w:sz w:val="20"/>
                <w:szCs w:val="20"/>
              </w:rPr>
            </w:pPr>
          </w:p>
        </w:tc>
        <w:tc>
          <w:tcPr>
            <w:tcW w:w="2161" w:type="dxa"/>
          </w:tcPr>
          <w:p w:rsidR="0061353C" w:rsidRPr="006D5514" w:rsidRDefault="007C5D99" w:rsidP="002B035D">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1353C"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3,7</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1353C"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1353C" w:rsidRPr="006D5514" w:rsidRDefault="0061353C" w:rsidP="002B035D">
            <w:pPr>
              <w:rPr>
                <w:rFonts w:ascii="Liberation Serif" w:hAnsi="Liberation Serif" w:cs="Liberation Serif"/>
                <w:sz w:val="20"/>
                <w:szCs w:val="20"/>
              </w:rPr>
            </w:pPr>
          </w:p>
        </w:tc>
      </w:tr>
      <w:tr w:rsidR="005D5677" w:rsidRPr="006D5514" w:rsidTr="00C13DCC">
        <w:tc>
          <w:tcPr>
            <w:tcW w:w="784" w:type="dxa"/>
          </w:tcPr>
          <w:p w:rsidR="005D5677"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9.</w:t>
            </w:r>
          </w:p>
        </w:tc>
        <w:tc>
          <w:tcPr>
            <w:tcW w:w="14922" w:type="dxa"/>
            <w:gridSpan w:val="6"/>
          </w:tcPr>
          <w:p w:rsidR="005D5677" w:rsidRPr="006D5514" w:rsidRDefault="00FB2E46" w:rsidP="00FB2E46">
            <w:pPr>
              <w:rPr>
                <w:rFonts w:ascii="Liberation Serif" w:hAnsi="Liberation Serif" w:cs="Liberation Serif"/>
                <w:sz w:val="20"/>
                <w:szCs w:val="20"/>
              </w:rPr>
            </w:pPr>
            <w:r w:rsidRPr="006D5514">
              <w:rPr>
                <w:rFonts w:ascii="Liberation Serif" w:hAnsi="Liberation Serif" w:cs="Liberation Serif"/>
                <w:sz w:val="20"/>
                <w:szCs w:val="20"/>
              </w:rPr>
              <w:t>Аттестация руководителей общеобразовательных организаций в соответствии с паспортом регионального проекта «Учител</w:t>
            </w:r>
            <w:r w:rsidR="00130843" w:rsidRPr="006D5514">
              <w:rPr>
                <w:rFonts w:ascii="Liberation Serif" w:hAnsi="Liberation Serif" w:cs="Liberation Serif"/>
                <w:sz w:val="20"/>
                <w:szCs w:val="20"/>
              </w:rPr>
              <w:t xml:space="preserve">ь </w:t>
            </w:r>
            <w:r w:rsidRPr="006D5514">
              <w:rPr>
                <w:rFonts w:ascii="Liberation Serif" w:hAnsi="Liberation Serif" w:cs="Liberation Serif"/>
                <w:sz w:val="20"/>
                <w:szCs w:val="20"/>
              </w:rPr>
              <w:t>будущего» запланирована с 1 июня 2020 года после принятия федеральных нормативных правовых актов</w:t>
            </w:r>
          </w:p>
        </w:tc>
      </w:tr>
      <w:tr w:rsidR="007C5D99" w:rsidRPr="006D5514" w:rsidTr="00C13DC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14922" w:type="dxa"/>
            <w:gridSpan w:val="6"/>
          </w:tcPr>
          <w:p w:rsidR="007C5D99" w:rsidRPr="006D5514" w:rsidRDefault="007C5D99" w:rsidP="007C5D99">
            <w:pPr>
              <w:jc w:val="center"/>
              <w:rPr>
                <w:rFonts w:ascii="Liberation Serif" w:hAnsi="Liberation Serif" w:cs="Liberation Serif"/>
                <w:sz w:val="20"/>
                <w:szCs w:val="20"/>
                <w:highlight w:val="yellow"/>
              </w:rPr>
            </w:pPr>
            <w:r w:rsidRPr="006D5514">
              <w:rPr>
                <w:rFonts w:ascii="Liberation Serif" w:hAnsi="Liberation Serif" w:cs="Liberation Serif"/>
                <w:sz w:val="20"/>
                <w:szCs w:val="20"/>
              </w:rPr>
              <w:t>1.3. Реализация комплекса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создание центра непрерывного повышения профессионального мастерства педагогических работников</w:t>
            </w:r>
          </w:p>
        </w:tc>
      </w:tr>
      <w:tr w:rsidR="007C5D99" w:rsidRPr="006D5514" w:rsidTr="0061353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11.</w:t>
            </w:r>
          </w:p>
        </w:tc>
        <w:tc>
          <w:tcPr>
            <w:tcW w:w="3570" w:type="dxa"/>
          </w:tcPr>
          <w:p w:rsidR="007C5D99" w:rsidRPr="006D5514" w:rsidRDefault="007C5D99" w:rsidP="002B035D">
            <w:pPr>
              <w:rPr>
                <w:rFonts w:ascii="Liberation Serif" w:hAnsi="Liberation Serif" w:cs="Liberation Serif"/>
                <w:sz w:val="20"/>
                <w:szCs w:val="20"/>
              </w:rPr>
            </w:pPr>
          </w:p>
        </w:tc>
        <w:tc>
          <w:tcPr>
            <w:tcW w:w="2161" w:type="dxa"/>
          </w:tcPr>
          <w:p w:rsidR="007C5D99" w:rsidRPr="006D5514" w:rsidRDefault="007C5D99" w:rsidP="002B035D">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7C5D99"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7C5D99" w:rsidRPr="006D5514" w:rsidRDefault="007C5D99" w:rsidP="002B035D">
            <w:pPr>
              <w:rPr>
                <w:rFonts w:ascii="Liberation Serif" w:hAnsi="Liberation Serif" w:cs="Liberation Serif"/>
                <w:color w:val="FF0000"/>
                <w:sz w:val="20"/>
                <w:szCs w:val="20"/>
              </w:rPr>
            </w:pPr>
          </w:p>
        </w:tc>
      </w:tr>
      <w:tr w:rsidR="007C5D99" w:rsidRPr="006D5514" w:rsidTr="0061353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12.</w:t>
            </w:r>
          </w:p>
        </w:tc>
        <w:tc>
          <w:tcPr>
            <w:tcW w:w="3570" w:type="dxa"/>
          </w:tcPr>
          <w:p w:rsidR="007C5D99" w:rsidRPr="006D5514" w:rsidRDefault="007C5D99" w:rsidP="002B035D">
            <w:pPr>
              <w:rPr>
                <w:rFonts w:ascii="Liberation Serif" w:hAnsi="Liberation Serif" w:cs="Liberation Serif"/>
                <w:sz w:val="20"/>
                <w:szCs w:val="20"/>
              </w:rPr>
            </w:pPr>
          </w:p>
        </w:tc>
        <w:tc>
          <w:tcPr>
            <w:tcW w:w="2161" w:type="dxa"/>
          </w:tcPr>
          <w:p w:rsidR="007C5D99" w:rsidRPr="006D5514" w:rsidRDefault="007C5D99" w:rsidP="002B035D">
            <w:pPr>
              <w:rPr>
                <w:rFonts w:ascii="Liberation Serif" w:hAnsi="Liberation Serif" w:cs="Liberation Serif"/>
                <w:sz w:val="20"/>
                <w:szCs w:val="20"/>
              </w:rPr>
            </w:pPr>
            <w:r w:rsidRPr="006D5514">
              <w:rPr>
                <w:rFonts w:ascii="Liberation Serif" w:hAnsi="Liberation Serif" w:cs="Liberation Serif"/>
                <w:sz w:val="20"/>
                <w:szCs w:val="20"/>
              </w:rPr>
              <w:t>местный бюджет</w:t>
            </w:r>
          </w:p>
        </w:tc>
        <w:tc>
          <w:tcPr>
            <w:tcW w:w="2161" w:type="dxa"/>
          </w:tcPr>
          <w:p w:rsidR="007C5D99"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0,5</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7C5D99" w:rsidRPr="006D5514" w:rsidRDefault="007C5D99" w:rsidP="002B035D">
            <w:pPr>
              <w:rPr>
                <w:rFonts w:ascii="Liberation Serif" w:hAnsi="Liberation Serif" w:cs="Liberation Serif"/>
                <w:sz w:val="20"/>
                <w:szCs w:val="20"/>
              </w:rPr>
            </w:pPr>
          </w:p>
        </w:tc>
      </w:tr>
      <w:tr w:rsidR="007C5D99" w:rsidRPr="006D5514" w:rsidTr="0061353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13.</w:t>
            </w:r>
          </w:p>
        </w:tc>
        <w:tc>
          <w:tcPr>
            <w:tcW w:w="3570" w:type="dxa"/>
          </w:tcPr>
          <w:p w:rsidR="007C5D99" w:rsidRPr="006D5514" w:rsidRDefault="007C5D99" w:rsidP="002B035D">
            <w:pPr>
              <w:rPr>
                <w:rFonts w:ascii="Liberation Serif" w:hAnsi="Liberation Serif" w:cs="Liberation Serif"/>
                <w:sz w:val="20"/>
                <w:szCs w:val="20"/>
              </w:rPr>
            </w:pPr>
          </w:p>
        </w:tc>
        <w:tc>
          <w:tcPr>
            <w:tcW w:w="2161" w:type="dxa"/>
          </w:tcPr>
          <w:p w:rsidR="007C5D99" w:rsidRPr="006D5514" w:rsidRDefault="007C5D99" w:rsidP="002B035D">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7C5D99" w:rsidRPr="006D5514" w:rsidRDefault="007C5D99"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10,5</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7C5D99" w:rsidRPr="006D5514" w:rsidRDefault="00D85C02"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7C5D99" w:rsidRPr="006D5514" w:rsidRDefault="007C5D99" w:rsidP="002B035D">
            <w:pPr>
              <w:rPr>
                <w:rFonts w:ascii="Liberation Serif" w:hAnsi="Liberation Serif" w:cs="Liberation Serif"/>
                <w:sz w:val="20"/>
                <w:szCs w:val="20"/>
              </w:rPr>
            </w:pPr>
          </w:p>
        </w:tc>
      </w:tr>
      <w:tr w:rsidR="005D5677" w:rsidRPr="006D5514" w:rsidTr="00C13DCC">
        <w:tc>
          <w:tcPr>
            <w:tcW w:w="784" w:type="dxa"/>
          </w:tcPr>
          <w:p w:rsidR="005D5677"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14.</w:t>
            </w:r>
          </w:p>
        </w:tc>
        <w:tc>
          <w:tcPr>
            <w:tcW w:w="14922" w:type="dxa"/>
            <w:gridSpan w:val="6"/>
          </w:tcPr>
          <w:p w:rsidR="005D5677" w:rsidRPr="006D5514" w:rsidRDefault="00D85C02" w:rsidP="00D85C02">
            <w:pPr>
              <w:rPr>
                <w:rFonts w:ascii="Liberation Serif" w:hAnsi="Liberation Serif" w:cs="Liberation Serif"/>
                <w:sz w:val="20"/>
                <w:szCs w:val="20"/>
              </w:rPr>
            </w:pPr>
            <w:r w:rsidRPr="006D5514">
              <w:rPr>
                <w:rFonts w:ascii="Liberation Serif" w:hAnsi="Liberation Serif" w:cs="Liberation Serif"/>
                <w:sz w:val="20"/>
                <w:szCs w:val="20"/>
              </w:rPr>
              <w:t>В соответствии с паспортом регионального проекта «Учитель будущего» реализация комплекса мер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в том числе создание центра непрерывного повышения профессионального мастерства педагогических работников запланирована с 1 июня 2020 года после принятия федеральных нормативных правовых актов</w:t>
            </w:r>
          </w:p>
        </w:tc>
      </w:tr>
      <w:tr w:rsidR="007C5D99" w:rsidRPr="006D5514" w:rsidTr="00C13DC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15.</w:t>
            </w:r>
          </w:p>
        </w:tc>
        <w:tc>
          <w:tcPr>
            <w:tcW w:w="14922" w:type="dxa"/>
            <w:gridSpan w:val="6"/>
          </w:tcPr>
          <w:p w:rsidR="007C5D99" w:rsidRPr="006D5514" w:rsidRDefault="005D5677" w:rsidP="007C5D99">
            <w:pPr>
              <w:jc w:val="center"/>
              <w:rPr>
                <w:rFonts w:ascii="Liberation Serif" w:hAnsi="Liberation Serif" w:cs="Liberation Serif"/>
                <w:sz w:val="20"/>
                <w:szCs w:val="20"/>
              </w:rPr>
            </w:pPr>
            <w:r w:rsidRPr="006D5514">
              <w:rPr>
                <w:rFonts w:ascii="Liberation Serif" w:hAnsi="Liberation Serif" w:cs="Liberation Serif"/>
                <w:sz w:val="20"/>
                <w:szCs w:val="20"/>
              </w:rPr>
              <w:t>Задача 2. Разработка и внедрение новых систем стимулирования и мотивирования педагогических кадров</w:t>
            </w:r>
          </w:p>
        </w:tc>
      </w:tr>
      <w:tr w:rsidR="005D5677" w:rsidRPr="006D5514" w:rsidTr="00C13DCC">
        <w:tc>
          <w:tcPr>
            <w:tcW w:w="784" w:type="dxa"/>
          </w:tcPr>
          <w:p w:rsidR="005D5677"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16.</w:t>
            </w:r>
          </w:p>
        </w:tc>
        <w:tc>
          <w:tcPr>
            <w:tcW w:w="14922" w:type="dxa"/>
            <w:gridSpan w:val="6"/>
          </w:tcPr>
          <w:p w:rsidR="005D5677" w:rsidRPr="006D5514" w:rsidRDefault="005D5677" w:rsidP="005D5677">
            <w:pPr>
              <w:jc w:val="center"/>
              <w:rPr>
                <w:rFonts w:ascii="Liberation Serif" w:hAnsi="Liberation Serif" w:cs="Liberation Serif"/>
                <w:sz w:val="20"/>
                <w:szCs w:val="20"/>
              </w:rPr>
            </w:pPr>
            <w:r w:rsidRPr="006D5514">
              <w:rPr>
                <w:rFonts w:ascii="Liberation Serif" w:hAnsi="Liberation Serif" w:cs="Liberation Serif"/>
                <w:sz w:val="20"/>
                <w:szCs w:val="20"/>
              </w:rPr>
              <w:t>2.1. Вовлечение в различные формы поддержки и сопровождения в первые три года работы не менее 70% учителей в возрасте до 35 лет</w:t>
            </w:r>
          </w:p>
        </w:tc>
      </w:tr>
      <w:tr w:rsidR="007C5D99" w:rsidRPr="006D5514" w:rsidTr="0061353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17.</w:t>
            </w:r>
          </w:p>
        </w:tc>
        <w:tc>
          <w:tcPr>
            <w:tcW w:w="3570" w:type="dxa"/>
          </w:tcPr>
          <w:p w:rsidR="007C5D99" w:rsidRPr="006D5514" w:rsidRDefault="007C5D99" w:rsidP="002B035D">
            <w:pPr>
              <w:rPr>
                <w:rFonts w:ascii="Liberation Serif" w:hAnsi="Liberation Serif" w:cs="Liberation Serif"/>
                <w:sz w:val="20"/>
                <w:szCs w:val="20"/>
              </w:rPr>
            </w:pPr>
          </w:p>
        </w:tc>
        <w:tc>
          <w:tcPr>
            <w:tcW w:w="2161" w:type="dxa"/>
          </w:tcPr>
          <w:p w:rsidR="007C5D99" w:rsidRPr="006D5514" w:rsidRDefault="005D5677" w:rsidP="002B035D">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1,43</w:t>
            </w:r>
          </w:p>
        </w:tc>
        <w:tc>
          <w:tcPr>
            <w:tcW w:w="2161" w:type="dxa"/>
          </w:tcPr>
          <w:p w:rsidR="007C5D99"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7C5D99"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7C5D99" w:rsidRPr="006D5514" w:rsidRDefault="007C5D99" w:rsidP="002B035D">
            <w:pPr>
              <w:rPr>
                <w:rFonts w:ascii="Liberation Serif" w:hAnsi="Liberation Serif" w:cs="Liberation Serif"/>
                <w:color w:val="FF0000"/>
                <w:sz w:val="20"/>
                <w:szCs w:val="20"/>
              </w:rPr>
            </w:pPr>
          </w:p>
        </w:tc>
      </w:tr>
      <w:tr w:rsidR="007C5D99" w:rsidRPr="006D5514" w:rsidTr="0061353C">
        <w:tc>
          <w:tcPr>
            <w:tcW w:w="784"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18.</w:t>
            </w:r>
          </w:p>
        </w:tc>
        <w:tc>
          <w:tcPr>
            <w:tcW w:w="3570" w:type="dxa"/>
          </w:tcPr>
          <w:p w:rsidR="007C5D99" w:rsidRPr="006D5514" w:rsidRDefault="007C5D99" w:rsidP="002B035D">
            <w:pPr>
              <w:rPr>
                <w:rFonts w:ascii="Liberation Serif" w:hAnsi="Liberation Serif" w:cs="Liberation Serif"/>
                <w:sz w:val="20"/>
                <w:szCs w:val="20"/>
              </w:rPr>
            </w:pPr>
          </w:p>
        </w:tc>
        <w:tc>
          <w:tcPr>
            <w:tcW w:w="2161" w:type="dxa"/>
          </w:tcPr>
          <w:p w:rsidR="007C5D99" w:rsidRPr="006D5514" w:rsidRDefault="005D5677" w:rsidP="002B035D">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7C5D99"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1,43</w:t>
            </w:r>
          </w:p>
        </w:tc>
        <w:tc>
          <w:tcPr>
            <w:tcW w:w="2161" w:type="dxa"/>
          </w:tcPr>
          <w:p w:rsidR="007C5D99"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7C5D99" w:rsidRPr="006D5514" w:rsidRDefault="00FB2E46" w:rsidP="00613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7C5D99" w:rsidRPr="006D5514" w:rsidRDefault="007C5D99" w:rsidP="002B035D">
            <w:pPr>
              <w:rPr>
                <w:rFonts w:ascii="Liberation Serif" w:hAnsi="Liberation Serif" w:cs="Liberation Serif"/>
                <w:sz w:val="20"/>
                <w:szCs w:val="20"/>
              </w:rPr>
            </w:pPr>
          </w:p>
        </w:tc>
      </w:tr>
      <w:tr w:rsidR="005D5677" w:rsidRPr="006D5514" w:rsidTr="00C13DCC">
        <w:tc>
          <w:tcPr>
            <w:tcW w:w="784" w:type="dxa"/>
          </w:tcPr>
          <w:p w:rsidR="005D5677" w:rsidRPr="006D5514" w:rsidRDefault="005D5677" w:rsidP="0061353C">
            <w:pPr>
              <w:jc w:val="center"/>
              <w:rPr>
                <w:rFonts w:ascii="Liberation Serif" w:hAnsi="Liberation Serif" w:cs="Liberation Serif"/>
                <w:sz w:val="20"/>
                <w:szCs w:val="20"/>
              </w:rPr>
            </w:pPr>
            <w:r w:rsidRPr="006D5514">
              <w:rPr>
                <w:rFonts w:ascii="Liberation Serif" w:hAnsi="Liberation Serif" w:cs="Liberation Serif"/>
                <w:sz w:val="20"/>
                <w:szCs w:val="20"/>
              </w:rPr>
              <w:t>19.</w:t>
            </w:r>
          </w:p>
        </w:tc>
        <w:tc>
          <w:tcPr>
            <w:tcW w:w="14922" w:type="dxa"/>
            <w:gridSpan w:val="6"/>
          </w:tcPr>
          <w:p w:rsidR="005D5677" w:rsidRPr="006D5514" w:rsidRDefault="00FB2E46" w:rsidP="00FB2E46">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Поддержка и сопровождение педагогов осуществляется путем выплаты педагогическим работникам, поступившим на работу в областные государственные образовательные организации или муниципальные образовательные организации, осуществляющие деятельность на территории Свердловской области, единовременного пособия на обзаведение хозяйством. В соответствии с постановлением Правительства Свердловской области от 18.07.2007 № 687-ПП «Об утверждении Положения об условиях и </w:t>
            </w:r>
            <w:r w:rsidRPr="006D5514">
              <w:rPr>
                <w:rFonts w:ascii="Liberation Serif" w:hAnsi="Liberation Serif" w:cs="Liberation Serif"/>
                <w:sz w:val="20"/>
                <w:szCs w:val="20"/>
              </w:rPr>
              <w:lastRenderedPageBreak/>
              <w:t>порядке выплаты единовременного пособия на обзаведение хозяйством педагогическим работникам, поступившим на работу в областные государственные образовательные организации или муниципальные образовательные организации, осуществляющие деятельность на территории Свердловской области, а также случаях, в которых лицо, получившее указанное пособие, обязано возвратить полученные денежные средства» в 2019 году пособие выплачено 668 педагогам</w:t>
            </w:r>
          </w:p>
        </w:tc>
      </w:tr>
      <w:tr w:rsidR="00C13DCC" w:rsidRPr="006D5514" w:rsidTr="00C13DCC">
        <w:tc>
          <w:tcPr>
            <w:tcW w:w="784" w:type="dxa"/>
          </w:tcPr>
          <w:p w:rsidR="00C13DCC" w:rsidRPr="006D5514" w:rsidRDefault="00C13DCC" w:rsidP="0061353C">
            <w:pPr>
              <w:jc w:val="center"/>
              <w:rPr>
                <w:rFonts w:ascii="Liberation Serif" w:hAnsi="Liberation Serif" w:cs="Liberation Serif"/>
                <w:sz w:val="20"/>
                <w:szCs w:val="20"/>
              </w:rPr>
            </w:pPr>
            <w:r w:rsidRPr="006D5514">
              <w:rPr>
                <w:rFonts w:ascii="Liberation Serif" w:hAnsi="Liberation Serif" w:cs="Liberation Serif"/>
                <w:sz w:val="20"/>
                <w:szCs w:val="20"/>
              </w:rPr>
              <w:t>20.</w:t>
            </w:r>
          </w:p>
        </w:tc>
        <w:tc>
          <w:tcPr>
            <w:tcW w:w="14922" w:type="dxa"/>
            <w:gridSpan w:val="6"/>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2.2. Оказание государственной поддержки выпускникам профессиональных образовательных организаций и высших учебных заведений в форме выплаты единовременного пособия на обзаведение хозяйством</w:t>
            </w: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21.</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C13DCC" w:rsidP="00C13DC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25,0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25,0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C13DCC" w:rsidRPr="006D5514" w:rsidRDefault="00C13DCC" w:rsidP="00C13DCC">
            <w:pPr>
              <w:rPr>
                <w:rFonts w:ascii="Liberation Serif" w:hAnsi="Liberation Serif" w:cs="Liberation Serif"/>
                <w:color w:val="FF0000"/>
                <w:sz w:val="20"/>
                <w:szCs w:val="20"/>
              </w:rPr>
            </w:pP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22.</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C13DCC" w:rsidP="00C13DC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25,0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25,0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C13DCC" w:rsidRPr="006D5514" w:rsidRDefault="00C13DCC" w:rsidP="00C13DCC">
            <w:pPr>
              <w:rPr>
                <w:rFonts w:ascii="Liberation Serif" w:hAnsi="Liberation Serif" w:cs="Liberation Serif"/>
                <w:sz w:val="20"/>
                <w:szCs w:val="20"/>
              </w:rPr>
            </w:pPr>
          </w:p>
        </w:tc>
      </w:tr>
      <w:tr w:rsidR="00C13DCC" w:rsidRPr="006D5514" w:rsidTr="00C13DC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23.</w:t>
            </w:r>
          </w:p>
        </w:tc>
        <w:tc>
          <w:tcPr>
            <w:tcW w:w="14922" w:type="dxa"/>
            <w:gridSpan w:val="6"/>
          </w:tcPr>
          <w:p w:rsidR="00C13DCC" w:rsidRPr="006D5514" w:rsidRDefault="00FB2E46" w:rsidP="00FB2E46">
            <w:pPr>
              <w:jc w:val="both"/>
              <w:rPr>
                <w:rFonts w:ascii="Liberation Serif" w:hAnsi="Liberation Serif" w:cs="Liberation Serif"/>
                <w:sz w:val="20"/>
                <w:szCs w:val="20"/>
              </w:rPr>
            </w:pPr>
            <w:r w:rsidRPr="006D5514">
              <w:rPr>
                <w:rFonts w:ascii="Liberation Serif" w:hAnsi="Liberation Serif" w:cs="Liberation Serif"/>
                <w:sz w:val="20"/>
                <w:szCs w:val="20"/>
              </w:rPr>
              <w:t>В соответствии с постановлением Правительства Свердловской области от 18.07.2007 № 687-ПП «Об утверждении Положения об условиях и порядке выплаты единовременного пособия на обзаведение хозяйством педагогическим работникам, поступившим на работу в областные государственные образовательные организации или муниципальные образовательные организации, осуществляющие деятельность на территории Свердловской области, а также случаях, в которых лицо, получившее указанное пособие, обязано возвратить полученные денежные средства» в 2019 году пособие выплачено 668 педагогам</w:t>
            </w:r>
          </w:p>
        </w:tc>
      </w:tr>
      <w:tr w:rsidR="00C13DCC" w:rsidRPr="006D5514" w:rsidTr="00C13DC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24.</w:t>
            </w:r>
          </w:p>
        </w:tc>
        <w:tc>
          <w:tcPr>
            <w:tcW w:w="14922" w:type="dxa"/>
            <w:gridSpan w:val="6"/>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2.3. Реализация комплексной поддержки педагогических работников в Свердловской области</w:t>
            </w: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25.</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C13DCC" w:rsidP="00C13DC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87,0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C13DCC" w:rsidRPr="006D5514" w:rsidRDefault="00C13DCC" w:rsidP="00C13DCC">
            <w:pPr>
              <w:rPr>
                <w:rFonts w:ascii="Liberation Serif" w:hAnsi="Liberation Serif" w:cs="Liberation Serif"/>
                <w:color w:val="FF0000"/>
                <w:sz w:val="20"/>
                <w:szCs w:val="20"/>
              </w:rPr>
            </w:pP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26.</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C13DCC" w:rsidP="00C13DC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87,0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C13DCC" w:rsidRPr="006D5514" w:rsidRDefault="00FB2E46" w:rsidP="00C13DC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C13DCC" w:rsidRPr="006D5514" w:rsidRDefault="00C13DCC" w:rsidP="00C13DCC">
            <w:pPr>
              <w:rPr>
                <w:rFonts w:ascii="Liberation Serif" w:hAnsi="Liberation Serif" w:cs="Liberation Serif"/>
                <w:sz w:val="20"/>
                <w:szCs w:val="20"/>
              </w:rPr>
            </w:pPr>
          </w:p>
        </w:tc>
      </w:tr>
      <w:tr w:rsidR="00C13DCC" w:rsidRPr="006D5514" w:rsidTr="00C13DC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27.</w:t>
            </w:r>
          </w:p>
        </w:tc>
        <w:tc>
          <w:tcPr>
            <w:tcW w:w="14922" w:type="dxa"/>
            <w:gridSpan w:val="6"/>
          </w:tcPr>
          <w:p w:rsidR="00C13DCC" w:rsidRPr="006D5514" w:rsidRDefault="00FB2E46" w:rsidP="00FB2E46">
            <w:pPr>
              <w:jc w:val="both"/>
              <w:rPr>
                <w:rFonts w:ascii="Liberation Serif" w:hAnsi="Liberation Serif" w:cs="Liberation Serif"/>
                <w:sz w:val="20"/>
                <w:szCs w:val="20"/>
              </w:rPr>
            </w:pPr>
            <w:r w:rsidRPr="006D5514">
              <w:rPr>
                <w:rFonts w:ascii="Liberation Serif" w:hAnsi="Liberation Serif" w:cs="Liberation Serif"/>
                <w:sz w:val="20"/>
                <w:szCs w:val="20"/>
              </w:rPr>
              <w:t>Поддержка педагогов осуществляется путем выплаты педагогическим работникам, поступившим на работу в областные государственные образовательные организации или муниципальные образовательные организации, осуществляющие деятельность на территории Свердловской области, единовременного пособия на обзаведение хозяйством.  В соответствии с постановлением Правительства Свердловской области от 18.07.2007 № 687-ПП «Об утверждении Положения об условиях и порядке выплаты единовременного пособия на обзаведение хозяйством педагогическим работникам, поступившим на работу в областные государственные образовательные организации или муниципальные образовательные организации, осуществляющие деятельность на территории Свердловской области, а также случаях, в которых лицо, получившее указанное пособие, обязано возвратить полученные денежные средства» в 2019 году пособие выплачено 668 педагогам</w:t>
            </w:r>
          </w:p>
        </w:tc>
      </w:tr>
      <w:tr w:rsidR="00C13DCC" w:rsidRPr="006D5514" w:rsidTr="00C13DC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28.</w:t>
            </w:r>
          </w:p>
        </w:tc>
        <w:tc>
          <w:tcPr>
            <w:tcW w:w="14922" w:type="dxa"/>
            <w:gridSpan w:val="6"/>
          </w:tcPr>
          <w:p w:rsidR="00C13DCC" w:rsidRPr="006D5514" w:rsidRDefault="00C13DCC" w:rsidP="00C13DCC">
            <w:pPr>
              <w:jc w:val="center"/>
              <w:rPr>
                <w:rFonts w:ascii="Liberation Serif" w:hAnsi="Liberation Serif" w:cs="Liberation Serif"/>
                <w:sz w:val="20"/>
                <w:szCs w:val="20"/>
              </w:rPr>
            </w:pPr>
            <w:r w:rsidRPr="006D5514">
              <w:rPr>
                <w:rFonts w:ascii="Liberation Serif" w:eastAsia="Calibri" w:hAnsi="Liberation Serif" w:cs="Liberation Serif"/>
                <w:sz w:val="20"/>
                <w:szCs w:val="20"/>
                <w:lang w:eastAsia="ar-SA"/>
              </w:rPr>
              <w:t>Задача 3. Модернизация и создание материально</w:t>
            </w:r>
            <w:r w:rsidRPr="006D5514">
              <w:rPr>
                <w:rFonts w:ascii="Liberation Serif" w:eastAsia="Calibri" w:hAnsi="Liberation Serif" w:cs="Liberation Serif"/>
                <w:sz w:val="20"/>
                <w:szCs w:val="20"/>
                <w:lang w:eastAsia="ar-SA"/>
              </w:rPr>
              <w:noBreakHyphen/>
              <w:t xml:space="preserve">технической базы для реализации образовательных программ </w:t>
            </w:r>
            <w:r w:rsidRPr="006D5514">
              <w:rPr>
                <w:rFonts w:ascii="Liberation Serif" w:hAnsi="Liberation Serif" w:cs="Liberation Serif"/>
                <w:spacing w:val="2"/>
                <w:sz w:val="20"/>
                <w:szCs w:val="20"/>
              </w:rPr>
              <w:t>в сфере общего, дополнительного и профессионального образования</w:t>
            </w:r>
          </w:p>
        </w:tc>
      </w:tr>
      <w:tr w:rsidR="00C13DCC" w:rsidRPr="006D5514" w:rsidTr="00C13DC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29.</w:t>
            </w:r>
          </w:p>
        </w:tc>
        <w:tc>
          <w:tcPr>
            <w:tcW w:w="14922" w:type="dxa"/>
            <w:gridSpan w:val="6"/>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3.1.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в частных образовательных организациях</w:t>
            </w: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C13DCC" w:rsidP="00C13DCC">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C13DCC" w:rsidRPr="006D5514" w:rsidRDefault="009D5EAD" w:rsidP="00C13DCC">
            <w:pPr>
              <w:jc w:val="center"/>
              <w:rPr>
                <w:rFonts w:ascii="Liberation Serif" w:hAnsi="Liberation Serif" w:cs="Liberation Serif"/>
                <w:sz w:val="20"/>
                <w:szCs w:val="20"/>
              </w:rPr>
            </w:pPr>
            <w:r w:rsidRPr="006D5514">
              <w:rPr>
                <w:rFonts w:ascii="Liberation Serif" w:hAnsi="Liberation Serif" w:cs="Liberation Serif"/>
                <w:sz w:val="20"/>
                <w:szCs w:val="20"/>
              </w:rPr>
              <w:t>1111,9061</w:t>
            </w:r>
          </w:p>
        </w:tc>
        <w:tc>
          <w:tcPr>
            <w:tcW w:w="2161" w:type="dxa"/>
          </w:tcPr>
          <w:p w:rsidR="00C13DCC" w:rsidRPr="006D5514" w:rsidRDefault="00532BF5" w:rsidP="00C13DCC">
            <w:pPr>
              <w:jc w:val="center"/>
              <w:rPr>
                <w:rFonts w:ascii="Liberation Serif" w:hAnsi="Liberation Serif" w:cs="Liberation Serif"/>
                <w:sz w:val="20"/>
                <w:szCs w:val="20"/>
              </w:rPr>
            </w:pPr>
            <w:r w:rsidRPr="006D5514">
              <w:rPr>
                <w:rFonts w:ascii="Liberation Serif" w:hAnsi="Liberation Serif" w:cs="Liberation Serif"/>
                <w:sz w:val="20"/>
                <w:szCs w:val="20"/>
              </w:rPr>
              <w:t>712,5</w:t>
            </w:r>
          </w:p>
        </w:tc>
        <w:tc>
          <w:tcPr>
            <w:tcW w:w="2161" w:type="dxa"/>
          </w:tcPr>
          <w:p w:rsidR="00C13DCC" w:rsidRPr="006D5514" w:rsidRDefault="00532BF5" w:rsidP="00C13DCC">
            <w:pPr>
              <w:jc w:val="center"/>
              <w:rPr>
                <w:rFonts w:ascii="Liberation Serif" w:hAnsi="Liberation Serif" w:cs="Liberation Serif"/>
                <w:sz w:val="20"/>
                <w:szCs w:val="20"/>
              </w:rPr>
            </w:pPr>
            <w:r w:rsidRPr="006D5514">
              <w:rPr>
                <w:rFonts w:ascii="Liberation Serif" w:hAnsi="Liberation Serif" w:cs="Liberation Serif"/>
                <w:sz w:val="20"/>
                <w:szCs w:val="20"/>
              </w:rPr>
              <w:t>64,1</w:t>
            </w:r>
          </w:p>
        </w:tc>
        <w:tc>
          <w:tcPr>
            <w:tcW w:w="2708" w:type="dxa"/>
          </w:tcPr>
          <w:p w:rsidR="00C13DCC" w:rsidRPr="006D5514" w:rsidRDefault="00C13DCC" w:rsidP="00C13DCC">
            <w:pPr>
              <w:rPr>
                <w:rFonts w:ascii="Liberation Serif" w:hAnsi="Liberation Serif" w:cs="Liberation Serif"/>
                <w:color w:val="FF0000"/>
                <w:sz w:val="20"/>
                <w:szCs w:val="20"/>
              </w:rPr>
            </w:pPr>
          </w:p>
        </w:tc>
      </w:tr>
      <w:tr w:rsidR="00C13DCC" w:rsidRPr="006D5514" w:rsidTr="0061353C">
        <w:tc>
          <w:tcPr>
            <w:tcW w:w="784" w:type="dxa"/>
          </w:tcPr>
          <w:p w:rsidR="00C13DCC" w:rsidRPr="006D5514" w:rsidRDefault="00C13DCC" w:rsidP="00C13DCC">
            <w:pPr>
              <w:jc w:val="center"/>
              <w:rPr>
                <w:rFonts w:ascii="Liberation Serif" w:hAnsi="Liberation Serif" w:cs="Liberation Serif"/>
                <w:sz w:val="20"/>
                <w:szCs w:val="20"/>
              </w:rPr>
            </w:pPr>
            <w:r w:rsidRPr="006D5514">
              <w:rPr>
                <w:rFonts w:ascii="Liberation Serif" w:hAnsi="Liberation Serif" w:cs="Liberation Serif"/>
                <w:sz w:val="20"/>
                <w:szCs w:val="20"/>
              </w:rPr>
              <w:t>31.</w:t>
            </w:r>
          </w:p>
        </w:tc>
        <w:tc>
          <w:tcPr>
            <w:tcW w:w="3570" w:type="dxa"/>
          </w:tcPr>
          <w:p w:rsidR="00C13DCC" w:rsidRPr="006D5514" w:rsidRDefault="00C13DCC" w:rsidP="00C13DCC">
            <w:pPr>
              <w:rPr>
                <w:rFonts w:ascii="Liberation Serif" w:hAnsi="Liberation Serif" w:cs="Liberation Serif"/>
                <w:sz w:val="20"/>
                <w:szCs w:val="20"/>
              </w:rPr>
            </w:pPr>
          </w:p>
        </w:tc>
        <w:tc>
          <w:tcPr>
            <w:tcW w:w="2161" w:type="dxa"/>
          </w:tcPr>
          <w:p w:rsidR="00C13DCC" w:rsidRPr="006D5514" w:rsidRDefault="009D5EAD" w:rsidP="00C13DC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C13DCC" w:rsidRPr="006D5514" w:rsidRDefault="009D5EAD" w:rsidP="00C13DCC">
            <w:pPr>
              <w:jc w:val="center"/>
              <w:rPr>
                <w:rFonts w:ascii="Liberation Serif" w:hAnsi="Liberation Serif" w:cs="Liberation Serif"/>
                <w:sz w:val="20"/>
                <w:szCs w:val="20"/>
              </w:rPr>
            </w:pPr>
            <w:r w:rsidRPr="006D5514">
              <w:rPr>
                <w:rFonts w:ascii="Liberation Serif" w:hAnsi="Liberation Serif" w:cs="Liberation Serif"/>
                <w:sz w:val="20"/>
                <w:szCs w:val="20"/>
              </w:rPr>
              <w:t>300,076</w:t>
            </w:r>
          </w:p>
        </w:tc>
        <w:tc>
          <w:tcPr>
            <w:tcW w:w="2161" w:type="dxa"/>
          </w:tcPr>
          <w:p w:rsidR="00C13DCC" w:rsidRPr="006D5514" w:rsidRDefault="00532BF5" w:rsidP="00C13DCC">
            <w:pPr>
              <w:jc w:val="center"/>
              <w:rPr>
                <w:rFonts w:ascii="Liberation Serif" w:hAnsi="Liberation Serif" w:cs="Liberation Serif"/>
                <w:sz w:val="20"/>
                <w:szCs w:val="20"/>
              </w:rPr>
            </w:pPr>
            <w:r w:rsidRPr="006D5514">
              <w:rPr>
                <w:rFonts w:ascii="Liberation Serif" w:hAnsi="Liberation Serif" w:cs="Liberation Serif"/>
                <w:sz w:val="20"/>
                <w:szCs w:val="20"/>
              </w:rPr>
              <w:t>170,9</w:t>
            </w:r>
          </w:p>
        </w:tc>
        <w:tc>
          <w:tcPr>
            <w:tcW w:w="2161" w:type="dxa"/>
          </w:tcPr>
          <w:p w:rsidR="00C13DCC" w:rsidRPr="006D5514" w:rsidRDefault="00532BF5" w:rsidP="00C13DCC">
            <w:pPr>
              <w:jc w:val="center"/>
              <w:rPr>
                <w:rFonts w:ascii="Liberation Serif" w:hAnsi="Liberation Serif" w:cs="Liberation Serif"/>
                <w:sz w:val="20"/>
                <w:szCs w:val="20"/>
              </w:rPr>
            </w:pPr>
            <w:r w:rsidRPr="006D5514">
              <w:rPr>
                <w:rFonts w:ascii="Liberation Serif" w:hAnsi="Liberation Serif" w:cs="Liberation Serif"/>
                <w:sz w:val="20"/>
                <w:szCs w:val="20"/>
              </w:rPr>
              <w:t>57,0</w:t>
            </w:r>
          </w:p>
        </w:tc>
        <w:tc>
          <w:tcPr>
            <w:tcW w:w="2708" w:type="dxa"/>
          </w:tcPr>
          <w:p w:rsidR="00C13DCC" w:rsidRPr="006D5514" w:rsidRDefault="00C13DCC" w:rsidP="00C13DCC">
            <w:pPr>
              <w:rPr>
                <w:rFonts w:ascii="Liberation Serif" w:hAnsi="Liberation Serif" w:cs="Liberation Serif"/>
                <w:sz w:val="20"/>
                <w:szCs w:val="20"/>
              </w:rPr>
            </w:pP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32.</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местный бюджет</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77,9523</w:t>
            </w:r>
          </w:p>
        </w:tc>
        <w:tc>
          <w:tcPr>
            <w:tcW w:w="2161" w:type="dxa"/>
          </w:tcPr>
          <w:p w:rsidR="009D5EAD" w:rsidRPr="006D5514" w:rsidRDefault="00532BF5"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32,7</w:t>
            </w:r>
          </w:p>
        </w:tc>
        <w:tc>
          <w:tcPr>
            <w:tcW w:w="2161" w:type="dxa"/>
          </w:tcPr>
          <w:p w:rsidR="009D5EAD" w:rsidRPr="006D5514" w:rsidRDefault="00820A93" w:rsidP="009D5EAD">
            <w:pPr>
              <w:jc w:val="center"/>
              <w:rPr>
                <w:rFonts w:ascii="Liberation Serif" w:hAnsi="Liberation Serif" w:cs="Liberation Serif"/>
                <w:sz w:val="20"/>
                <w:szCs w:val="20"/>
              </w:rPr>
            </w:pPr>
            <w:r w:rsidRPr="006D5514">
              <w:rPr>
                <w:rFonts w:ascii="Liberation Serif" w:hAnsi="Liberation Serif" w:cs="Liberation Serif"/>
                <w:sz w:val="20"/>
                <w:szCs w:val="20"/>
              </w:rPr>
              <w:t>41,9</w:t>
            </w:r>
          </w:p>
        </w:tc>
        <w:tc>
          <w:tcPr>
            <w:tcW w:w="2708" w:type="dxa"/>
          </w:tcPr>
          <w:p w:rsidR="009D5EAD" w:rsidRPr="006D5514" w:rsidRDefault="009D5EAD" w:rsidP="009D5EAD">
            <w:pPr>
              <w:rPr>
                <w:rFonts w:ascii="Liberation Serif" w:hAnsi="Liberation Serif" w:cs="Liberation Serif"/>
                <w:sz w:val="20"/>
                <w:szCs w:val="20"/>
              </w:rPr>
            </w:pP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33.</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1489,9344</w:t>
            </w:r>
          </w:p>
        </w:tc>
        <w:tc>
          <w:tcPr>
            <w:tcW w:w="2161" w:type="dxa"/>
          </w:tcPr>
          <w:p w:rsidR="009D5EAD" w:rsidRPr="006D5514" w:rsidRDefault="00532BF5" w:rsidP="009D5EAD">
            <w:pPr>
              <w:jc w:val="center"/>
              <w:rPr>
                <w:rFonts w:ascii="Liberation Serif" w:hAnsi="Liberation Serif" w:cs="Liberation Serif"/>
                <w:sz w:val="20"/>
                <w:szCs w:val="20"/>
              </w:rPr>
            </w:pPr>
            <w:r w:rsidRPr="006D5514">
              <w:rPr>
                <w:rFonts w:ascii="Liberation Serif" w:hAnsi="Liberation Serif" w:cs="Liberation Serif"/>
                <w:sz w:val="20"/>
                <w:szCs w:val="20"/>
              </w:rPr>
              <w:t>916,1</w:t>
            </w:r>
          </w:p>
        </w:tc>
        <w:tc>
          <w:tcPr>
            <w:tcW w:w="2161" w:type="dxa"/>
          </w:tcPr>
          <w:p w:rsidR="009D5EAD" w:rsidRPr="006D5514" w:rsidRDefault="00820A93" w:rsidP="009D5EAD">
            <w:pPr>
              <w:jc w:val="center"/>
              <w:rPr>
                <w:rFonts w:ascii="Liberation Serif" w:hAnsi="Liberation Serif" w:cs="Liberation Serif"/>
                <w:sz w:val="20"/>
                <w:szCs w:val="20"/>
              </w:rPr>
            </w:pPr>
            <w:r w:rsidRPr="006D5514">
              <w:rPr>
                <w:rFonts w:ascii="Liberation Serif" w:hAnsi="Liberation Serif" w:cs="Liberation Serif"/>
                <w:sz w:val="20"/>
                <w:szCs w:val="20"/>
              </w:rPr>
              <w:t>61,5</w:t>
            </w:r>
          </w:p>
        </w:tc>
        <w:tc>
          <w:tcPr>
            <w:tcW w:w="2708" w:type="dxa"/>
          </w:tcPr>
          <w:p w:rsidR="00820A93" w:rsidRPr="006D5514" w:rsidRDefault="00820A93" w:rsidP="00820A93">
            <w:pPr>
              <w:rPr>
                <w:rFonts w:ascii="Liberation Serif" w:hAnsi="Liberation Serif" w:cs="Liberation Serif"/>
                <w:sz w:val="20"/>
                <w:szCs w:val="20"/>
              </w:rPr>
            </w:pPr>
            <w:r w:rsidRPr="006D5514">
              <w:rPr>
                <w:rFonts w:ascii="Liberation Serif" w:hAnsi="Liberation Serif" w:cs="Liberation Serif"/>
                <w:sz w:val="20"/>
                <w:szCs w:val="20"/>
              </w:rPr>
              <w:t xml:space="preserve">представлены фактические расходы в рамках реализации национального проекта «Демография» в Свердловской области. </w:t>
            </w:r>
          </w:p>
          <w:p w:rsidR="00820A93" w:rsidRPr="006D5514" w:rsidRDefault="00820A93" w:rsidP="00820A93">
            <w:pPr>
              <w:rPr>
                <w:rFonts w:ascii="Liberation Serif" w:hAnsi="Liberation Serif" w:cs="Liberation Serif"/>
                <w:sz w:val="20"/>
                <w:szCs w:val="20"/>
              </w:rPr>
            </w:pPr>
            <w:r w:rsidRPr="006D5514">
              <w:rPr>
                <w:rFonts w:ascii="Liberation Serif" w:hAnsi="Liberation Serif" w:cs="Liberation Serif"/>
                <w:sz w:val="20"/>
                <w:szCs w:val="20"/>
              </w:rPr>
              <w:t xml:space="preserve">В соответствии с соглашениями Правительства Свердловской области и Министерством просвещения Российской Федерации, в 2019 году Свердловской области было запланировано выделение </w:t>
            </w:r>
            <w:r w:rsidRPr="006D5514">
              <w:rPr>
                <w:rFonts w:ascii="Liberation Serif" w:hAnsi="Liberation Serif" w:cs="Liberation Serif"/>
                <w:sz w:val="20"/>
                <w:szCs w:val="20"/>
              </w:rPr>
              <w:lastRenderedPageBreak/>
              <w:t>958048,3 тыс. рублей на строительство дошкольных образовательных организаций. По условиям соглашения были привлечены средства из областного и местного бюджетов в размере 281291,8 тыс. рублей. Таким образом, общий объем на 2019 год должен был составить 1239340,1</w:t>
            </w:r>
            <w:r w:rsidR="00E7005E">
              <w:rPr>
                <w:rFonts w:ascii="Liberation Serif" w:hAnsi="Liberation Serif" w:cs="Liberation Serif"/>
                <w:sz w:val="20"/>
                <w:szCs w:val="20"/>
              </w:rPr>
              <w:t xml:space="preserve"> тыс. рублей.</w:t>
            </w:r>
          </w:p>
          <w:p w:rsidR="009D5EAD" w:rsidRPr="006D5514" w:rsidRDefault="00820A93" w:rsidP="00820A93">
            <w:pPr>
              <w:rPr>
                <w:rFonts w:ascii="Liberation Serif" w:hAnsi="Liberation Serif" w:cs="Liberation Serif"/>
                <w:sz w:val="20"/>
                <w:szCs w:val="20"/>
              </w:rPr>
            </w:pPr>
            <w:r w:rsidRPr="006D5514">
              <w:rPr>
                <w:rFonts w:ascii="Liberation Serif" w:hAnsi="Liberation Serif" w:cs="Liberation Serif"/>
                <w:sz w:val="20"/>
                <w:szCs w:val="20"/>
              </w:rPr>
              <w:t>Фактически в 2019 году потрачено 916121,82 тыс</w:t>
            </w:r>
            <w:r w:rsidR="00E7005E">
              <w:rPr>
                <w:rFonts w:ascii="Liberation Serif" w:hAnsi="Liberation Serif" w:cs="Liberation Serif"/>
                <w:sz w:val="20"/>
                <w:szCs w:val="20"/>
              </w:rPr>
              <w:t>.</w:t>
            </w:r>
            <w:r w:rsidRPr="006D5514">
              <w:rPr>
                <w:rFonts w:ascii="Liberation Serif" w:hAnsi="Liberation Serif" w:cs="Liberation Serif"/>
                <w:sz w:val="20"/>
                <w:szCs w:val="20"/>
              </w:rPr>
              <w:t xml:space="preserve"> рублей (73,9%). Причина: позднее заключение государственных (муниципальных) контрактов из-за необходимости корректировки проектной документации в связи с ее не включением в Реестр экономически эффективной проектной документации по причине отсутствия лифта. Неиспользованный остаток средств федерального бюджета по итогам </w:t>
            </w:r>
            <w:r w:rsidR="00E7005E">
              <w:rPr>
                <w:rFonts w:ascii="Liberation Serif" w:hAnsi="Liberation Serif" w:cs="Liberation Serif"/>
                <w:sz w:val="20"/>
                <w:szCs w:val="20"/>
              </w:rPr>
              <w:br/>
            </w:r>
            <w:r w:rsidRPr="006D5514">
              <w:rPr>
                <w:rFonts w:ascii="Liberation Serif" w:hAnsi="Liberation Serif" w:cs="Liberation Serif"/>
                <w:sz w:val="20"/>
                <w:szCs w:val="20"/>
              </w:rPr>
              <w:t xml:space="preserve">2019 года составил </w:t>
            </w:r>
            <w:r w:rsidR="00E7005E">
              <w:rPr>
                <w:rFonts w:ascii="Liberation Serif" w:hAnsi="Liberation Serif" w:cs="Liberation Serif"/>
                <w:sz w:val="20"/>
                <w:szCs w:val="20"/>
              </w:rPr>
              <w:br/>
            </w:r>
            <w:r w:rsidRPr="006D5514">
              <w:rPr>
                <w:rFonts w:ascii="Liberation Serif" w:hAnsi="Liberation Serif" w:cs="Liberation Serif"/>
                <w:sz w:val="20"/>
                <w:szCs w:val="20"/>
              </w:rPr>
              <w:t>245 545,48 тыс. рублей. Министерством строительства и развития инфраструктуры Свердловской области ведется работа по подтверждению неиспользованного остатка субсидии</w:t>
            </w:r>
          </w:p>
        </w:tc>
      </w:tr>
      <w:tr w:rsidR="009D5EAD" w:rsidRPr="006D5514" w:rsidTr="007C69A0">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34.</w:t>
            </w:r>
          </w:p>
        </w:tc>
        <w:tc>
          <w:tcPr>
            <w:tcW w:w="14922" w:type="dxa"/>
            <w:gridSpan w:val="6"/>
          </w:tcPr>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Во исполнение Указа Президента Российской Федерации от 7 мая 2018 года № 204 «О национальных целях и стратегических задачах развития Российской Федерации</w:t>
            </w:r>
            <w:r w:rsidRPr="006D5514">
              <w:rPr>
                <w:rFonts w:ascii="Liberation Serif" w:hAnsi="Liberation Serif" w:cs="Liberation Serif"/>
                <w:sz w:val="20"/>
                <w:szCs w:val="20"/>
              </w:rPr>
              <w:br/>
              <w:t xml:space="preserve">на период до 2024 года» в целях создания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реализации национального проекта «Демография», направление «Достижение </w:t>
            </w:r>
            <w:r w:rsidRPr="006D5514">
              <w:rPr>
                <w:rFonts w:ascii="Liberation Serif" w:hAnsi="Liberation Serif" w:cs="Liberation Serif"/>
                <w:sz w:val="20"/>
                <w:szCs w:val="20"/>
              </w:rPr>
              <w:br/>
              <w:t xml:space="preserve">100-процентной доступности дошкольного образования для детей в возрасте до трех лет до 2021 года» постановлением Правительства Свердловской области от 31.05.2018 </w:t>
            </w:r>
            <w:r w:rsidRPr="006D5514">
              <w:rPr>
                <w:rFonts w:ascii="Liberation Serif" w:hAnsi="Liberation Serif" w:cs="Liberation Serif"/>
                <w:sz w:val="20"/>
                <w:szCs w:val="20"/>
              </w:rPr>
              <w:br/>
              <w:t>№ 351-ПП утвержден комплекс мероприятий, направленных на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 в Свердловской области на 2018–2020 годы (далее – комплекс мероприятий).</w:t>
            </w:r>
            <w:r w:rsidRPr="006D5514">
              <w:rPr>
                <w:rFonts w:ascii="Liberation Serif" w:hAnsi="Liberation Serif" w:cs="Liberation Serif"/>
                <w:spacing w:val="-4"/>
                <w:sz w:val="20"/>
                <w:szCs w:val="20"/>
                <w:lang w:eastAsia="zh-CN"/>
              </w:rPr>
              <w:t xml:space="preserve"> Комплекс мероприятий </w:t>
            </w:r>
            <w:r w:rsidRPr="006D5514">
              <w:rPr>
                <w:rFonts w:ascii="Liberation Serif" w:eastAsia="AR PL SungtiL GB" w:hAnsi="Liberation Serif" w:cs="Liberation Serif"/>
                <w:sz w:val="20"/>
                <w:szCs w:val="20"/>
                <w:lang w:eastAsia="zh-CN" w:bidi="hi-IN"/>
              </w:rPr>
              <w:t>направлен на создание 17 тыс. дополнительных мест для детей ясельного возраста.</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С целью выполнения обязательных условий привлечения средств федерального бюджета для строительства детских садов постановлением Правительства Свердловской области от 24.01.2019 № 27-ПП предусмотрены меры компенсационного характера, детализирующие создание дополнительных мест в строящихся детских садах. Данным постановлением предусмотрены компенсационные меры, направленные на создание дополнительных 2236 мест для детей в возрасте до 3 лет, в том числе за счет групп кратковременного пребывания, групп ранней помощи для детей от 2 месяцев до 3 лет, консультативных услуг и т.д.</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Особое внимание уделяется развитию негосударственного сектора дошкольного образования.</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По данным государственного статистического наблюдения, в 2019 году на территории Свердловской области действует 51 негосударственная дошкольная организация, имеющая лицензию на образовательную деятельность и реализующая программы дошкольного образования, их посещают 5,6 тыс. детей. В указанных организациях имеется дополнительный резерв незанятых мест для реализации дошкольной образовательной программы в </w:t>
            </w:r>
            <w:proofErr w:type="spellStart"/>
            <w:r w:rsidRPr="006D5514">
              <w:rPr>
                <w:rFonts w:ascii="Liberation Serif" w:hAnsi="Liberation Serif" w:cs="Liberation Serif"/>
                <w:sz w:val="20"/>
                <w:szCs w:val="20"/>
              </w:rPr>
              <w:t>полнодневном</w:t>
            </w:r>
            <w:proofErr w:type="spellEnd"/>
            <w:r w:rsidRPr="006D5514">
              <w:rPr>
                <w:rFonts w:ascii="Liberation Serif" w:hAnsi="Liberation Serif" w:cs="Liberation Serif"/>
                <w:sz w:val="20"/>
                <w:szCs w:val="20"/>
              </w:rPr>
              <w:t xml:space="preserve"> режиме – 400 мест. </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По дан</w:t>
            </w:r>
            <w:r w:rsidR="000C175F">
              <w:rPr>
                <w:rFonts w:ascii="Liberation Serif" w:hAnsi="Liberation Serif" w:cs="Liberation Serif"/>
                <w:sz w:val="20"/>
                <w:szCs w:val="20"/>
              </w:rPr>
              <w:t>ным муниципальных образований, з</w:t>
            </w:r>
            <w:r w:rsidRPr="006D5514">
              <w:rPr>
                <w:rFonts w:ascii="Liberation Serif" w:hAnsi="Liberation Serif" w:cs="Liberation Serif"/>
                <w:sz w:val="20"/>
                <w:szCs w:val="20"/>
              </w:rPr>
              <w:t xml:space="preserve">а четыре квартала 2019 года введено 6161 дополнительное место (в том числе 4089 дополнительных мест для детей </w:t>
            </w:r>
            <w:r w:rsidRPr="006D5514">
              <w:rPr>
                <w:rFonts w:ascii="Liberation Serif" w:hAnsi="Liberation Serif" w:cs="Liberation Serif"/>
                <w:sz w:val="20"/>
                <w:szCs w:val="20"/>
              </w:rPr>
              <w:br/>
              <w:t>в возрасте до 3 лет).</w:t>
            </w:r>
          </w:p>
          <w:p w:rsidR="00130843" w:rsidRPr="006D5514" w:rsidRDefault="00130843" w:rsidP="00130843">
            <w:pPr>
              <w:jc w:val="both"/>
              <w:rPr>
                <w:rFonts w:ascii="Liberation Serif" w:hAnsi="Liberation Serif" w:cs="Liberation Serif"/>
                <w:bCs/>
                <w:sz w:val="20"/>
                <w:szCs w:val="20"/>
              </w:rPr>
            </w:pPr>
            <w:r w:rsidRPr="006D5514">
              <w:rPr>
                <w:rFonts w:ascii="Liberation Serif" w:hAnsi="Liberation Serif" w:cs="Liberation Serif"/>
                <w:bCs/>
                <w:sz w:val="20"/>
                <w:szCs w:val="20"/>
              </w:rPr>
              <w:t>655 мест – за счет строительства ДОО;</w:t>
            </w:r>
          </w:p>
          <w:p w:rsidR="00130843" w:rsidRPr="006D5514" w:rsidRDefault="00130843" w:rsidP="00130843">
            <w:pPr>
              <w:jc w:val="both"/>
              <w:rPr>
                <w:rFonts w:ascii="Liberation Serif" w:hAnsi="Liberation Serif" w:cs="Liberation Serif"/>
                <w:bCs/>
                <w:sz w:val="20"/>
                <w:szCs w:val="20"/>
              </w:rPr>
            </w:pPr>
            <w:r w:rsidRPr="006D5514">
              <w:rPr>
                <w:rFonts w:ascii="Liberation Serif" w:hAnsi="Liberation Serif" w:cs="Liberation Serif"/>
                <w:bCs/>
                <w:sz w:val="20"/>
                <w:szCs w:val="20"/>
              </w:rPr>
              <w:t>100 мест – за счет выкупа здания;</w:t>
            </w:r>
          </w:p>
          <w:p w:rsidR="00130843" w:rsidRPr="006D5514" w:rsidRDefault="00130843" w:rsidP="00130843">
            <w:pPr>
              <w:jc w:val="both"/>
              <w:rPr>
                <w:rFonts w:ascii="Liberation Serif" w:hAnsi="Liberation Serif" w:cs="Liberation Serif"/>
                <w:bCs/>
                <w:sz w:val="20"/>
                <w:szCs w:val="20"/>
              </w:rPr>
            </w:pPr>
            <w:r w:rsidRPr="006D5514">
              <w:rPr>
                <w:rFonts w:ascii="Liberation Serif" w:hAnsi="Liberation Serif" w:cs="Liberation Serif"/>
                <w:bCs/>
                <w:sz w:val="20"/>
                <w:szCs w:val="20"/>
              </w:rPr>
              <w:t xml:space="preserve">402 места – за счет возврата здания; </w:t>
            </w:r>
          </w:p>
          <w:p w:rsidR="00130843" w:rsidRPr="006D5514" w:rsidRDefault="00130843" w:rsidP="00130843">
            <w:pPr>
              <w:jc w:val="both"/>
              <w:rPr>
                <w:rFonts w:ascii="Liberation Serif" w:hAnsi="Liberation Serif" w:cs="Liberation Serif"/>
                <w:bCs/>
                <w:sz w:val="20"/>
                <w:szCs w:val="20"/>
              </w:rPr>
            </w:pPr>
            <w:r w:rsidRPr="006D5514">
              <w:rPr>
                <w:rFonts w:ascii="Liberation Serif" w:hAnsi="Liberation Serif" w:cs="Liberation Serif"/>
                <w:bCs/>
                <w:sz w:val="20"/>
                <w:szCs w:val="20"/>
              </w:rPr>
              <w:t xml:space="preserve">618 мест – за счет негосударственного сектора; </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2911 мест – за счет использования групп кратковременного пребывания;</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1475 мест – за счет проведения капитальных ремонтов, регулирования предельной численности детей в действующих ДОО и школах.</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color w:val="000000"/>
                <w:sz w:val="20"/>
                <w:szCs w:val="20"/>
              </w:rPr>
              <w:t xml:space="preserve">Таким образом, мероприятия, направленные на создание дополнительных мест в ДОО в Свердловской области в 2019 году, позволили </w:t>
            </w:r>
            <w:r w:rsidRPr="006D5514">
              <w:rPr>
                <w:rFonts w:ascii="Liberation Serif" w:hAnsi="Liberation Serif" w:cs="Liberation Serif"/>
                <w:sz w:val="20"/>
                <w:szCs w:val="20"/>
              </w:rPr>
              <w:t xml:space="preserve">обеспечить: </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100-процентную доступность дошкольного образования для детей в возрасте от 3 до 7 лет за счет пребывания в ДОО в режиме полного дня;</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92,5% доступности дошкольного образования для детей в возрасте до 3 лет как за счет пребывания в ДОО, так и за счет обеспечения доступности вариативных форм дошкольного образования в группах кратковременного пребывания, в группах негосударственных дошкольных организаций, обеспечения дошкольного образования </w:t>
            </w:r>
            <w:r w:rsidRPr="006D5514">
              <w:rPr>
                <w:rFonts w:ascii="Liberation Serif" w:hAnsi="Liberation Serif" w:cs="Liberation Serif"/>
                <w:sz w:val="20"/>
                <w:szCs w:val="20"/>
              </w:rPr>
              <w:br/>
              <w:t>в форме психолого-педагогического сопровождения, а также форм предоставления услуг поддержки и сопровождения семьи.</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Министерством строительства и развития инфраструктуры Свердловской области (далее – Министерство строительства) от лица Правительства Свердловской области </w:t>
            </w:r>
            <w:r w:rsidRPr="006D5514">
              <w:rPr>
                <w:rFonts w:ascii="Liberation Serif" w:hAnsi="Liberation Serif" w:cs="Liberation Serif"/>
                <w:sz w:val="20"/>
                <w:szCs w:val="20"/>
              </w:rPr>
              <w:br/>
              <w:t xml:space="preserve">в 2018 году заключено соглашение с Министерством просвещения Российской Федерации о предоставлении в 2019–2020 годах иного межбюджетного трансферта </w:t>
            </w:r>
            <w:r w:rsidRPr="006D5514">
              <w:rPr>
                <w:rFonts w:ascii="Liberation Serif" w:hAnsi="Liberation Serif" w:cs="Liberation Serif"/>
                <w:sz w:val="20"/>
                <w:szCs w:val="20"/>
              </w:rPr>
              <w:br/>
              <w:t xml:space="preserve">из федерального бюджета на финансовое обеспечение мероприятий по созданию в субъектах Российской Федерации дополнительных мест для детей в возрасте </w:t>
            </w:r>
            <w:r w:rsidRPr="006D5514">
              <w:rPr>
                <w:rFonts w:ascii="Liberation Serif" w:hAnsi="Liberation Serif" w:cs="Liberation Serif"/>
                <w:sz w:val="20"/>
                <w:szCs w:val="20"/>
              </w:rPr>
              <w:b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r w:rsidR="00E7005E">
              <w:rPr>
                <w:rFonts w:ascii="Liberation Serif" w:hAnsi="Liberation Serif" w:cs="Liberation Serif"/>
                <w:sz w:val="20"/>
                <w:szCs w:val="20"/>
              </w:rPr>
              <w:br/>
            </w:r>
            <w:r w:rsidRPr="006D5514">
              <w:rPr>
                <w:rFonts w:ascii="Liberation Serif" w:hAnsi="Liberation Serif" w:cs="Liberation Serif"/>
                <w:sz w:val="20"/>
                <w:szCs w:val="20"/>
              </w:rPr>
              <w:t xml:space="preserve">(от 13.06.2018 № 074-17-2018-065, в связи с изменением кода бюджетной классификации перезаключено от 15.02.2019 № 073-17-2019-067, в связи с </w:t>
            </w:r>
            <w:proofErr w:type="spellStart"/>
            <w:r w:rsidRPr="006D5514">
              <w:rPr>
                <w:rFonts w:ascii="Liberation Serif" w:hAnsi="Liberation Serif" w:cs="Liberation Serif"/>
                <w:sz w:val="20"/>
                <w:szCs w:val="20"/>
              </w:rPr>
              <w:t>пообъектной</w:t>
            </w:r>
            <w:proofErr w:type="spellEnd"/>
            <w:r w:rsidRPr="006D5514">
              <w:rPr>
                <w:rFonts w:ascii="Liberation Serif" w:hAnsi="Liberation Serif" w:cs="Liberation Serif"/>
                <w:sz w:val="20"/>
                <w:szCs w:val="20"/>
              </w:rPr>
              <w:t xml:space="preserve"> разбивкой заключено дополнительное соглашение от 25.04.2019 № 073-17-2019-067/1). </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В рамках данного соглашения в 2019 году запланировано строительство и ввод в эксплуатацию двух дошкольных образовательных организаций:</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1) Дошкольное образовательное учреждение на 270 мест по адресу: г. Березовский, ул. Ветеранов, д. 25. </w:t>
            </w:r>
            <w:r w:rsidRPr="006D5514">
              <w:rPr>
                <w:rFonts w:ascii="Liberation Serif" w:hAnsi="Liberation Serif" w:cs="Liberation Serif"/>
                <w:color w:val="000000" w:themeColor="text1"/>
                <w:sz w:val="20"/>
                <w:szCs w:val="20"/>
              </w:rPr>
              <w:t xml:space="preserve">Объект введен в эксплуатацию 11.12.2019, разрешение на ввод </w:t>
            </w:r>
            <w:r w:rsidRPr="006D5514">
              <w:rPr>
                <w:rFonts w:ascii="Liberation Serif" w:hAnsi="Liberation Serif" w:cs="Liberation Serif"/>
                <w:color w:val="000000" w:themeColor="text1"/>
                <w:sz w:val="20"/>
                <w:szCs w:val="20"/>
              </w:rPr>
              <w:br/>
              <w:t>№ 66-</w:t>
            </w:r>
            <w:r w:rsidRPr="006D5514">
              <w:rPr>
                <w:rFonts w:ascii="Liberation Serif" w:hAnsi="Liberation Serif" w:cs="Liberation Serif"/>
                <w:color w:val="000000" w:themeColor="text1"/>
                <w:sz w:val="20"/>
                <w:szCs w:val="20"/>
                <w:lang w:val="en-US"/>
              </w:rPr>
              <w:t>RU</w:t>
            </w:r>
            <w:r w:rsidRPr="006D5514">
              <w:rPr>
                <w:rFonts w:ascii="Liberation Serif" w:hAnsi="Liberation Serif" w:cs="Liberation Serif"/>
                <w:color w:val="000000" w:themeColor="text1"/>
                <w:sz w:val="20"/>
                <w:szCs w:val="20"/>
              </w:rPr>
              <w:t>66304000-080-2019;</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2) Дошкольное образовательное учреждение на 135 мест по адресу: г. Красноуральск, ул. Ленина, д. 48а. Объект введен в эксплуатацию 20.12.2019, разрешение на ввод </w:t>
            </w:r>
            <w:r w:rsidR="00E7005E">
              <w:rPr>
                <w:rFonts w:ascii="Liberation Serif" w:hAnsi="Liberation Serif" w:cs="Liberation Serif"/>
                <w:sz w:val="20"/>
                <w:szCs w:val="20"/>
              </w:rPr>
              <w:br/>
            </w:r>
            <w:r w:rsidRPr="006D5514">
              <w:rPr>
                <w:rFonts w:ascii="Liberation Serif" w:hAnsi="Liberation Serif" w:cs="Liberation Serif"/>
                <w:sz w:val="20"/>
                <w:szCs w:val="20"/>
              </w:rPr>
              <w:t>№ «66» «</w:t>
            </w:r>
            <w:r w:rsidRPr="006D5514">
              <w:rPr>
                <w:rFonts w:ascii="Liberation Serif" w:hAnsi="Liberation Serif" w:cs="Liberation Serif"/>
                <w:sz w:val="20"/>
                <w:szCs w:val="20"/>
                <w:lang w:val="en-US"/>
              </w:rPr>
              <w:t>RU</w:t>
            </w:r>
            <w:r w:rsidRPr="006D5514">
              <w:rPr>
                <w:rFonts w:ascii="Liberation Serif" w:hAnsi="Liberation Serif" w:cs="Liberation Serif"/>
                <w:sz w:val="20"/>
                <w:szCs w:val="20"/>
              </w:rPr>
              <w:t>66368000» «128» «2019».</w:t>
            </w:r>
          </w:p>
          <w:p w:rsidR="00130843" w:rsidRPr="006D5514" w:rsidRDefault="00130843" w:rsidP="00130843">
            <w:pPr>
              <w:jc w:val="both"/>
              <w:rPr>
                <w:rFonts w:ascii="Liberation Serif" w:hAnsi="Liberation Serif" w:cs="Liberation Serif"/>
                <w:color w:val="000000" w:themeColor="text1"/>
                <w:sz w:val="20"/>
                <w:szCs w:val="20"/>
              </w:rPr>
            </w:pPr>
            <w:r w:rsidRPr="006D5514">
              <w:rPr>
                <w:rFonts w:ascii="Liberation Serif" w:hAnsi="Liberation Serif" w:cs="Liberation Serif"/>
                <w:sz w:val="20"/>
                <w:szCs w:val="20"/>
              </w:rPr>
              <w:t xml:space="preserve">Министерством строительства от лица Правительства Свердловской области в 2019 году заключено соглашение с Министерством просвещения Российской Федерации о предоставлении субсидии из федерального бюджета бюджету Свердловской области на </w:t>
            </w:r>
            <w:proofErr w:type="spellStart"/>
            <w:r w:rsidRPr="006D5514">
              <w:rPr>
                <w:rFonts w:ascii="Liberation Serif" w:hAnsi="Liberation Serif" w:cs="Liberation Serif"/>
                <w:sz w:val="20"/>
                <w:szCs w:val="20"/>
              </w:rPr>
              <w:t>софинансирование</w:t>
            </w:r>
            <w:proofErr w:type="spellEnd"/>
            <w:r w:rsidRPr="006D5514">
              <w:rPr>
                <w:rFonts w:ascii="Liberation Serif" w:hAnsi="Liberation Serif" w:cs="Liberation Serif"/>
                <w:sz w:val="20"/>
                <w:szCs w:val="20"/>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w:t>
            </w:r>
            <w:r w:rsidRPr="006D5514">
              <w:rPr>
                <w:rFonts w:ascii="Liberation Serif" w:hAnsi="Liberation Serif" w:cs="Liberation Serif"/>
                <w:sz w:val="20"/>
                <w:szCs w:val="20"/>
              </w:rPr>
              <w:lastRenderedPageBreak/>
              <w:t xml:space="preserve">Федерации дополнительных мест для детей в возрасте от 1,5 до 3 лет в образовательных организациях, осуществляющих образовательную деятельность </w:t>
            </w:r>
            <w:r w:rsidRPr="006D5514">
              <w:rPr>
                <w:rFonts w:ascii="Liberation Serif" w:hAnsi="Liberation Serif" w:cs="Liberation Serif"/>
                <w:sz w:val="20"/>
                <w:szCs w:val="20"/>
              </w:rPr>
              <w:br/>
              <w:t>по образовательным программам дошкольного образования, в рамках реализации государственной программы Российской Федерации «Развитие образования» от 04.02.2019 № 073-09-2019-005 (далее – Соглашение), в связи с заменой объекта «</w:t>
            </w:r>
            <w:r w:rsidRPr="006D5514">
              <w:rPr>
                <w:rFonts w:ascii="Liberation Serif" w:hAnsi="Liberation Serif" w:cs="Liberation Serif"/>
                <w:color w:val="000000" w:themeColor="text1"/>
                <w:sz w:val="20"/>
                <w:szCs w:val="20"/>
              </w:rPr>
              <w:t xml:space="preserve">ДОО на 150 мест, город Невьянск, ул. Коллективная, 25А» на объект «ДОО на 170 мест по адресу: </w:t>
            </w:r>
            <w:r w:rsidRPr="006D5514">
              <w:rPr>
                <w:rFonts w:ascii="Liberation Serif" w:hAnsi="Liberation Serif" w:cs="Liberation Serif"/>
                <w:color w:val="000000" w:themeColor="text1"/>
                <w:sz w:val="20"/>
                <w:szCs w:val="20"/>
              </w:rPr>
              <w:br/>
              <w:t>г. Нижний Тагил, Уральский проспект, д. 32а» перезаключено 12.12.2019 № 073-09-2019-005/3.</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Объем бюджетных ассигнований на 2019 год 931 005,4 тыс. рублей, в том числе за счет федерального бюджета – 782 124,5 тыс. рублей, областного бюджета – </w:t>
            </w:r>
            <w:r w:rsidR="00E7005E">
              <w:rPr>
                <w:rFonts w:ascii="Liberation Serif" w:hAnsi="Liberation Serif" w:cs="Liberation Serif"/>
                <w:sz w:val="20"/>
                <w:szCs w:val="20"/>
              </w:rPr>
              <w:br/>
            </w:r>
            <w:r w:rsidRPr="006D5514">
              <w:rPr>
                <w:rFonts w:ascii="Liberation Serif" w:hAnsi="Liberation Serif" w:cs="Liberation Serif"/>
                <w:sz w:val="20"/>
                <w:szCs w:val="20"/>
              </w:rPr>
              <w:t>103 310,4 тыс. рублей, местного бюджета 45 570,5 тыс. рублей.</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В 2019 году профинансировано 621 561,02 тыс. руб. (66,8 % от плана), в том числе за счет федерального бюджета – 536 579,02 тыс. рублей, областного </w:t>
            </w:r>
            <w:r w:rsidR="00E7005E">
              <w:rPr>
                <w:rFonts w:ascii="Liberation Serif" w:hAnsi="Liberation Serif" w:cs="Liberation Serif"/>
                <w:sz w:val="20"/>
                <w:szCs w:val="20"/>
              </w:rPr>
              <w:br/>
              <w:t>бюджета</w:t>
            </w:r>
            <w:r w:rsidRPr="006D5514">
              <w:rPr>
                <w:rFonts w:ascii="Liberation Serif" w:hAnsi="Liberation Serif" w:cs="Liberation Serif"/>
                <w:sz w:val="20"/>
                <w:szCs w:val="20"/>
              </w:rPr>
              <w:t xml:space="preserve"> – 64 313,8 тыс. рублей, местного бюджета 20 668,2 тыс. рублей, в связи с поздним заключением государственных (муниципальных) контрактов по причине необходимости корректировки проектной документации в связи с ее не включением в Реестр экономически эффективной проектной документации из-за отсутствия лифта.</w:t>
            </w:r>
          </w:p>
          <w:p w:rsidR="00130843" w:rsidRPr="006D5514"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Неиспользованный остаток средств федерального бюджета по итогам 2019 года составил 245 545,48 тыс. рублей, ведется работа по подтверждению неиспользованного остатка субсидии.</w:t>
            </w:r>
          </w:p>
          <w:p w:rsidR="009D5EAD" w:rsidRPr="00E7005E" w:rsidRDefault="00130843" w:rsidP="00130843">
            <w:pPr>
              <w:jc w:val="both"/>
              <w:rPr>
                <w:rFonts w:ascii="Liberation Serif" w:hAnsi="Liberation Serif" w:cs="Liberation Serif"/>
                <w:sz w:val="20"/>
                <w:szCs w:val="20"/>
              </w:rPr>
            </w:pPr>
            <w:r w:rsidRPr="006D5514">
              <w:rPr>
                <w:rFonts w:ascii="Liberation Serif" w:hAnsi="Liberation Serif" w:cs="Liberation Serif"/>
                <w:sz w:val="20"/>
                <w:szCs w:val="20"/>
              </w:rPr>
              <w:t>В рамках данного мероприятия в 2019 году начато строительство 11 дошкольных образовате</w:t>
            </w:r>
            <w:r w:rsidR="00E7005E">
              <w:rPr>
                <w:rFonts w:ascii="Liberation Serif" w:hAnsi="Liberation Serif" w:cs="Liberation Serif"/>
                <w:sz w:val="20"/>
                <w:szCs w:val="20"/>
              </w:rPr>
              <w:t xml:space="preserve">льных организаций </w:t>
            </w:r>
            <w:r w:rsidRPr="006D5514">
              <w:rPr>
                <w:rFonts w:ascii="Liberation Serif" w:hAnsi="Liberation Serif" w:cs="Liberation Serif"/>
                <w:sz w:val="20"/>
                <w:szCs w:val="20"/>
              </w:rPr>
              <w:t>с плановым ввод</w:t>
            </w:r>
            <w:r w:rsidR="00E7005E">
              <w:rPr>
                <w:rFonts w:ascii="Liberation Serif" w:hAnsi="Liberation Serif" w:cs="Liberation Serif"/>
                <w:sz w:val="20"/>
                <w:szCs w:val="20"/>
              </w:rPr>
              <w:t xml:space="preserve">ом в эксплуатацию </w:t>
            </w:r>
            <w:r w:rsidR="00E7005E">
              <w:rPr>
                <w:rFonts w:ascii="Liberation Serif" w:hAnsi="Liberation Serif" w:cs="Liberation Serif"/>
                <w:sz w:val="20"/>
                <w:szCs w:val="20"/>
              </w:rPr>
              <w:br/>
              <w:t>в 2020 году</w:t>
            </w:r>
          </w:p>
        </w:tc>
      </w:tr>
      <w:tr w:rsidR="009D5EAD" w:rsidRPr="006D5514" w:rsidTr="007C69A0">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35.</w:t>
            </w:r>
          </w:p>
        </w:tc>
        <w:tc>
          <w:tcPr>
            <w:tcW w:w="14922" w:type="dxa"/>
            <w:gridSpan w:val="6"/>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3.2. Введение новых мест в общеобразовательных организациях, расположенных на территории Свердловской области</w:t>
            </w: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36.</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1029,9253</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1105,2</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107,3</w:t>
            </w:r>
          </w:p>
        </w:tc>
        <w:tc>
          <w:tcPr>
            <w:tcW w:w="2708" w:type="dxa"/>
          </w:tcPr>
          <w:p w:rsidR="009D5EAD" w:rsidRPr="006D5514" w:rsidRDefault="009D5EAD" w:rsidP="009D5EAD">
            <w:pPr>
              <w:rPr>
                <w:rFonts w:ascii="Liberation Serif" w:hAnsi="Liberation Serif" w:cs="Liberation Serif"/>
                <w:sz w:val="20"/>
                <w:szCs w:val="20"/>
              </w:rPr>
            </w:pP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37.</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3281,6201</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3148,5</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95,9</w:t>
            </w:r>
          </w:p>
        </w:tc>
        <w:tc>
          <w:tcPr>
            <w:tcW w:w="2708" w:type="dxa"/>
          </w:tcPr>
          <w:p w:rsidR="009D5EAD" w:rsidRPr="006D5514" w:rsidRDefault="009D5EAD" w:rsidP="009D5EAD">
            <w:pPr>
              <w:rPr>
                <w:rFonts w:ascii="Liberation Serif" w:hAnsi="Liberation Serif" w:cs="Liberation Serif"/>
                <w:sz w:val="20"/>
                <w:szCs w:val="20"/>
              </w:rPr>
            </w:pP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38.</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местный бюджет</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1256,9631</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1344,3</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106,9</w:t>
            </w:r>
          </w:p>
        </w:tc>
        <w:tc>
          <w:tcPr>
            <w:tcW w:w="2708" w:type="dxa"/>
          </w:tcPr>
          <w:p w:rsidR="009D5EAD" w:rsidRPr="006D5514" w:rsidRDefault="009D5EAD" w:rsidP="009D5EAD">
            <w:pPr>
              <w:rPr>
                <w:rFonts w:ascii="Liberation Serif" w:hAnsi="Liberation Serif" w:cs="Liberation Serif"/>
                <w:sz w:val="20"/>
                <w:szCs w:val="20"/>
              </w:rPr>
            </w:pPr>
          </w:p>
        </w:tc>
      </w:tr>
      <w:tr w:rsidR="009D5EAD" w:rsidRPr="006D5514" w:rsidTr="0061353C">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39.</w:t>
            </w:r>
          </w:p>
        </w:tc>
        <w:tc>
          <w:tcPr>
            <w:tcW w:w="3570" w:type="dxa"/>
          </w:tcPr>
          <w:p w:rsidR="009D5EAD" w:rsidRPr="006D5514" w:rsidRDefault="009D5EAD" w:rsidP="009D5EAD">
            <w:pPr>
              <w:rPr>
                <w:rFonts w:ascii="Liberation Serif" w:hAnsi="Liberation Serif" w:cs="Liberation Serif"/>
                <w:sz w:val="20"/>
                <w:szCs w:val="20"/>
              </w:rPr>
            </w:pPr>
          </w:p>
        </w:tc>
        <w:tc>
          <w:tcPr>
            <w:tcW w:w="2161" w:type="dxa"/>
          </w:tcPr>
          <w:p w:rsidR="009D5EAD" w:rsidRPr="006D5514" w:rsidRDefault="009D5EAD" w:rsidP="009D5EAD">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5568,5085</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5598,0</w:t>
            </w:r>
          </w:p>
        </w:tc>
        <w:tc>
          <w:tcPr>
            <w:tcW w:w="2161" w:type="dxa"/>
          </w:tcPr>
          <w:p w:rsidR="009D5EAD" w:rsidRPr="006D5514" w:rsidRDefault="00360DFA" w:rsidP="009D5EAD">
            <w:pPr>
              <w:jc w:val="center"/>
              <w:rPr>
                <w:rFonts w:ascii="Liberation Serif" w:hAnsi="Liberation Serif" w:cs="Liberation Serif"/>
                <w:sz w:val="20"/>
                <w:szCs w:val="20"/>
              </w:rPr>
            </w:pPr>
            <w:r w:rsidRPr="006D5514">
              <w:rPr>
                <w:rFonts w:ascii="Liberation Serif" w:hAnsi="Liberation Serif" w:cs="Liberation Serif"/>
                <w:sz w:val="20"/>
                <w:szCs w:val="20"/>
              </w:rPr>
              <w:t>100,5</w:t>
            </w:r>
          </w:p>
        </w:tc>
        <w:tc>
          <w:tcPr>
            <w:tcW w:w="2708" w:type="dxa"/>
          </w:tcPr>
          <w:p w:rsidR="009D5EAD" w:rsidRPr="006D5514" w:rsidRDefault="009D5EAD" w:rsidP="009D5EAD">
            <w:pPr>
              <w:rPr>
                <w:rFonts w:ascii="Liberation Serif" w:hAnsi="Liberation Serif" w:cs="Liberation Serif"/>
                <w:sz w:val="20"/>
                <w:szCs w:val="20"/>
              </w:rPr>
            </w:pPr>
          </w:p>
        </w:tc>
      </w:tr>
      <w:tr w:rsidR="009D5EAD" w:rsidRPr="006D5514" w:rsidTr="007C69A0">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40.</w:t>
            </w:r>
          </w:p>
        </w:tc>
        <w:tc>
          <w:tcPr>
            <w:tcW w:w="14922" w:type="dxa"/>
            <w:gridSpan w:val="6"/>
          </w:tcPr>
          <w:p w:rsidR="00EF728F" w:rsidRPr="006D5514" w:rsidRDefault="00EF728F" w:rsidP="00EF728F">
            <w:pPr>
              <w:tabs>
                <w:tab w:val="left" w:pos="1134"/>
              </w:tabs>
              <w:jc w:val="both"/>
              <w:rPr>
                <w:rFonts w:ascii="Liberation Serif" w:hAnsi="Liberation Serif" w:cs="Liberation Serif"/>
                <w:sz w:val="20"/>
                <w:szCs w:val="20"/>
              </w:rPr>
            </w:pPr>
            <w:r w:rsidRPr="006D5514">
              <w:rPr>
                <w:rFonts w:ascii="Liberation Serif" w:hAnsi="Liberation Serif" w:cs="Liberation Serif"/>
                <w:sz w:val="20"/>
                <w:szCs w:val="20"/>
              </w:rPr>
              <w:t>В Свердловской области во вторую смену обучается 18,56% от общей численности обучающихся.</w:t>
            </w:r>
          </w:p>
          <w:p w:rsidR="00EF728F" w:rsidRPr="006D5514" w:rsidRDefault="00EF728F" w:rsidP="00EF728F">
            <w:pPr>
              <w:tabs>
                <w:tab w:val="left" w:pos="993"/>
                <w:tab w:val="left" w:pos="1134"/>
              </w:tabs>
              <w:jc w:val="both"/>
              <w:rPr>
                <w:rFonts w:ascii="Liberation Serif" w:hAnsi="Liberation Serif" w:cs="Liberation Serif"/>
                <w:sz w:val="20"/>
                <w:szCs w:val="20"/>
              </w:rPr>
            </w:pPr>
            <w:r w:rsidRPr="006D5514">
              <w:rPr>
                <w:rFonts w:ascii="Liberation Serif" w:hAnsi="Liberation Serif" w:cs="Liberation Serif"/>
                <w:sz w:val="20"/>
                <w:szCs w:val="20"/>
              </w:rPr>
              <w:t>В соответствии с программой «Содействие созданию в субъектах Российской Федерации (исходя из прогнози</w:t>
            </w:r>
            <w:r w:rsidR="00130843" w:rsidRPr="006D5514">
              <w:rPr>
                <w:rFonts w:ascii="Liberation Serif" w:hAnsi="Liberation Serif" w:cs="Liberation Serif"/>
                <w:sz w:val="20"/>
                <w:szCs w:val="20"/>
              </w:rPr>
              <w:t xml:space="preserve">руемой потребности) новых мест </w:t>
            </w:r>
            <w:r w:rsidRPr="006D5514">
              <w:rPr>
                <w:rFonts w:ascii="Liberation Serif" w:hAnsi="Liberation Serif" w:cs="Liberation Serif"/>
                <w:sz w:val="20"/>
                <w:szCs w:val="20"/>
              </w:rPr>
              <w:t xml:space="preserve">в общеобразовательных организациях» на 2016–2025 годы, утвержденной распоряжением Правительства Российской Федерации от 23.10.2015 № 2145-р, постановлением Правительства Свердловской области от 25.01.2016 № 53-ПП (с изменениями) утверждена государственная программа «Содействие созданию в Свердловской области (исходя </w:t>
            </w:r>
            <w:r w:rsidR="00130843" w:rsidRPr="006D5514">
              <w:rPr>
                <w:rFonts w:ascii="Liberation Serif" w:hAnsi="Liberation Serif" w:cs="Liberation Serif"/>
                <w:sz w:val="20"/>
                <w:szCs w:val="20"/>
              </w:rPr>
              <w:br/>
            </w:r>
            <w:r w:rsidRPr="006D5514">
              <w:rPr>
                <w:rFonts w:ascii="Liberation Serif" w:hAnsi="Liberation Serif" w:cs="Liberation Serif"/>
                <w:sz w:val="20"/>
                <w:szCs w:val="20"/>
              </w:rPr>
              <w:t>из прогнозируемой потребности) новых мест в общеобразовательных организациях» на 2016–2025 годы (далее – государственная программа).</w:t>
            </w:r>
          </w:p>
          <w:p w:rsidR="00EF728F" w:rsidRPr="006D5514" w:rsidRDefault="00EF728F" w:rsidP="00EF728F">
            <w:pPr>
              <w:tabs>
                <w:tab w:val="left" w:pos="709"/>
              </w:tabs>
              <w:contextualSpacing/>
              <w:jc w:val="both"/>
              <w:rPr>
                <w:rFonts w:ascii="Liberation Serif" w:hAnsi="Liberation Serif" w:cs="Liberation Serif"/>
                <w:sz w:val="20"/>
                <w:szCs w:val="20"/>
              </w:rPr>
            </w:pPr>
            <w:r w:rsidRPr="006D5514">
              <w:rPr>
                <w:rFonts w:ascii="Liberation Serif" w:hAnsi="Liberation Serif" w:cs="Liberation Serif"/>
                <w:sz w:val="20"/>
                <w:szCs w:val="20"/>
              </w:rPr>
              <w:t>Общий объем финансирования государственной программы в 2019 году составил 5 597 929,6 тыс. рублей, из них средства федерального бюджета – 1 105 155,2 тыс. рублей, консолидированного бюджета Свердловской области – 4 492 774,4 рублей.</w:t>
            </w:r>
          </w:p>
          <w:p w:rsidR="00EF728F" w:rsidRPr="006D5514" w:rsidRDefault="00EF728F" w:rsidP="00EF728F">
            <w:pPr>
              <w:tabs>
                <w:tab w:val="left" w:pos="709"/>
              </w:tabs>
              <w:contextualSpacing/>
              <w:jc w:val="both"/>
              <w:rPr>
                <w:rFonts w:ascii="Liberation Serif" w:hAnsi="Liberation Serif" w:cs="Liberation Serif"/>
                <w:sz w:val="20"/>
                <w:szCs w:val="20"/>
              </w:rPr>
            </w:pPr>
            <w:r w:rsidRPr="006D5514">
              <w:rPr>
                <w:rFonts w:ascii="Liberation Serif" w:hAnsi="Liberation Serif" w:cs="Liberation Serif"/>
                <w:sz w:val="20"/>
                <w:szCs w:val="20"/>
              </w:rPr>
              <w:t>В рамках реализации государственной программы в 2019 году в школах Свердловской области введено 7893 новых (дополнительных) места путем:</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строительства 3 зданий школ (2975 мест):</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за счет субсидии из федерального бюджета: школа на 500 мест в г. Ревде, школа на 1275 мест в г. Каменске-Уральском;</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за счет субсидии из областного бюджета (с </w:t>
            </w:r>
            <w:proofErr w:type="spellStart"/>
            <w:r w:rsidRPr="006D5514">
              <w:rPr>
                <w:rFonts w:ascii="Liberation Serif" w:hAnsi="Liberation Serif" w:cs="Liberation Serif"/>
                <w:sz w:val="20"/>
                <w:szCs w:val="20"/>
              </w:rPr>
              <w:t>софинансированием</w:t>
            </w:r>
            <w:proofErr w:type="spellEnd"/>
            <w:r w:rsidRPr="006D5514">
              <w:rPr>
                <w:rFonts w:ascii="Liberation Serif" w:hAnsi="Liberation Serif" w:cs="Liberation Serif"/>
                <w:sz w:val="20"/>
                <w:szCs w:val="20"/>
              </w:rPr>
              <w:t xml:space="preserve"> из местного бюджета): школа на 1200 мест в г. Нижний Тагил; </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реконструкции 4 школьных зданий (2978 мест):</w:t>
            </w:r>
          </w:p>
          <w:p w:rsidR="00EF728F" w:rsidRPr="006D5514" w:rsidRDefault="00EF728F" w:rsidP="00EF728F">
            <w:pPr>
              <w:pStyle w:val="ab"/>
              <w:ind w:left="0"/>
              <w:jc w:val="both"/>
              <w:rPr>
                <w:rFonts w:ascii="Liberation Serif" w:hAnsi="Liberation Serif" w:cs="Liberation Serif"/>
                <w:sz w:val="20"/>
                <w:szCs w:val="20"/>
              </w:rPr>
            </w:pPr>
            <w:r w:rsidRPr="006D5514">
              <w:rPr>
                <w:rFonts w:ascii="Liberation Serif" w:hAnsi="Liberation Serif" w:cs="Liberation Serif"/>
                <w:sz w:val="20"/>
                <w:szCs w:val="20"/>
              </w:rPr>
              <w:t xml:space="preserve">за счет субсидии из областного бюджета (с </w:t>
            </w:r>
            <w:proofErr w:type="spellStart"/>
            <w:r w:rsidRPr="006D5514">
              <w:rPr>
                <w:rFonts w:ascii="Liberation Serif" w:hAnsi="Liberation Serif" w:cs="Liberation Serif"/>
                <w:sz w:val="20"/>
                <w:szCs w:val="20"/>
              </w:rPr>
              <w:t>софинансированием</w:t>
            </w:r>
            <w:proofErr w:type="spellEnd"/>
            <w:r w:rsidRPr="006D5514">
              <w:rPr>
                <w:rFonts w:ascii="Liberation Serif" w:hAnsi="Liberation Serif" w:cs="Liberation Serif"/>
                <w:sz w:val="20"/>
                <w:szCs w:val="20"/>
              </w:rPr>
              <w:t xml:space="preserve"> из местного бюджета): МБОУ СОШ № 1 на 825 мест в г. Екатеринбург, МАОУ СОШ № 1 на 720 мест </w:t>
            </w:r>
            <w:r w:rsidR="00E7005E">
              <w:rPr>
                <w:rFonts w:ascii="Liberation Serif" w:hAnsi="Liberation Serif" w:cs="Liberation Serif"/>
                <w:sz w:val="20"/>
                <w:szCs w:val="20"/>
              </w:rPr>
              <w:br/>
            </w:r>
            <w:r w:rsidRPr="006D5514">
              <w:rPr>
                <w:rFonts w:ascii="Liberation Serif" w:hAnsi="Liberation Serif" w:cs="Liberation Serif"/>
                <w:sz w:val="20"/>
                <w:szCs w:val="20"/>
              </w:rPr>
              <w:t>в г. Верхняя Пышма (1-я очередь), МАОУ СОШ № 3 на 833 места в г. Верхняя Пышма (1-я очередь);</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за счет частных инвестиций: МАОУ СОШ № 25 на 600 мест в г. Верхняя Пышма;</w:t>
            </w:r>
          </w:p>
          <w:p w:rsidR="00EF728F" w:rsidRPr="006D5514" w:rsidRDefault="00EF728F" w:rsidP="00EF728F">
            <w:pPr>
              <w:jc w:val="both"/>
              <w:rPr>
                <w:rFonts w:ascii="Liberation Serif" w:hAnsi="Liberation Serif" w:cs="Liberation Serif"/>
                <w:sz w:val="20"/>
                <w:szCs w:val="20"/>
              </w:rPr>
            </w:pPr>
            <w:r w:rsidRPr="006D5514">
              <w:rPr>
                <w:rFonts w:ascii="Liberation Serif" w:hAnsi="Liberation Serif" w:cs="Liberation Serif"/>
                <w:sz w:val="20"/>
                <w:szCs w:val="20"/>
              </w:rPr>
              <w:t>капитальных ремонтов зданий и помещений школ (1845 мест):</w:t>
            </w:r>
          </w:p>
          <w:p w:rsidR="00EF728F" w:rsidRPr="006D5514" w:rsidRDefault="00EF728F" w:rsidP="00EF728F">
            <w:pPr>
              <w:pStyle w:val="ab"/>
              <w:ind w:left="0"/>
              <w:jc w:val="both"/>
              <w:rPr>
                <w:rFonts w:ascii="Liberation Serif" w:hAnsi="Liberation Serif" w:cs="Liberation Serif"/>
                <w:sz w:val="20"/>
                <w:szCs w:val="20"/>
              </w:rPr>
            </w:pPr>
            <w:r w:rsidRPr="006D5514">
              <w:rPr>
                <w:rFonts w:ascii="Liberation Serif" w:hAnsi="Liberation Serif" w:cs="Liberation Serif"/>
                <w:sz w:val="20"/>
                <w:szCs w:val="20"/>
              </w:rPr>
              <w:t xml:space="preserve">за счет субсидии из областного бюджета (с </w:t>
            </w:r>
            <w:proofErr w:type="spellStart"/>
            <w:r w:rsidRPr="006D5514">
              <w:rPr>
                <w:rFonts w:ascii="Liberation Serif" w:hAnsi="Liberation Serif" w:cs="Liberation Serif"/>
                <w:sz w:val="20"/>
                <w:szCs w:val="20"/>
              </w:rPr>
              <w:t>софинансированием</w:t>
            </w:r>
            <w:proofErr w:type="spellEnd"/>
            <w:r w:rsidRPr="006D5514">
              <w:rPr>
                <w:rFonts w:ascii="Liberation Serif" w:hAnsi="Liberation Serif" w:cs="Liberation Serif"/>
                <w:sz w:val="20"/>
                <w:szCs w:val="20"/>
              </w:rPr>
              <w:t xml:space="preserve"> из местного бюджета): МБОУ СОШ № 4 на 190 мест с. Лая, МБОУ СОШ № 72 на 250 мест в г. Нижний Тагил, МБОУ СОШ № 49 на 575 мест в г. Екатеринбурге, МАОУ «Белоярская СОШ № 1» на 100 мест (объект 2018 года), МАОУ Покровская СОШ на 80 мест </w:t>
            </w:r>
            <w:r w:rsidRPr="006D5514">
              <w:rPr>
                <w:rFonts w:ascii="Liberation Serif" w:hAnsi="Liberation Serif" w:cs="Liberation Serif"/>
                <w:sz w:val="20"/>
                <w:szCs w:val="20"/>
              </w:rPr>
              <w:br/>
              <w:t xml:space="preserve">(объект 2018 года); </w:t>
            </w:r>
          </w:p>
          <w:p w:rsidR="00EF728F" w:rsidRPr="006D5514" w:rsidRDefault="00EF728F" w:rsidP="00EF728F">
            <w:pPr>
              <w:pStyle w:val="ab"/>
              <w:ind w:left="0"/>
              <w:jc w:val="both"/>
              <w:rPr>
                <w:rFonts w:ascii="Liberation Serif" w:hAnsi="Liberation Serif" w:cs="Liberation Serif"/>
                <w:sz w:val="20"/>
                <w:szCs w:val="20"/>
              </w:rPr>
            </w:pPr>
            <w:r w:rsidRPr="006D5514">
              <w:rPr>
                <w:rFonts w:ascii="Liberation Serif" w:hAnsi="Liberation Serif" w:cs="Liberation Serif"/>
                <w:sz w:val="20"/>
                <w:szCs w:val="20"/>
              </w:rPr>
              <w:t>за счет средств местных бюджетов: МБОУ СОШ № 81 на 550 мест в г. Екатеринбурге, МАОУ СОШ № 5 на 25 мест и МАОУ СОШ № 6 на 50 мест в городском округе Карпинск, МАОУ СОШ № 1 на 25 мест в г. Реже;</w:t>
            </w:r>
          </w:p>
          <w:p w:rsidR="009D5EAD" w:rsidRPr="006D5514" w:rsidRDefault="00EF728F" w:rsidP="00EF728F">
            <w:pPr>
              <w:rPr>
                <w:rFonts w:ascii="Liberation Serif" w:hAnsi="Liberation Serif" w:cs="Liberation Serif"/>
                <w:sz w:val="20"/>
                <w:szCs w:val="20"/>
              </w:rPr>
            </w:pPr>
            <w:r w:rsidRPr="006D5514">
              <w:rPr>
                <w:rFonts w:ascii="Liberation Serif" w:hAnsi="Liberation Serif" w:cs="Liberation Serif"/>
                <w:sz w:val="20"/>
                <w:szCs w:val="20"/>
              </w:rPr>
              <w:t>эффективного использования имеющихся площадей, проведения организационных кадровых решений (95 мест)</w:t>
            </w:r>
          </w:p>
        </w:tc>
      </w:tr>
      <w:tr w:rsidR="009D5EAD" w:rsidRPr="006D5514" w:rsidTr="007C69A0">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41.</w:t>
            </w:r>
          </w:p>
        </w:tc>
        <w:tc>
          <w:tcPr>
            <w:tcW w:w="14922" w:type="dxa"/>
            <w:gridSpan w:val="6"/>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3.3. Развитие на территории Свердловской области сети детских технопарков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в том числе:</w:t>
            </w:r>
          </w:p>
        </w:tc>
      </w:tr>
      <w:tr w:rsidR="009D5EAD" w:rsidRPr="006D5514" w:rsidTr="007C69A0">
        <w:tc>
          <w:tcPr>
            <w:tcW w:w="784" w:type="dxa"/>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42.</w:t>
            </w:r>
          </w:p>
        </w:tc>
        <w:tc>
          <w:tcPr>
            <w:tcW w:w="14922" w:type="dxa"/>
            <w:gridSpan w:val="6"/>
          </w:tcPr>
          <w:p w:rsidR="009D5EAD" w:rsidRPr="006D5514" w:rsidRDefault="009D5EAD" w:rsidP="009D5EAD">
            <w:pPr>
              <w:jc w:val="center"/>
              <w:rPr>
                <w:rFonts w:ascii="Liberation Serif" w:hAnsi="Liberation Serif" w:cs="Liberation Serif"/>
                <w:sz w:val="20"/>
                <w:szCs w:val="20"/>
              </w:rPr>
            </w:pPr>
            <w:r w:rsidRPr="006D5514">
              <w:rPr>
                <w:rFonts w:ascii="Liberation Serif" w:hAnsi="Liberation Serif" w:cs="Liberation Serif"/>
                <w:sz w:val="20"/>
                <w:szCs w:val="20"/>
              </w:rPr>
              <w:t xml:space="preserve">3.3.1. </w:t>
            </w:r>
            <w:r w:rsidR="00AE4C67" w:rsidRPr="006D5514">
              <w:rPr>
                <w:rFonts w:ascii="Liberation Serif" w:hAnsi="Liberation Serif" w:cs="Liberation Serif"/>
                <w:sz w:val="20"/>
                <w:szCs w:val="20"/>
              </w:rPr>
              <w:t>Создание детских технопарков «</w:t>
            </w:r>
            <w:proofErr w:type="spellStart"/>
            <w:r w:rsidR="00AE4C67" w:rsidRPr="006D5514">
              <w:rPr>
                <w:rFonts w:ascii="Liberation Serif" w:hAnsi="Liberation Serif" w:cs="Liberation Serif"/>
                <w:sz w:val="20"/>
                <w:szCs w:val="20"/>
              </w:rPr>
              <w:t>Кванториум</w:t>
            </w:r>
            <w:proofErr w:type="spellEnd"/>
            <w:r w:rsidR="00AE4C67" w:rsidRPr="006D5514">
              <w:rPr>
                <w:rFonts w:ascii="Liberation Serif" w:hAnsi="Liberation Serif" w:cs="Liberation Serif"/>
                <w:sz w:val="20"/>
                <w:szCs w:val="20"/>
              </w:rPr>
              <w:t>»</w:t>
            </w:r>
          </w:p>
        </w:tc>
      </w:tr>
      <w:tr w:rsidR="00AE4C67" w:rsidRPr="006D5514" w:rsidTr="0061353C">
        <w:tc>
          <w:tcPr>
            <w:tcW w:w="784" w:type="dxa"/>
          </w:tcPr>
          <w:p w:rsidR="00AE4C67" w:rsidRPr="006D5514" w:rsidRDefault="00AE4C67" w:rsidP="00AE4C67">
            <w:pPr>
              <w:jc w:val="center"/>
              <w:rPr>
                <w:rFonts w:ascii="Liberation Serif" w:hAnsi="Liberation Serif" w:cs="Liberation Serif"/>
                <w:sz w:val="20"/>
                <w:szCs w:val="20"/>
              </w:rPr>
            </w:pPr>
            <w:r w:rsidRPr="006D5514">
              <w:rPr>
                <w:rFonts w:ascii="Liberation Serif" w:hAnsi="Liberation Serif" w:cs="Liberation Serif"/>
                <w:sz w:val="20"/>
                <w:szCs w:val="20"/>
              </w:rPr>
              <w:t>43.</w:t>
            </w:r>
          </w:p>
        </w:tc>
        <w:tc>
          <w:tcPr>
            <w:tcW w:w="3570" w:type="dxa"/>
          </w:tcPr>
          <w:p w:rsidR="00AE4C67" w:rsidRPr="006D5514" w:rsidRDefault="00AE4C67" w:rsidP="00AE4C67">
            <w:pPr>
              <w:rPr>
                <w:rFonts w:ascii="Liberation Serif" w:hAnsi="Liberation Serif" w:cs="Liberation Serif"/>
                <w:sz w:val="20"/>
                <w:szCs w:val="20"/>
              </w:rPr>
            </w:pPr>
          </w:p>
        </w:tc>
        <w:tc>
          <w:tcPr>
            <w:tcW w:w="2161" w:type="dxa"/>
          </w:tcPr>
          <w:p w:rsidR="00AE4C67" w:rsidRPr="006D5514" w:rsidRDefault="00AE4C67" w:rsidP="00AE4C67">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AE4C67" w:rsidRPr="006D5514" w:rsidRDefault="00AE4C67" w:rsidP="00AE4C67">
            <w:pPr>
              <w:jc w:val="center"/>
              <w:rPr>
                <w:rFonts w:ascii="Liberation Serif" w:hAnsi="Liberation Serif" w:cs="Liberation Serif"/>
                <w:sz w:val="20"/>
                <w:szCs w:val="20"/>
              </w:rPr>
            </w:pPr>
            <w:r w:rsidRPr="006D5514">
              <w:rPr>
                <w:rFonts w:ascii="Liberation Serif" w:hAnsi="Liberation Serif" w:cs="Liberation Serif"/>
                <w:sz w:val="20"/>
                <w:szCs w:val="20"/>
              </w:rPr>
              <w:t>92,0</w:t>
            </w:r>
          </w:p>
        </w:tc>
        <w:tc>
          <w:tcPr>
            <w:tcW w:w="2161" w:type="dxa"/>
          </w:tcPr>
          <w:p w:rsidR="00AE4C67" w:rsidRPr="006D5514" w:rsidRDefault="007256BB" w:rsidP="00AE4C67">
            <w:pPr>
              <w:jc w:val="center"/>
              <w:rPr>
                <w:rFonts w:ascii="Liberation Serif" w:hAnsi="Liberation Serif" w:cs="Liberation Serif"/>
                <w:sz w:val="20"/>
                <w:szCs w:val="20"/>
              </w:rPr>
            </w:pPr>
            <w:r w:rsidRPr="006D5514">
              <w:rPr>
                <w:rFonts w:ascii="Liberation Serif" w:hAnsi="Liberation Serif" w:cs="Liberation Serif"/>
                <w:sz w:val="20"/>
                <w:szCs w:val="20"/>
              </w:rPr>
              <w:t>112,0</w:t>
            </w:r>
          </w:p>
        </w:tc>
        <w:tc>
          <w:tcPr>
            <w:tcW w:w="2161" w:type="dxa"/>
          </w:tcPr>
          <w:p w:rsidR="00AE4C67" w:rsidRPr="006D5514" w:rsidRDefault="007256BB" w:rsidP="00AE4C67">
            <w:pPr>
              <w:jc w:val="center"/>
              <w:rPr>
                <w:rFonts w:ascii="Liberation Serif" w:hAnsi="Liberation Serif" w:cs="Liberation Serif"/>
                <w:sz w:val="20"/>
                <w:szCs w:val="20"/>
              </w:rPr>
            </w:pPr>
            <w:r w:rsidRPr="006D5514">
              <w:rPr>
                <w:rFonts w:ascii="Liberation Serif" w:hAnsi="Liberation Serif" w:cs="Liberation Serif"/>
                <w:sz w:val="20"/>
                <w:szCs w:val="20"/>
              </w:rPr>
              <w:t>121,7</w:t>
            </w:r>
          </w:p>
        </w:tc>
        <w:tc>
          <w:tcPr>
            <w:tcW w:w="2708" w:type="dxa"/>
          </w:tcPr>
          <w:p w:rsidR="00AE4C67" w:rsidRPr="006D5514" w:rsidRDefault="007256BB" w:rsidP="00AE4C67">
            <w:pPr>
              <w:rPr>
                <w:rFonts w:ascii="Liberation Serif" w:hAnsi="Liberation Serif" w:cs="Liberation Serif"/>
                <w:sz w:val="20"/>
                <w:szCs w:val="20"/>
              </w:rPr>
            </w:pPr>
            <w:r w:rsidRPr="006D5514">
              <w:rPr>
                <w:rFonts w:ascii="Liberation Serif" w:hAnsi="Liberation Serif" w:cs="Liberation Serif"/>
                <w:sz w:val="20"/>
                <w:szCs w:val="20"/>
              </w:rPr>
              <w:t>в июле 2019 года средства на создание детских технопарков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увеличены (20,0 млн. руб. – субсидия местному бюджету на создание муниципального детского технопарка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xml:space="preserve">», победитель отбора – </w:t>
            </w:r>
            <w:proofErr w:type="spellStart"/>
            <w:r w:rsidRPr="006D5514">
              <w:rPr>
                <w:rFonts w:ascii="Liberation Serif" w:hAnsi="Liberation Serif" w:cs="Liberation Serif"/>
                <w:sz w:val="20"/>
                <w:szCs w:val="20"/>
              </w:rPr>
              <w:t>Новоуральский</w:t>
            </w:r>
            <w:proofErr w:type="spellEnd"/>
            <w:r w:rsidRPr="006D5514">
              <w:rPr>
                <w:rFonts w:ascii="Liberation Serif" w:hAnsi="Liberation Serif" w:cs="Liberation Serif"/>
                <w:sz w:val="20"/>
                <w:szCs w:val="20"/>
              </w:rPr>
              <w:t xml:space="preserve"> городской округ)</w:t>
            </w:r>
          </w:p>
        </w:tc>
      </w:tr>
      <w:tr w:rsidR="00AE4C67" w:rsidRPr="006D5514" w:rsidTr="0061353C">
        <w:tc>
          <w:tcPr>
            <w:tcW w:w="784" w:type="dxa"/>
          </w:tcPr>
          <w:p w:rsidR="00AE4C67"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44.</w:t>
            </w:r>
          </w:p>
        </w:tc>
        <w:tc>
          <w:tcPr>
            <w:tcW w:w="3570" w:type="dxa"/>
          </w:tcPr>
          <w:p w:rsidR="00AE4C67" w:rsidRPr="006D5514" w:rsidRDefault="00AE4C67" w:rsidP="00AE4C67">
            <w:pPr>
              <w:rPr>
                <w:rFonts w:ascii="Liberation Serif" w:hAnsi="Liberation Serif" w:cs="Liberation Serif"/>
                <w:sz w:val="20"/>
                <w:szCs w:val="20"/>
              </w:rPr>
            </w:pPr>
          </w:p>
        </w:tc>
        <w:tc>
          <w:tcPr>
            <w:tcW w:w="2161" w:type="dxa"/>
          </w:tcPr>
          <w:p w:rsidR="00AE4C67" w:rsidRPr="006D5514" w:rsidRDefault="00AE4C67" w:rsidP="00AE4C67">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AE4C67" w:rsidRPr="006D5514" w:rsidRDefault="00AE4C67" w:rsidP="00AE4C67">
            <w:pPr>
              <w:jc w:val="center"/>
              <w:rPr>
                <w:rFonts w:ascii="Liberation Serif" w:hAnsi="Liberation Serif" w:cs="Liberation Serif"/>
                <w:sz w:val="20"/>
                <w:szCs w:val="20"/>
              </w:rPr>
            </w:pPr>
            <w:r w:rsidRPr="006D5514">
              <w:rPr>
                <w:rFonts w:ascii="Liberation Serif" w:hAnsi="Liberation Serif" w:cs="Liberation Serif"/>
                <w:sz w:val="20"/>
                <w:szCs w:val="20"/>
              </w:rPr>
              <w:t>92,0</w:t>
            </w:r>
          </w:p>
        </w:tc>
        <w:tc>
          <w:tcPr>
            <w:tcW w:w="2161" w:type="dxa"/>
          </w:tcPr>
          <w:p w:rsidR="00AE4C67" w:rsidRPr="006D5514" w:rsidRDefault="007256BB" w:rsidP="00AE4C67">
            <w:pPr>
              <w:jc w:val="center"/>
              <w:rPr>
                <w:rFonts w:ascii="Liberation Serif" w:hAnsi="Liberation Serif" w:cs="Liberation Serif"/>
                <w:sz w:val="20"/>
                <w:szCs w:val="20"/>
              </w:rPr>
            </w:pPr>
            <w:r w:rsidRPr="006D5514">
              <w:rPr>
                <w:rFonts w:ascii="Liberation Serif" w:hAnsi="Liberation Serif" w:cs="Liberation Serif"/>
                <w:sz w:val="20"/>
                <w:szCs w:val="20"/>
              </w:rPr>
              <w:t>112,0</w:t>
            </w:r>
          </w:p>
        </w:tc>
        <w:tc>
          <w:tcPr>
            <w:tcW w:w="2161" w:type="dxa"/>
          </w:tcPr>
          <w:p w:rsidR="00AE4C67" w:rsidRPr="006D5514" w:rsidRDefault="007256BB" w:rsidP="00AE4C67">
            <w:pPr>
              <w:jc w:val="center"/>
              <w:rPr>
                <w:rFonts w:ascii="Liberation Serif" w:hAnsi="Liberation Serif" w:cs="Liberation Serif"/>
                <w:sz w:val="20"/>
                <w:szCs w:val="20"/>
              </w:rPr>
            </w:pPr>
            <w:r w:rsidRPr="006D5514">
              <w:rPr>
                <w:rFonts w:ascii="Liberation Serif" w:hAnsi="Liberation Serif" w:cs="Liberation Serif"/>
                <w:sz w:val="20"/>
                <w:szCs w:val="20"/>
              </w:rPr>
              <w:t>121,7</w:t>
            </w:r>
          </w:p>
        </w:tc>
        <w:tc>
          <w:tcPr>
            <w:tcW w:w="2708" w:type="dxa"/>
          </w:tcPr>
          <w:p w:rsidR="00AE4C67" w:rsidRPr="006D5514" w:rsidRDefault="00AE4C67" w:rsidP="00AE4C67">
            <w:pPr>
              <w:rPr>
                <w:rFonts w:ascii="Liberation Serif" w:hAnsi="Liberation Serif" w:cs="Liberation Serif"/>
                <w:sz w:val="20"/>
                <w:szCs w:val="20"/>
              </w:rPr>
            </w:pPr>
          </w:p>
        </w:tc>
      </w:tr>
      <w:tr w:rsidR="00AE4C67" w:rsidRPr="006D5514" w:rsidTr="007C69A0">
        <w:tc>
          <w:tcPr>
            <w:tcW w:w="784" w:type="dxa"/>
          </w:tcPr>
          <w:p w:rsidR="00AE4C67" w:rsidRPr="006D5514" w:rsidRDefault="007C69A0" w:rsidP="009D5EAD">
            <w:pPr>
              <w:jc w:val="center"/>
              <w:rPr>
                <w:rFonts w:ascii="Liberation Serif" w:hAnsi="Liberation Serif" w:cs="Liberation Serif"/>
                <w:sz w:val="20"/>
                <w:szCs w:val="20"/>
              </w:rPr>
            </w:pPr>
            <w:r w:rsidRPr="006D5514">
              <w:rPr>
                <w:rFonts w:ascii="Liberation Serif" w:hAnsi="Liberation Serif" w:cs="Liberation Serif"/>
                <w:sz w:val="20"/>
                <w:szCs w:val="20"/>
              </w:rPr>
              <w:t>45.</w:t>
            </w:r>
          </w:p>
        </w:tc>
        <w:tc>
          <w:tcPr>
            <w:tcW w:w="14922" w:type="dxa"/>
            <w:gridSpan w:val="6"/>
          </w:tcPr>
          <w:p w:rsidR="007256BB" w:rsidRPr="006D5514" w:rsidRDefault="007256BB" w:rsidP="00D44B55">
            <w:pPr>
              <w:jc w:val="both"/>
              <w:rPr>
                <w:rFonts w:ascii="Liberation Serif" w:hAnsi="Liberation Serif" w:cs="Liberation Serif"/>
                <w:color w:val="000000"/>
                <w:sz w:val="20"/>
                <w:szCs w:val="20"/>
              </w:rPr>
            </w:pPr>
            <w:r w:rsidRPr="006D5514">
              <w:rPr>
                <w:rFonts w:ascii="Liberation Serif" w:hAnsi="Liberation Serif" w:cs="Liberation Serif"/>
                <w:color w:val="000000"/>
                <w:sz w:val="20"/>
                <w:szCs w:val="20"/>
              </w:rPr>
              <w:t>В 2019 году в Свердловской области функционируют 3 детских технопарка «</w:t>
            </w:r>
            <w:proofErr w:type="spellStart"/>
            <w:r w:rsidRPr="006D5514">
              <w:rPr>
                <w:rFonts w:ascii="Liberation Serif" w:hAnsi="Liberation Serif" w:cs="Liberation Serif"/>
                <w:color w:val="000000"/>
                <w:sz w:val="20"/>
                <w:szCs w:val="20"/>
              </w:rPr>
              <w:t>Кванториум</w:t>
            </w:r>
            <w:proofErr w:type="spellEnd"/>
            <w:r w:rsidRPr="006D5514">
              <w:rPr>
                <w:rFonts w:ascii="Liberation Serif" w:hAnsi="Liberation Serif" w:cs="Liberation Serif"/>
                <w:color w:val="000000"/>
                <w:sz w:val="20"/>
                <w:szCs w:val="20"/>
              </w:rPr>
              <w:t>»:</w:t>
            </w:r>
          </w:p>
          <w:p w:rsidR="007256BB" w:rsidRPr="006D5514" w:rsidRDefault="007256BB" w:rsidP="00D44B55">
            <w:pPr>
              <w:widowControl w:val="0"/>
              <w:tabs>
                <w:tab w:val="left" w:pos="1134"/>
              </w:tabs>
              <w:autoSpaceDE w:val="0"/>
              <w:autoSpaceDN w:val="0"/>
              <w:adjustRightInd w:val="0"/>
              <w:contextualSpacing/>
              <w:jc w:val="both"/>
              <w:rPr>
                <w:rFonts w:ascii="Liberation Serif" w:hAnsi="Liberation Serif" w:cs="Liberation Serif"/>
                <w:iCs/>
                <w:sz w:val="20"/>
                <w:szCs w:val="20"/>
              </w:rPr>
            </w:pPr>
            <w:r w:rsidRPr="006D5514">
              <w:rPr>
                <w:rFonts w:ascii="Liberation Serif" w:hAnsi="Liberation Serif" w:cs="Liberation Serif"/>
                <w:iCs/>
                <w:sz w:val="20"/>
                <w:szCs w:val="20"/>
              </w:rPr>
              <w:t>детский технопарк «</w:t>
            </w:r>
            <w:proofErr w:type="spellStart"/>
            <w:r w:rsidRPr="006D5514">
              <w:rPr>
                <w:rFonts w:ascii="Liberation Serif" w:hAnsi="Liberation Serif" w:cs="Liberation Serif"/>
                <w:iCs/>
                <w:sz w:val="20"/>
                <w:szCs w:val="20"/>
              </w:rPr>
              <w:t>Кванториум</w:t>
            </w:r>
            <w:proofErr w:type="spellEnd"/>
            <w:r w:rsidRPr="006D5514">
              <w:rPr>
                <w:rFonts w:ascii="Liberation Serif" w:hAnsi="Liberation Serif" w:cs="Liberation Serif"/>
                <w:iCs/>
                <w:sz w:val="20"/>
                <w:szCs w:val="20"/>
              </w:rPr>
              <w:t xml:space="preserve"> Свердловской области» по модели «Стандарт» на базе ГАНОУ СО «Дворец молодёжи», на площадке Президентского центра Б.Н. Ельцина, расположенного по адресу: г. Екатеринбург, ул. Бориса Ельцина, д. 3. Охват детей – не менее 800 человек в год (2018/2019 учебный год – 808 детей, первое полугодие 2019/2020 учебного года – 900 детей); </w:t>
            </w:r>
          </w:p>
          <w:p w:rsidR="007256BB" w:rsidRPr="006D5514" w:rsidRDefault="007256BB" w:rsidP="00D44B55">
            <w:pPr>
              <w:widowControl w:val="0"/>
              <w:tabs>
                <w:tab w:val="left" w:pos="1134"/>
              </w:tabs>
              <w:autoSpaceDE w:val="0"/>
              <w:autoSpaceDN w:val="0"/>
              <w:adjustRightInd w:val="0"/>
              <w:contextualSpacing/>
              <w:jc w:val="both"/>
              <w:rPr>
                <w:rFonts w:ascii="Liberation Serif" w:hAnsi="Liberation Serif" w:cs="Liberation Serif"/>
                <w:iCs/>
                <w:sz w:val="20"/>
                <w:szCs w:val="20"/>
              </w:rPr>
            </w:pPr>
            <w:r w:rsidRPr="006D5514">
              <w:rPr>
                <w:rFonts w:ascii="Liberation Serif" w:hAnsi="Liberation Serif" w:cs="Liberation Serif"/>
                <w:iCs/>
                <w:sz w:val="20"/>
                <w:szCs w:val="20"/>
              </w:rPr>
              <w:t>детский технопарк «</w:t>
            </w:r>
            <w:proofErr w:type="spellStart"/>
            <w:r w:rsidRPr="006D5514">
              <w:rPr>
                <w:rFonts w:ascii="Liberation Serif" w:hAnsi="Liberation Serif" w:cs="Liberation Serif"/>
                <w:iCs/>
                <w:sz w:val="20"/>
                <w:szCs w:val="20"/>
              </w:rPr>
              <w:t>Кванториум</w:t>
            </w:r>
            <w:proofErr w:type="spellEnd"/>
            <w:r w:rsidRPr="006D5514">
              <w:rPr>
                <w:rFonts w:ascii="Liberation Serif" w:hAnsi="Liberation Serif" w:cs="Liberation Serif"/>
                <w:iCs/>
                <w:sz w:val="20"/>
                <w:szCs w:val="20"/>
              </w:rPr>
              <w:t xml:space="preserve"> РЖД» по модели «Мини» в структуре Свердловской железной дороги – филиала открытого акционерного общества «Российские железные дороги», расположенн</w:t>
            </w:r>
            <w:r w:rsidR="00D44B55" w:rsidRPr="006D5514">
              <w:rPr>
                <w:rFonts w:ascii="Liberation Serif" w:hAnsi="Liberation Serif" w:cs="Liberation Serif"/>
                <w:iCs/>
                <w:sz w:val="20"/>
                <w:szCs w:val="20"/>
              </w:rPr>
              <w:t xml:space="preserve">ый по адресу: г. Екатеринбург, </w:t>
            </w:r>
            <w:r w:rsidRPr="006D5514">
              <w:rPr>
                <w:rFonts w:ascii="Liberation Serif" w:hAnsi="Liberation Serif" w:cs="Liberation Serif"/>
                <w:iCs/>
                <w:sz w:val="20"/>
                <w:szCs w:val="20"/>
              </w:rPr>
              <w:t xml:space="preserve">ул. </w:t>
            </w:r>
            <w:proofErr w:type="spellStart"/>
            <w:r w:rsidRPr="006D5514">
              <w:rPr>
                <w:rFonts w:ascii="Liberation Serif" w:hAnsi="Liberation Serif" w:cs="Liberation Serif"/>
                <w:iCs/>
                <w:sz w:val="20"/>
                <w:szCs w:val="20"/>
              </w:rPr>
              <w:t>Яламова</w:t>
            </w:r>
            <w:proofErr w:type="spellEnd"/>
            <w:r w:rsidRPr="006D5514">
              <w:rPr>
                <w:rFonts w:ascii="Liberation Serif" w:hAnsi="Liberation Serif" w:cs="Liberation Serif"/>
                <w:iCs/>
                <w:sz w:val="20"/>
                <w:szCs w:val="20"/>
              </w:rPr>
              <w:t>, д. 2. Охват детей – не менее 100 человек в год (2018/2019 учебный год – 128 детей, первое полугодие 2019/2020 учебного года – 390 детей);</w:t>
            </w:r>
          </w:p>
          <w:p w:rsidR="007256BB" w:rsidRPr="006D5514" w:rsidRDefault="007256BB" w:rsidP="00D44B55">
            <w:pPr>
              <w:widowControl w:val="0"/>
              <w:tabs>
                <w:tab w:val="left" w:pos="1134"/>
              </w:tabs>
              <w:autoSpaceDE w:val="0"/>
              <w:autoSpaceDN w:val="0"/>
              <w:adjustRightInd w:val="0"/>
              <w:contextualSpacing/>
              <w:jc w:val="both"/>
              <w:rPr>
                <w:rFonts w:ascii="Liberation Serif" w:hAnsi="Liberation Serif" w:cs="Liberation Serif"/>
                <w:iCs/>
                <w:sz w:val="20"/>
                <w:szCs w:val="20"/>
              </w:rPr>
            </w:pPr>
            <w:r w:rsidRPr="006D5514">
              <w:rPr>
                <w:rFonts w:ascii="Liberation Serif" w:hAnsi="Liberation Serif" w:cs="Liberation Serif"/>
                <w:iCs/>
                <w:sz w:val="20"/>
                <w:szCs w:val="20"/>
              </w:rPr>
              <w:t>детский технопарк «</w:t>
            </w:r>
            <w:proofErr w:type="spellStart"/>
            <w:r w:rsidRPr="006D5514">
              <w:rPr>
                <w:rFonts w:ascii="Liberation Serif" w:hAnsi="Liberation Serif" w:cs="Liberation Serif"/>
                <w:iCs/>
                <w:sz w:val="20"/>
                <w:szCs w:val="20"/>
              </w:rPr>
              <w:t>Кванториум</w:t>
            </w:r>
            <w:proofErr w:type="spellEnd"/>
            <w:r w:rsidRPr="006D5514">
              <w:rPr>
                <w:rFonts w:ascii="Liberation Serif" w:hAnsi="Liberation Serif" w:cs="Liberation Serif"/>
                <w:iCs/>
                <w:sz w:val="20"/>
                <w:szCs w:val="20"/>
              </w:rPr>
              <w:t xml:space="preserve"> г. Первоуральск» по модели «Мини», расположенный в здании государственного автономного учреждения культуры Свердловской области «Инновационный культурный центр» по адресу: г. Первоуральск, ул. Ленина, д. 18Б. Является структурным подразделением ГАНОУ СО «Дворец молодёжи». Охват </w:t>
            </w:r>
            <w:r w:rsidR="00E7005E">
              <w:rPr>
                <w:rFonts w:ascii="Liberation Serif" w:hAnsi="Liberation Serif" w:cs="Liberation Serif"/>
                <w:iCs/>
                <w:sz w:val="20"/>
                <w:szCs w:val="20"/>
              </w:rPr>
              <w:br/>
            </w:r>
            <w:r w:rsidRPr="006D5514">
              <w:rPr>
                <w:rFonts w:ascii="Liberation Serif" w:hAnsi="Liberation Serif" w:cs="Liberation Serif"/>
                <w:iCs/>
                <w:sz w:val="20"/>
                <w:szCs w:val="20"/>
              </w:rPr>
              <w:t>детей – не менее 100 человек в год (2018/2019 учебный год – 187 детей, первое полугодие 2019/2020 учебного года – 320 детей).</w:t>
            </w:r>
          </w:p>
          <w:p w:rsidR="00AE4C67" w:rsidRPr="006D5514" w:rsidRDefault="007256BB" w:rsidP="00D44B55">
            <w:pPr>
              <w:rPr>
                <w:rFonts w:ascii="Liberation Serif" w:hAnsi="Liberation Serif" w:cs="Liberation Serif"/>
                <w:sz w:val="20"/>
                <w:szCs w:val="20"/>
              </w:rPr>
            </w:pPr>
            <w:r w:rsidRPr="006D5514">
              <w:rPr>
                <w:rFonts w:ascii="Liberation Serif" w:hAnsi="Liberation Serif" w:cs="Liberation Serif"/>
                <w:sz w:val="20"/>
                <w:szCs w:val="20"/>
              </w:rPr>
              <w:t>Проведен отбор муниципальных образований на предоставление субсидии в 2019 году из областного бюджета местным бюджетам на создание и открытие детских технопарков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В соответствии с протоколом заседания комиссии по реализации государственных программ Свердловской области «Развитие системы образования в Свердловской области до 2024 года» и «</w:t>
            </w:r>
            <w:r w:rsidR="00D44B55" w:rsidRPr="006D5514">
              <w:rPr>
                <w:rFonts w:ascii="Liberation Serif" w:hAnsi="Liberation Serif" w:cs="Liberation Serif"/>
                <w:sz w:val="20"/>
                <w:szCs w:val="20"/>
              </w:rPr>
              <w:t>Реализация молодежной политики и</w:t>
            </w:r>
            <w:r w:rsidRPr="006D5514">
              <w:rPr>
                <w:rFonts w:ascii="Liberation Serif" w:hAnsi="Liberation Serif" w:cs="Liberation Serif"/>
                <w:sz w:val="20"/>
                <w:szCs w:val="20"/>
              </w:rPr>
              <w:t xml:space="preserve"> патриотического воспитания граждан Свердловской области до 2024 года» </w:t>
            </w:r>
            <w:r w:rsidR="00D44B55" w:rsidRPr="006D5514">
              <w:rPr>
                <w:rFonts w:ascii="Liberation Serif" w:hAnsi="Liberation Serif" w:cs="Liberation Serif"/>
                <w:sz w:val="20"/>
                <w:szCs w:val="20"/>
              </w:rPr>
              <w:br/>
            </w:r>
            <w:r w:rsidRPr="006D5514">
              <w:rPr>
                <w:rFonts w:ascii="Liberation Serif" w:hAnsi="Liberation Serif" w:cs="Liberation Serif"/>
                <w:sz w:val="20"/>
                <w:szCs w:val="20"/>
              </w:rPr>
              <w:t xml:space="preserve">от 03.10.2019 № 7 </w:t>
            </w:r>
            <w:proofErr w:type="spellStart"/>
            <w:r w:rsidRPr="006D5514">
              <w:rPr>
                <w:rFonts w:ascii="Liberation Serif" w:hAnsi="Liberation Serif" w:cs="Liberation Serif"/>
                <w:sz w:val="20"/>
                <w:szCs w:val="20"/>
              </w:rPr>
              <w:t>Новоуральский</w:t>
            </w:r>
            <w:proofErr w:type="spellEnd"/>
            <w:r w:rsidRPr="006D5514">
              <w:rPr>
                <w:rFonts w:ascii="Liberation Serif" w:hAnsi="Liberation Serif" w:cs="Liberation Serif"/>
                <w:sz w:val="20"/>
                <w:szCs w:val="20"/>
              </w:rPr>
              <w:t xml:space="preserve"> городской округ признан прошедшим вышеуказанный отбор. В соответствии с постановлением Правительства Свердловской области </w:t>
            </w:r>
            <w:r w:rsidR="00D44B55" w:rsidRPr="006D5514">
              <w:rPr>
                <w:rFonts w:ascii="Liberation Serif" w:hAnsi="Liberation Serif" w:cs="Liberation Serif"/>
                <w:sz w:val="20"/>
                <w:szCs w:val="20"/>
              </w:rPr>
              <w:br/>
            </w:r>
            <w:r w:rsidRPr="006D5514">
              <w:rPr>
                <w:rFonts w:ascii="Liberation Serif" w:hAnsi="Liberation Serif" w:cs="Liberation Serif"/>
                <w:sz w:val="20"/>
                <w:szCs w:val="20"/>
              </w:rPr>
              <w:t xml:space="preserve">от 14.11.2019 № 797-ПП объем субсидии из областного бюджета бюджету </w:t>
            </w:r>
            <w:proofErr w:type="spellStart"/>
            <w:r w:rsidRPr="006D5514">
              <w:rPr>
                <w:rFonts w:ascii="Liberation Serif" w:hAnsi="Liberation Serif" w:cs="Liberation Serif"/>
                <w:sz w:val="20"/>
                <w:szCs w:val="20"/>
              </w:rPr>
              <w:t>Новоуральского</w:t>
            </w:r>
            <w:proofErr w:type="spellEnd"/>
            <w:r w:rsidRPr="006D5514">
              <w:rPr>
                <w:rFonts w:ascii="Liberation Serif" w:hAnsi="Liberation Serif" w:cs="Liberation Serif"/>
                <w:sz w:val="20"/>
                <w:szCs w:val="20"/>
              </w:rPr>
              <w:t xml:space="preserve"> городского округа составил 20 000,0 тыс. рублей. Субсидия направляется на обеспечение детского технопарка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xml:space="preserve">», создаваемого в Новоуральском городском округе, высокотехнологичным оборудованием и средствами обучения. </w:t>
            </w:r>
            <w:proofErr w:type="spellStart"/>
            <w:r w:rsidRPr="006D5514">
              <w:rPr>
                <w:rFonts w:ascii="Liberation Serif" w:hAnsi="Liberation Serif" w:cs="Liberation Serif"/>
                <w:sz w:val="20"/>
                <w:szCs w:val="20"/>
              </w:rPr>
              <w:t>Софиансирование</w:t>
            </w:r>
            <w:proofErr w:type="spellEnd"/>
            <w:r w:rsidRPr="006D5514">
              <w:rPr>
                <w:rFonts w:ascii="Liberation Serif" w:hAnsi="Liberation Serif" w:cs="Liberation Serif"/>
                <w:sz w:val="20"/>
                <w:szCs w:val="20"/>
              </w:rPr>
              <w:t xml:space="preserve"> расходов на открытие технопарка из местного бюджета составляет 50% от объема субсидии в 2019 году и 50% от объема субсидии в 2020 году. Открытие детского технопарка «</w:t>
            </w:r>
            <w:proofErr w:type="spellStart"/>
            <w:r w:rsidRPr="006D5514">
              <w:rPr>
                <w:rFonts w:ascii="Liberation Serif" w:hAnsi="Liberation Serif" w:cs="Liberation Serif"/>
                <w:sz w:val="20"/>
                <w:szCs w:val="20"/>
              </w:rPr>
              <w:t>Кванториум</w:t>
            </w:r>
            <w:proofErr w:type="spellEnd"/>
            <w:r w:rsidRPr="006D5514">
              <w:rPr>
                <w:rFonts w:ascii="Liberation Serif" w:hAnsi="Liberation Serif" w:cs="Liberation Serif"/>
                <w:sz w:val="20"/>
                <w:szCs w:val="20"/>
              </w:rPr>
              <w:t>» в Новоуральском городском округе запланировано в 2020 году</w:t>
            </w:r>
          </w:p>
        </w:tc>
      </w:tr>
      <w:tr w:rsidR="00AE4C67" w:rsidRPr="006D5514" w:rsidTr="007C69A0">
        <w:tc>
          <w:tcPr>
            <w:tcW w:w="784" w:type="dxa"/>
          </w:tcPr>
          <w:p w:rsidR="00AE4C67" w:rsidRPr="006D5514" w:rsidRDefault="007C69A0" w:rsidP="009D5EAD">
            <w:pPr>
              <w:jc w:val="center"/>
              <w:rPr>
                <w:rFonts w:ascii="Liberation Serif" w:hAnsi="Liberation Serif" w:cs="Liberation Serif"/>
                <w:sz w:val="20"/>
                <w:szCs w:val="20"/>
              </w:rPr>
            </w:pPr>
            <w:r w:rsidRPr="006D5514">
              <w:rPr>
                <w:rFonts w:ascii="Liberation Serif" w:hAnsi="Liberation Serif" w:cs="Liberation Serif"/>
                <w:sz w:val="20"/>
                <w:szCs w:val="20"/>
              </w:rPr>
              <w:t>46.</w:t>
            </w:r>
          </w:p>
        </w:tc>
        <w:tc>
          <w:tcPr>
            <w:tcW w:w="14922" w:type="dxa"/>
            <w:gridSpan w:val="6"/>
          </w:tcPr>
          <w:p w:rsidR="00AE4C67" w:rsidRPr="006D5514" w:rsidRDefault="00A34BB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 xml:space="preserve">3.4. </w:t>
            </w:r>
            <w:r w:rsidR="00AE4C67" w:rsidRPr="006D5514">
              <w:rPr>
                <w:rFonts w:ascii="Liberation Serif" w:hAnsi="Liberation Serif" w:cs="Liberation Serif"/>
                <w:sz w:val="20"/>
                <w:szCs w:val="20"/>
              </w:rPr>
              <w:t>Обновление материально-технической базы для формирования у обучающихся современных технологических и гуманитарных навыков</w:t>
            </w:r>
          </w:p>
        </w:tc>
      </w:tr>
      <w:tr w:rsidR="00176A58" w:rsidRPr="006D5514" w:rsidTr="0061353C">
        <w:tc>
          <w:tcPr>
            <w:tcW w:w="784"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47.</w:t>
            </w:r>
          </w:p>
        </w:tc>
        <w:tc>
          <w:tcPr>
            <w:tcW w:w="3570" w:type="dxa"/>
          </w:tcPr>
          <w:p w:rsidR="00176A58" w:rsidRPr="006D5514" w:rsidRDefault="00176A58" w:rsidP="00176A58">
            <w:pPr>
              <w:rPr>
                <w:rFonts w:ascii="Liberation Serif" w:hAnsi="Liberation Serif" w:cs="Liberation Serif"/>
                <w:sz w:val="20"/>
                <w:szCs w:val="20"/>
              </w:rPr>
            </w:pPr>
          </w:p>
        </w:tc>
        <w:tc>
          <w:tcPr>
            <w:tcW w:w="2161" w:type="dxa"/>
          </w:tcPr>
          <w:p w:rsidR="00176A58" w:rsidRPr="006D5514" w:rsidRDefault="00176A58" w:rsidP="00176A58">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84,467</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84,467</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708" w:type="dxa"/>
          </w:tcPr>
          <w:p w:rsidR="00176A58" w:rsidRPr="006D5514" w:rsidRDefault="00176A58" w:rsidP="00176A58">
            <w:pPr>
              <w:rPr>
                <w:rFonts w:ascii="Liberation Serif" w:hAnsi="Liberation Serif" w:cs="Liberation Serif"/>
                <w:sz w:val="20"/>
                <w:szCs w:val="20"/>
              </w:rPr>
            </w:pPr>
          </w:p>
        </w:tc>
      </w:tr>
      <w:tr w:rsidR="00176A58" w:rsidRPr="006D5514" w:rsidTr="0061353C">
        <w:tc>
          <w:tcPr>
            <w:tcW w:w="784"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48.</w:t>
            </w:r>
          </w:p>
        </w:tc>
        <w:tc>
          <w:tcPr>
            <w:tcW w:w="3570" w:type="dxa"/>
          </w:tcPr>
          <w:p w:rsidR="00176A58" w:rsidRPr="006D5514" w:rsidRDefault="00176A58" w:rsidP="00176A58">
            <w:pPr>
              <w:rPr>
                <w:rFonts w:ascii="Liberation Serif" w:hAnsi="Liberation Serif" w:cs="Liberation Serif"/>
                <w:sz w:val="20"/>
                <w:szCs w:val="20"/>
              </w:rPr>
            </w:pPr>
          </w:p>
        </w:tc>
        <w:tc>
          <w:tcPr>
            <w:tcW w:w="2161" w:type="dxa"/>
          </w:tcPr>
          <w:p w:rsidR="00176A58" w:rsidRPr="006D5514" w:rsidRDefault="00176A58" w:rsidP="00176A58">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25,7131</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25,7131</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100</w:t>
            </w:r>
          </w:p>
        </w:tc>
        <w:tc>
          <w:tcPr>
            <w:tcW w:w="2708" w:type="dxa"/>
          </w:tcPr>
          <w:p w:rsidR="00176A58" w:rsidRPr="006D5514" w:rsidRDefault="00176A58" w:rsidP="00176A58">
            <w:pPr>
              <w:rPr>
                <w:rFonts w:ascii="Liberation Serif" w:hAnsi="Liberation Serif" w:cs="Liberation Serif"/>
                <w:sz w:val="20"/>
                <w:szCs w:val="20"/>
              </w:rPr>
            </w:pPr>
          </w:p>
        </w:tc>
      </w:tr>
      <w:tr w:rsidR="00176A58" w:rsidRPr="006D5514" w:rsidTr="0061353C">
        <w:tc>
          <w:tcPr>
            <w:tcW w:w="784"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49.</w:t>
            </w:r>
          </w:p>
        </w:tc>
        <w:tc>
          <w:tcPr>
            <w:tcW w:w="3570" w:type="dxa"/>
          </w:tcPr>
          <w:p w:rsidR="00176A58" w:rsidRPr="006D5514" w:rsidRDefault="00176A58" w:rsidP="00176A58">
            <w:pPr>
              <w:rPr>
                <w:rFonts w:ascii="Liberation Serif" w:hAnsi="Liberation Serif" w:cs="Liberation Serif"/>
                <w:sz w:val="20"/>
                <w:szCs w:val="20"/>
              </w:rPr>
            </w:pPr>
          </w:p>
        </w:tc>
        <w:tc>
          <w:tcPr>
            <w:tcW w:w="2161" w:type="dxa"/>
          </w:tcPr>
          <w:p w:rsidR="00176A58" w:rsidRPr="006D5514" w:rsidRDefault="00176A58" w:rsidP="00176A58">
            <w:pPr>
              <w:rPr>
                <w:rFonts w:ascii="Liberation Serif" w:hAnsi="Liberation Serif" w:cs="Liberation Serif"/>
                <w:sz w:val="20"/>
                <w:szCs w:val="20"/>
              </w:rPr>
            </w:pPr>
            <w:r w:rsidRPr="006D5514">
              <w:rPr>
                <w:rFonts w:ascii="Liberation Serif" w:hAnsi="Liberation Serif" w:cs="Liberation Serif"/>
                <w:sz w:val="20"/>
                <w:szCs w:val="20"/>
              </w:rPr>
              <w:t>местный бюджет</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7,0</w:t>
            </w:r>
          </w:p>
        </w:tc>
        <w:tc>
          <w:tcPr>
            <w:tcW w:w="2161" w:type="dxa"/>
          </w:tcPr>
          <w:p w:rsidR="00176A58" w:rsidRPr="006D5514" w:rsidRDefault="00536FDD" w:rsidP="00176A58">
            <w:pPr>
              <w:jc w:val="center"/>
              <w:rPr>
                <w:rFonts w:ascii="Liberation Serif" w:hAnsi="Liberation Serif" w:cs="Liberation Serif"/>
                <w:sz w:val="20"/>
                <w:szCs w:val="20"/>
              </w:rPr>
            </w:pPr>
            <w:r w:rsidRPr="006D5514">
              <w:rPr>
                <w:rFonts w:ascii="Liberation Serif" w:hAnsi="Liberation Serif" w:cs="Liberation Serif"/>
                <w:sz w:val="20"/>
                <w:szCs w:val="20"/>
              </w:rPr>
              <w:t>38,6177</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551,7</w:t>
            </w:r>
          </w:p>
        </w:tc>
        <w:tc>
          <w:tcPr>
            <w:tcW w:w="2708" w:type="dxa"/>
          </w:tcPr>
          <w:p w:rsidR="00176A58" w:rsidRPr="006D5514" w:rsidRDefault="00176A58" w:rsidP="00176A58">
            <w:pPr>
              <w:rPr>
                <w:rFonts w:ascii="Liberation Serif" w:hAnsi="Liberation Serif" w:cs="Liberation Serif"/>
                <w:sz w:val="20"/>
                <w:szCs w:val="20"/>
              </w:rPr>
            </w:pPr>
            <w:r w:rsidRPr="006D5514">
              <w:rPr>
                <w:rFonts w:ascii="Liberation Serif" w:hAnsi="Liberation Serif" w:cs="Liberation Serif"/>
                <w:sz w:val="20"/>
                <w:szCs w:val="20"/>
              </w:rPr>
              <w:t xml:space="preserve">плановое финансирование являлось расчетным, фактическое финансирование установлено соглашениями </w:t>
            </w:r>
            <w:proofErr w:type="gramStart"/>
            <w:r w:rsidRPr="006D5514">
              <w:rPr>
                <w:rFonts w:ascii="Liberation Serif" w:hAnsi="Liberation Serif" w:cs="Liberation Serif"/>
                <w:sz w:val="20"/>
                <w:szCs w:val="20"/>
              </w:rPr>
              <w:t>о предоставлений</w:t>
            </w:r>
            <w:proofErr w:type="gramEnd"/>
            <w:r w:rsidRPr="006D5514">
              <w:rPr>
                <w:rFonts w:ascii="Liberation Serif" w:hAnsi="Liberation Serif" w:cs="Liberation Serif"/>
                <w:sz w:val="20"/>
                <w:szCs w:val="20"/>
              </w:rPr>
              <w:t xml:space="preserve"> субсидий из областного бюджета местным бюджетам на </w:t>
            </w:r>
            <w:r w:rsidRPr="006D5514">
              <w:rPr>
                <w:rFonts w:ascii="Liberation Serif" w:hAnsi="Liberation Serif" w:cs="Liberation Serif"/>
                <w:sz w:val="20"/>
                <w:szCs w:val="20"/>
              </w:rPr>
              <w:lastRenderedPageBreak/>
              <w:t>обновление материально-технической базы для формирования у обучающихся современных технологических и гуманитарных навыков</w:t>
            </w:r>
          </w:p>
        </w:tc>
      </w:tr>
      <w:tr w:rsidR="00176A58" w:rsidRPr="006D5514" w:rsidTr="0061353C">
        <w:tc>
          <w:tcPr>
            <w:tcW w:w="784"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50.</w:t>
            </w:r>
          </w:p>
        </w:tc>
        <w:tc>
          <w:tcPr>
            <w:tcW w:w="3570" w:type="dxa"/>
          </w:tcPr>
          <w:p w:rsidR="00176A58" w:rsidRPr="006D5514" w:rsidRDefault="00176A58" w:rsidP="00176A58">
            <w:pPr>
              <w:rPr>
                <w:rFonts w:ascii="Liberation Serif" w:hAnsi="Liberation Serif" w:cs="Liberation Serif"/>
                <w:sz w:val="20"/>
                <w:szCs w:val="20"/>
              </w:rPr>
            </w:pPr>
          </w:p>
        </w:tc>
        <w:tc>
          <w:tcPr>
            <w:tcW w:w="2161" w:type="dxa"/>
          </w:tcPr>
          <w:p w:rsidR="00176A58" w:rsidRPr="006D5514" w:rsidRDefault="00176A58" w:rsidP="00176A58">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117,1801</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148,7977909</w:t>
            </w:r>
          </w:p>
        </w:tc>
        <w:tc>
          <w:tcPr>
            <w:tcW w:w="2161" w:type="dxa"/>
          </w:tcPr>
          <w:p w:rsidR="00176A58" w:rsidRPr="006D5514" w:rsidRDefault="00176A58" w:rsidP="00176A58">
            <w:pPr>
              <w:jc w:val="center"/>
              <w:rPr>
                <w:rFonts w:ascii="Liberation Serif" w:hAnsi="Liberation Serif" w:cs="Liberation Serif"/>
                <w:sz w:val="20"/>
                <w:szCs w:val="20"/>
              </w:rPr>
            </w:pPr>
            <w:r w:rsidRPr="006D5514">
              <w:rPr>
                <w:rFonts w:ascii="Liberation Serif" w:hAnsi="Liberation Serif" w:cs="Liberation Serif"/>
                <w:sz w:val="20"/>
                <w:szCs w:val="20"/>
              </w:rPr>
              <w:t>127,0</w:t>
            </w:r>
          </w:p>
        </w:tc>
        <w:tc>
          <w:tcPr>
            <w:tcW w:w="2708" w:type="dxa"/>
          </w:tcPr>
          <w:p w:rsidR="00176A58" w:rsidRPr="006D5514" w:rsidRDefault="00176A58" w:rsidP="00176A58">
            <w:pPr>
              <w:rPr>
                <w:rFonts w:ascii="Liberation Serif" w:hAnsi="Liberation Serif" w:cs="Liberation Serif"/>
                <w:sz w:val="20"/>
                <w:szCs w:val="20"/>
              </w:rPr>
            </w:pPr>
          </w:p>
        </w:tc>
      </w:tr>
      <w:tr w:rsidR="00AE4C67" w:rsidRPr="006D5514" w:rsidTr="007C69A0">
        <w:tc>
          <w:tcPr>
            <w:tcW w:w="784" w:type="dxa"/>
          </w:tcPr>
          <w:p w:rsidR="00AE4C67"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51.</w:t>
            </w:r>
          </w:p>
        </w:tc>
        <w:tc>
          <w:tcPr>
            <w:tcW w:w="14922" w:type="dxa"/>
            <w:gridSpan w:val="6"/>
          </w:tcPr>
          <w:p w:rsidR="00D5328D" w:rsidRPr="006D5514" w:rsidRDefault="00D5328D" w:rsidP="00D5328D">
            <w:pPr>
              <w:autoSpaceDE w:val="0"/>
              <w:autoSpaceDN w:val="0"/>
              <w:adjustRightInd w:val="0"/>
              <w:jc w:val="both"/>
              <w:rPr>
                <w:rFonts w:ascii="Liberation Serif" w:hAnsi="Liberation Serif" w:cs="Liberation Serif"/>
                <w:color w:val="000000"/>
                <w:sz w:val="20"/>
                <w:szCs w:val="20"/>
              </w:rPr>
            </w:pPr>
            <w:r w:rsidRPr="006D5514">
              <w:rPr>
                <w:rFonts w:ascii="Liberation Serif" w:hAnsi="Liberation Serif" w:cs="Liberation Serif"/>
                <w:color w:val="000000"/>
                <w:sz w:val="20"/>
                <w:szCs w:val="20"/>
              </w:rPr>
              <w:t>Федеральным законом от 29 ноября 2018 года № 459-ФЗ «О федеральном бюджете на 2019 год и на плановый период 2020 и 2021 годов» Свердловской области утверждена субсидия</w:t>
            </w:r>
            <w:r w:rsidRPr="006D5514">
              <w:rPr>
                <w:rFonts w:ascii="Liberation Serif" w:hAnsi="Liberation Serif" w:cs="Liberation Serif"/>
                <w:sz w:val="20"/>
                <w:szCs w:val="20"/>
              </w:rPr>
              <w:t xml:space="preserve"> из федерального бюджета на </w:t>
            </w:r>
            <w:r w:rsidRPr="006D5514">
              <w:rPr>
                <w:rFonts w:ascii="Liberation Serif" w:hAnsi="Liberation Serif" w:cs="Liberation Serif"/>
                <w:color w:val="000000"/>
                <w:sz w:val="20"/>
                <w:szCs w:val="20"/>
              </w:rPr>
              <w:t xml:space="preserve">обновление материально-технической базы для формирования у обучающихся современных технологических и гуманитарных навыков в объеме 84 467,0 тыс. рублей. На реализацию мероприятий </w:t>
            </w:r>
            <w:r w:rsidRPr="006D5514">
              <w:rPr>
                <w:rFonts w:ascii="Liberation Serif" w:hAnsi="Liberation Serif" w:cs="Liberation Serif"/>
                <w:sz w:val="20"/>
                <w:szCs w:val="20"/>
              </w:rPr>
              <w:t>по о</w:t>
            </w:r>
            <w:r w:rsidRPr="006D5514">
              <w:rPr>
                <w:rFonts w:ascii="Liberation Serif" w:hAnsi="Liberation Serif" w:cs="Liberation Serif"/>
                <w:color w:val="000000"/>
                <w:sz w:val="20"/>
                <w:szCs w:val="20"/>
              </w:rPr>
              <w:t xml:space="preserve">бновлению материально-технической базы для формирования у обучающихся современных технологических и гуманитарных навыков в областном бюджете предусмотрено 25 713,1 тыс. рублей (в рамках государственной программы Свердловской области «Развитие системы образования в Свердловской области  до 2024 года», утвержденной постановлением Правительства Свердловской области от 29.12.2016 № 919-ПП), </w:t>
            </w:r>
            <w:r w:rsidRPr="006D5514">
              <w:rPr>
                <w:rFonts w:ascii="Liberation Serif" w:hAnsi="Liberation Serif" w:cs="Liberation Serif"/>
                <w:color w:val="000000"/>
                <w:sz w:val="20"/>
                <w:szCs w:val="20"/>
              </w:rPr>
              <w:br/>
              <w:t>из них 6357,8 тыс. рублей н</w:t>
            </w:r>
            <w:r w:rsidRPr="006D5514">
              <w:rPr>
                <w:rFonts w:ascii="Liberation Serif" w:hAnsi="Liberation Serif" w:cs="Liberation Serif"/>
                <w:sz w:val="20"/>
                <w:szCs w:val="20"/>
              </w:rPr>
              <w:t xml:space="preserve">а условиях </w:t>
            </w:r>
            <w:proofErr w:type="spellStart"/>
            <w:r w:rsidRPr="006D5514">
              <w:rPr>
                <w:rFonts w:ascii="Liberation Serif" w:hAnsi="Liberation Serif" w:cs="Liberation Serif"/>
                <w:sz w:val="20"/>
                <w:szCs w:val="20"/>
              </w:rPr>
              <w:t>софинансирования</w:t>
            </w:r>
            <w:proofErr w:type="spellEnd"/>
            <w:r w:rsidRPr="006D5514">
              <w:rPr>
                <w:rFonts w:ascii="Liberation Serif" w:hAnsi="Liberation Serif" w:cs="Liberation Serif"/>
                <w:sz w:val="20"/>
                <w:szCs w:val="20"/>
              </w:rPr>
              <w:t xml:space="preserve"> из федерального бюджета.</w:t>
            </w:r>
          </w:p>
          <w:p w:rsidR="00D5328D" w:rsidRPr="006D5514" w:rsidRDefault="00D5328D" w:rsidP="00D5328D">
            <w:pPr>
              <w:jc w:val="both"/>
              <w:rPr>
                <w:rFonts w:ascii="Liberation Serif" w:hAnsi="Liberation Serif" w:cs="Liberation Serif"/>
                <w:i/>
                <w:sz w:val="20"/>
                <w:szCs w:val="20"/>
              </w:rPr>
            </w:pPr>
            <w:r w:rsidRPr="006D5514">
              <w:rPr>
                <w:rFonts w:ascii="Liberation Serif" w:hAnsi="Liberation Serif" w:cs="Liberation Serif"/>
                <w:color w:val="000000"/>
                <w:sz w:val="20"/>
                <w:szCs w:val="20"/>
              </w:rPr>
              <w:t xml:space="preserve"> В рамках реализации мероприятия «Обновление материально-технической базы для формирования у обучающихся современных технологических и гуманитарных навыков» </w:t>
            </w:r>
            <w:r w:rsidRPr="006D5514">
              <w:rPr>
                <w:rFonts w:ascii="Liberation Serif" w:hAnsi="Liberation Serif" w:cs="Liberation Serif"/>
                <w:bCs/>
                <w:sz w:val="20"/>
                <w:szCs w:val="20"/>
              </w:rPr>
              <w:t>предусмотрено создание на базе общеобразовательных организаций, расположенных в сельской местности, 57 центров образования цифрового и гуманитарного профилей «Точка роста»</w:t>
            </w:r>
            <w:r w:rsidRPr="006D5514">
              <w:rPr>
                <w:rFonts w:ascii="Liberation Serif" w:hAnsi="Liberation Serif" w:cs="Liberation Serif"/>
                <w:sz w:val="20"/>
                <w:szCs w:val="20"/>
              </w:rPr>
              <w:t>.</w:t>
            </w:r>
          </w:p>
          <w:p w:rsidR="00D5328D" w:rsidRPr="006D5514" w:rsidRDefault="00D5328D" w:rsidP="00D5328D">
            <w:pPr>
              <w:jc w:val="both"/>
              <w:rPr>
                <w:rFonts w:ascii="Liberation Serif" w:hAnsi="Liberation Serif" w:cs="Liberation Serif"/>
                <w:sz w:val="20"/>
                <w:szCs w:val="20"/>
              </w:rPr>
            </w:pPr>
            <w:r w:rsidRPr="006D5514">
              <w:rPr>
                <w:rFonts w:ascii="Liberation Serif" w:hAnsi="Liberation Serif" w:cs="Liberation Serif"/>
                <w:sz w:val="20"/>
                <w:szCs w:val="20"/>
              </w:rPr>
              <w:t>Соглашение между Министерством просвещения Российской Федерации и Правительством Свердловской области о предоставлении субсидии из федерального бюджета бюджету Свердловской области на реализацию мероприятия «Обновление материально-технической базы для формирования у обучающихся современных технологических и гуманитарных навыков» федерального проекта «Современная школа» национального проекта «Образование» в рамках государственной программы Российской Федерации «Развитие образования» заключено от 11.02.2019 № 073-08-2019-462 (в государственной интегрированной информационной системе управления общественными финансами «Электронный бюджет»).</w:t>
            </w:r>
          </w:p>
          <w:p w:rsidR="00D5328D" w:rsidRPr="006D5514" w:rsidRDefault="00D5328D" w:rsidP="00D5328D">
            <w:pPr>
              <w:jc w:val="both"/>
              <w:rPr>
                <w:rFonts w:ascii="Liberation Serif" w:hAnsi="Liberation Serif" w:cs="Liberation Serif"/>
                <w:color w:val="000000"/>
                <w:sz w:val="20"/>
                <w:szCs w:val="20"/>
              </w:rPr>
            </w:pPr>
            <w:r w:rsidRPr="006D5514">
              <w:rPr>
                <w:rFonts w:ascii="Liberation Serif" w:hAnsi="Liberation Serif" w:cs="Liberation Serif"/>
                <w:color w:val="000000"/>
                <w:sz w:val="20"/>
                <w:szCs w:val="20"/>
              </w:rPr>
              <w:t>В феврале 2019 года Министерством общего и профессионального образования Свердловской области проведен отбор муниципальных образований на предоставление в 2019 году субсидий из областного бюджета местным бюджетам на обновление материально-техничес</w:t>
            </w:r>
            <w:r w:rsidR="00E7005E">
              <w:rPr>
                <w:rFonts w:ascii="Liberation Serif" w:hAnsi="Liberation Serif" w:cs="Liberation Serif"/>
                <w:color w:val="000000"/>
                <w:sz w:val="20"/>
                <w:szCs w:val="20"/>
              </w:rPr>
              <w:t xml:space="preserve">кой базы для формирования </w:t>
            </w:r>
            <w:r w:rsidRPr="006D5514">
              <w:rPr>
                <w:rFonts w:ascii="Liberation Serif" w:hAnsi="Liberation Serif" w:cs="Liberation Serif"/>
                <w:color w:val="000000"/>
                <w:sz w:val="20"/>
                <w:szCs w:val="20"/>
              </w:rPr>
              <w:t>у обучающихся современных технологических и гуманитарных навыков (за счет средств субсидии, полученной из федерального бюджета, и средств областного бюджета) (далее – субсидии на создание центров).</w:t>
            </w:r>
          </w:p>
          <w:p w:rsidR="00D5328D" w:rsidRPr="006D5514" w:rsidRDefault="00D5328D" w:rsidP="00D5328D">
            <w:pPr>
              <w:jc w:val="both"/>
              <w:rPr>
                <w:rFonts w:ascii="Liberation Serif" w:hAnsi="Liberation Serif" w:cs="Liberation Serif"/>
                <w:bCs/>
                <w:color w:val="000000"/>
                <w:sz w:val="20"/>
                <w:szCs w:val="20"/>
              </w:rPr>
            </w:pPr>
            <w:r w:rsidRPr="006D5514">
              <w:rPr>
                <w:rFonts w:ascii="Liberation Serif" w:hAnsi="Liberation Serif" w:cs="Liberation Serif"/>
                <w:bCs/>
                <w:color w:val="000000"/>
                <w:sz w:val="20"/>
                <w:szCs w:val="20"/>
              </w:rPr>
              <w:t>По результатам рассмотрения за</w:t>
            </w:r>
            <w:r w:rsidR="00745DCF" w:rsidRPr="006D5514">
              <w:rPr>
                <w:rFonts w:ascii="Liberation Serif" w:hAnsi="Liberation Serif" w:cs="Liberation Serif"/>
                <w:bCs/>
                <w:color w:val="000000"/>
                <w:sz w:val="20"/>
                <w:szCs w:val="20"/>
              </w:rPr>
              <w:t xml:space="preserve">явок муниципальных образований </w:t>
            </w:r>
            <w:r w:rsidRPr="006D5514">
              <w:rPr>
                <w:rFonts w:ascii="Liberation Serif" w:hAnsi="Liberation Serif" w:cs="Liberation Serif"/>
                <w:bCs/>
                <w:color w:val="000000"/>
                <w:sz w:val="20"/>
                <w:szCs w:val="20"/>
              </w:rPr>
              <w:t xml:space="preserve">на </w:t>
            </w:r>
            <w:r w:rsidRPr="006D5514">
              <w:rPr>
                <w:rFonts w:ascii="Liberation Serif" w:hAnsi="Liberation Serif" w:cs="Liberation Serif"/>
                <w:color w:val="000000"/>
                <w:sz w:val="20"/>
                <w:szCs w:val="20"/>
              </w:rPr>
              <w:t>участие в отборе муниципальных образований на предоставление в 2019 году субсидий</w:t>
            </w:r>
            <w:r w:rsidRPr="006D5514">
              <w:rPr>
                <w:rFonts w:ascii="Liberation Serif" w:hAnsi="Liberation Serif" w:cs="Liberation Serif"/>
                <w:bCs/>
                <w:color w:val="000000"/>
                <w:sz w:val="20"/>
                <w:szCs w:val="20"/>
              </w:rPr>
              <w:t xml:space="preserve"> на создание центров 36 муниципальных образований отобраны для предоставления </w:t>
            </w:r>
            <w:r w:rsidRPr="006D5514">
              <w:rPr>
                <w:rFonts w:ascii="Liberation Serif" w:hAnsi="Liberation Serif" w:cs="Liberation Serif"/>
                <w:color w:val="000000"/>
                <w:sz w:val="20"/>
                <w:szCs w:val="20"/>
              </w:rPr>
              <w:t>субсидий на создание центров</w:t>
            </w:r>
            <w:r w:rsidRPr="006D5514">
              <w:rPr>
                <w:rFonts w:ascii="Liberation Serif" w:hAnsi="Liberation Serif" w:cs="Liberation Serif"/>
                <w:bCs/>
                <w:color w:val="000000"/>
                <w:sz w:val="20"/>
                <w:szCs w:val="20"/>
              </w:rPr>
              <w:t>.</w:t>
            </w:r>
          </w:p>
          <w:p w:rsidR="00D5328D" w:rsidRPr="006D5514" w:rsidRDefault="00D5328D" w:rsidP="00D5328D">
            <w:pPr>
              <w:jc w:val="both"/>
              <w:rPr>
                <w:rFonts w:ascii="Liberation Serif" w:hAnsi="Liberation Serif" w:cs="Liberation Serif"/>
                <w:color w:val="000000"/>
                <w:sz w:val="20"/>
                <w:szCs w:val="20"/>
              </w:rPr>
            </w:pPr>
            <w:r w:rsidRPr="006D5514">
              <w:rPr>
                <w:rFonts w:ascii="Liberation Serif" w:hAnsi="Liberation Serif" w:cs="Liberation Serif"/>
                <w:bCs/>
                <w:color w:val="000000"/>
                <w:sz w:val="20"/>
                <w:szCs w:val="20"/>
              </w:rPr>
              <w:t xml:space="preserve">Постановлением Правительства Свердловской области </w:t>
            </w:r>
            <w:r w:rsidRPr="006D5514">
              <w:rPr>
                <w:rFonts w:ascii="Liberation Serif" w:hAnsi="Liberation Serif" w:cs="Liberation Serif"/>
                <w:sz w:val="20"/>
                <w:szCs w:val="20"/>
              </w:rPr>
              <w:t xml:space="preserve">от 07.03.2019 № 141-ПП «О внесении изменений в постановление Правительства Свердловской области от 06.12.2018 № 866-ПП «Об утверждении распределения субсидий из областного бюджета местным бюджетам, предоставление которых предусмотрено государственной программой Свердловской области «Развитие системы образования в Свердловской области до 2024 года», между муниципальными образованиями, расположенными на территории Свердловской области, в 2019 году» </w:t>
            </w:r>
            <w:r w:rsidRPr="006D5514">
              <w:rPr>
                <w:rFonts w:ascii="Liberation Serif" w:hAnsi="Liberation Serif" w:cs="Liberation Serif"/>
                <w:color w:val="000000"/>
                <w:sz w:val="20"/>
                <w:szCs w:val="20"/>
              </w:rPr>
              <w:t>субсидии на создание центров распределены между 36 муниципальными образованиями</w:t>
            </w:r>
            <w:r w:rsidRPr="006D5514">
              <w:rPr>
                <w:rFonts w:ascii="Liberation Serif" w:eastAsia="Calibri" w:hAnsi="Liberation Serif" w:cs="Liberation Serif"/>
                <w:bCs/>
                <w:color w:val="000000"/>
                <w:sz w:val="20"/>
                <w:szCs w:val="20"/>
              </w:rPr>
              <w:t>.</w:t>
            </w:r>
          </w:p>
          <w:p w:rsidR="00D5328D" w:rsidRPr="006D5514" w:rsidRDefault="00D5328D" w:rsidP="00D5328D">
            <w:pPr>
              <w:jc w:val="both"/>
              <w:rPr>
                <w:rFonts w:ascii="Liberation Serif" w:hAnsi="Liberation Serif" w:cs="Liberation Serif"/>
                <w:bCs/>
                <w:color w:val="000000"/>
                <w:sz w:val="20"/>
                <w:szCs w:val="20"/>
              </w:rPr>
            </w:pPr>
            <w:r w:rsidRPr="006D5514">
              <w:rPr>
                <w:rFonts w:ascii="Liberation Serif" w:hAnsi="Liberation Serif" w:cs="Liberation Serif"/>
                <w:bCs/>
                <w:color w:val="000000"/>
                <w:sz w:val="20"/>
                <w:szCs w:val="20"/>
              </w:rPr>
              <w:t xml:space="preserve">29 апреля 2019 года в государственной интегрированной информационной системе управления общественными финансами «Электронный бюджет»  с органами местного самоуправления 36 муниципальных образований заключены соглашения о предоставлении и использовании субсидии из областного бюджета местному бюджету </w:t>
            </w:r>
            <w:r w:rsidR="00E7005E">
              <w:rPr>
                <w:rFonts w:ascii="Liberation Serif" w:hAnsi="Liberation Serif" w:cs="Liberation Serif"/>
                <w:bCs/>
                <w:color w:val="000000"/>
                <w:sz w:val="20"/>
                <w:szCs w:val="20"/>
              </w:rPr>
              <w:br/>
            </w:r>
            <w:r w:rsidRPr="006D5514">
              <w:rPr>
                <w:rFonts w:ascii="Liberation Serif" w:hAnsi="Liberation Serif" w:cs="Liberation Serif"/>
                <w:bCs/>
                <w:color w:val="000000"/>
                <w:sz w:val="20"/>
                <w:szCs w:val="20"/>
              </w:rPr>
              <w:t xml:space="preserve">в 2019 году на обновление материально-технической базы для формирования у обучающихся современных технологических и гуманитарных навыков (за счет средств субсидии, полученной из федерального бюджета, и средств областного бюджета, предусмотренных на обновление материально-технической базы для формирования у обучающихся современных технологических и гуманитарных навыков на условиях </w:t>
            </w:r>
            <w:proofErr w:type="spellStart"/>
            <w:r w:rsidRPr="006D5514">
              <w:rPr>
                <w:rFonts w:ascii="Liberation Serif" w:hAnsi="Liberation Serif" w:cs="Liberation Serif"/>
                <w:bCs/>
                <w:color w:val="000000"/>
                <w:sz w:val="20"/>
                <w:szCs w:val="20"/>
              </w:rPr>
              <w:t>софинансирования</w:t>
            </w:r>
            <w:proofErr w:type="spellEnd"/>
            <w:r w:rsidRPr="006D5514">
              <w:rPr>
                <w:rFonts w:ascii="Liberation Serif" w:hAnsi="Liberation Serif" w:cs="Liberation Serif"/>
                <w:bCs/>
                <w:color w:val="000000"/>
                <w:sz w:val="20"/>
                <w:szCs w:val="20"/>
              </w:rPr>
              <w:t xml:space="preserve"> из федерального бюджета).</w:t>
            </w:r>
          </w:p>
          <w:p w:rsidR="00D5328D" w:rsidRPr="006D5514" w:rsidRDefault="00D5328D" w:rsidP="00D5328D">
            <w:pPr>
              <w:jc w:val="both"/>
              <w:rPr>
                <w:rFonts w:ascii="Liberation Serif" w:hAnsi="Liberation Serif" w:cs="Liberation Serif"/>
                <w:bCs/>
                <w:color w:val="000000"/>
                <w:sz w:val="20"/>
                <w:szCs w:val="20"/>
              </w:rPr>
            </w:pPr>
            <w:r w:rsidRPr="006D5514">
              <w:rPr>
                <w:rFonts w:ascii="Liberation Serif" w:hAnsi="Liberation Serif" w:cs="Liberation Serif"/>
                <w:bCs/>
                <w:color w:val="000000"/>
                <w:sz w:val="20"/>
                <w:szCs w:val="20"/>
              </w:rPr>
              <w:t xml:space="preserve">В июне </w:t>
            </w:r>
            <w:r w:rsidRPr="006D5514">
              <w:rPr>
                <w:rFonts w:ascii="Liberation Serif" w:hAnsi="Liberation Serif" w:cs="Liberation Serif"/>
                <w:sz w:val="20"/>
                <w:szCs w:val="20"/>
              </w:rPr>
              <w:t xml:space="preserve">– </w:t>
            </w:r>
            <w:r w:rsidRPr="006D5514">
              <w:rPr>
                <w:rFonts w:ascii="Liberation Serif" w:hAnsi="Liberation Serif" w:cs="Liberation Serif"/>
                <w:bCs/>
                <w:color w:val="000000"/>
                <w:sz w:val="20"/>
                <w:szCs w:val="20"/>
              </w:rPr>
              <w:t xml:space="preserve">июле 2019 года с органами местного самоуправления  36 муниципальных образований заключены соглашения о предоставлении и использовании субсидии из областного бюджета местному бюджету в 2019 году на обновление материально-технической базы для формирования у обучающихся современных технологических и гуманитарных навыков (за счет средств областного бюджета без учета средств областного бюджета, предусмотренных на обновление материально-технической базы для формирования  у обучающихся современных технологических и гуманитарных навыков на условиях </w:t>
            </w:r>
            <w:proofErr w:type="spellStart"/>
            <w:r w:rsidRPr="006D5514">
              <w:rPr>
                <w:rFonts w:ascii="Liberation Serif" w:hAnsi="Liberation Serif" w:cs="Liberation Serif"/>
                <w:bCs/>
                <w:color w:val="000000"/>
                <w:sz w:val="20"/>
                <w:szCs w:val="20"/>
              </w:rPr>
              <w:t>софинансирования</w:t>
            </w:r>
            <w:proofErr w:type="spellEnd"/>
            <w:r w:rsidRPr="006D5514">
              <w:rPr>
                <w:rFonts w:ascii="Liberation Serif" w:hAnsi="Liberation Serif" w:cs="Liberation Serif"/>
                <w:bCs/>
                <w:color w:val="000000"/>
                <w:sz w:val="20"/>
                <w:szCs w:val="20"/>
              </w:rPr>
              <w:t xml:space="preserve"> из федерального бюджета). </w:t>
            </w:r>
          </w:p>
          <w:p w:rsidR="00AE4C67" w:rsidRPr="006D5514" w:rsidRDefault="00D5328D" w:rsidP="00D5328D">
            <w:pPr>
              <w:rPr>
                <w:rFonts w:ascii="Liberation Serif" w:hAnsi="Liberation Serif" w:cs="Liberation Serif"/>
                <w:sz w:val="20"/>
                <w:szCs w:val="20"/>
              </w:rPr>
            </w:pPr>
            <w:r w:rsidRPr="006D5514">
              <w:rPr>
                <w:rFonts w:ascii="Liberation Serif" w:hAnsi="Liberation Serif" w:cs="Liberation Serif"/>
                <w:bCs/>
                <w:color w:val="000000"/>
                <w:sz w:val="20"/>
                <w:szCs w:val="20"/>
              </w:rPr>
              <w:lastRenderedPageBreak/>
              <w:t xml:space="preserve">24 сентября 2019 года в рамках реализации мероприятия «Обновление материально-технической базы для формирования у обучающихся современных технологических и гуманитарных навыков» федерального проекта «Современная школа» в единый по всей Российской Федерации день в 36 муниципальных </w:t>
            </w:r>
            <w:r w:rsidR="00E7005E">
              <w:rPr>
                <w:rFonts w:ascii="Liberation Serif" w:hAnsi="Liberation Serif" w:cs="Liberation Serif"/>
                <w:bCs/>
                <w:color w:val="000000"/>
                <w:sz w:val="20"/>
                <w:szCs w:val="20"/>
              </w:rPr>
              <w:t xml:space="preserve">образованиях </w:t>
            </w:r>
            <w:r w:rsidRPr="006D5514">
              <w:rPr>
                <w:rFonts w:ascii="Liberation Serif" w:hAnsi="Liberation Serif" w:cs="Liberation Serif"/>
                <w:bCs/>
                <w:color w:val="000000"/>
                <w:sz w:val="20"/>
                <w:szCs w:val="20"/>
              </w:rPr>
              <w:t>состоялось открытие 57 центров образования цифрового и гуманитарного профилей «Точка роста», осуществляющих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 в том числе по учебным предметам «Информатика», «Основы безопасности жизнедеятельности» и предметной области «Технология», а также повышения качества и доступности образования вне зависимости от местонахождения образовательной организации.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 базе</w:t>
            </w:r>
            <w:r w:rsidRPr="006D5514">
              <w:rPr>
                <w:rFonts w:ascii="Liberation Serif" w:hAnsi="Liberation Serif" w:cs="Liberation Serif"/>
                <w:sz w:val="20"/>
                <w:szCs w:val="20"/>
              </w:rPr>
              <w:t xml:space="preserve"> </w:t>
            </w:r>
            <w:r w:rsidRPr="006D5514">
              <w:rPr>
                <w:rFonts w:ascii="Liberation Serif" w:hAnsi="Liberation Serif" w:cs="Liberation Serif"/>
                <w:bCs/>
                <w:color w:val="000000"/>
                <w:sz w:val="20"/>
                <w:szCs w:val="20"/>
              </w:rPr>
              <w:t>центров образования цифрового и гуманитарного профилей «Точка роста», составила 16 257 человек</w:t>
            </w:r>
          </w:p>
        </w:tc>
      </w:tr>
      <w:tr w:rsidR="00AE4C67" w:rsidRPr="006D5514" w:rsidTr="007C69A0">
        <w:tc>
          <w:tcPr>
            <w:tcW w:w="784" w:type="dxa"/>
          </w:tcPr>
          <w:p w:rsidR="00AE4C67"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52.</w:t>
            </w:r>
          </w:p>
        </w:tc>
        <w:tc>
          <w:tcPr>
            <w:tcW w:w="14922" w:type="dxa"/>
            <w:gridSpan w:val="6"/>
          </w:tcPr>
          <w:p w:rsidR="00AE4C67" w:rsidRPr="006D5514" w:rsidRDefault="00A34BB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 xml:space="preserve">3.5. </w:t>
            </w:r>
            <w:r w:rsidR="00AE4C67" w:rsidRPr="006D5514">
              <w:rPr>
                <w:rFonts w:ascii="Liberation Serif" w:hAnsi="Liberation Serif" w:cs="Liberation Serif"/>
                <w:sz w:val="20"/>
                <w:szCs w:val="20"/>
              </w:rPr>
              <w:t>Внедрение целевой модели развития региональной системы дополнительного образования детей, в том числе создание регионального модельного центра</w:t>
            </w:r>
          </w:p>
        </w:tc>
      </w:tr>
      <w:tr w:rsidR="00A34BB0" w:rsidRPr="006D5514" w:rsidTr="0061353C">
        <w:tc>
          <w:tcPr>
            <w:tcW w:w="784" w:type="dxa"/>
          </w:tcPr>
          <w:p w:rsidR="00A34BB0" w:rsidRPr="006D5514" w:rsidRDefault="007C69A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53.</w:t>
            </w:r>
          </w:p>
        </w:tc>
        <w:tc>
          <w:tcPr>
            <w:tcW w:w="3570" w:type="dxa"/>
          </w:tcPr>
          <w:p w:rsidR="00A34BB0" w:rsidRPr="006D5514" w:rsidRDefault="00A34BB0" w:rsidP="00A34BB0">
            <w:pPr>
              <w:rPr>
                <w:rFonts w:ascii="Liberation Serif" w:hAnsi="Liberation Serif" w:cs="Liberation Serif"/>
                <w:sz w:val="20"/>
                <w:szCs w:val="20"/>
              </w:rPr>
            </w:pPr>
          </w:p>
        </w:tc>
        <w:tc>
          <w:tcPr>
            <w:tcW w:w="2161" w:type="dxa"/>
          </w:tcPr>
          <w:p w:rsidR="00A34BB0" w:rsidRPr="006D5514" w:rsidRDefault="00A34BB0" w:rsidP="00A34BB0">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A34BB0" w:rsidRPr="006D5514" w:rsidRDefault="00A34BB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9,8035</w:t>
            </w:r>
          </w:p>
        </w:tc>
        <w:tc>
          <w:tcPr>
            <w:tcW w:w="2161" w:type="dxa"/>
          </w:tcPr>
          <w:p w:rsidR="00A34BB0" w:rsidRPr="006D5514" w:rsidRDefault="00D44B55" w:rsidP="00A34BB0">
            <w:pPr>
              <w:jc w:val="center"/>
              <w:rPr>
                <w:rFonts w:ascii="Liberation Serif" w:hAnsi="Liberation Serif" w:cs="Liberation Serif"/>
                <w:sz w:val="20"/>
                <w:szCs w:val="20"/>
              </w:rPr>
            </w:pPr>
            <w:r w:rsidRPr="006D5514">
              <w:rPr>
                <w:rFonts w:ascii="Liberation Serif" w:hAnsi="Liberation Serif" w:cs="Liberation Serif"/>
                <w:sz w:val="20"/>
                <w:szCs w:val="20"/>
              </w:rPr>
              <w:t>9,8035</w:t>
            </w:r>
          </w:p>
        </w:tc>
        <w:tc>
          <w:tcPr>
            <w:tcW w:w="2161" w:type="dxa"/>
          </w:tcPr>
          <w:p w:rsidR="00A34BB0" w:rsidRPr="006D5514" w:rsidRDefault="00D44B55" w:rsidP="00A34BB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A34BB0" w:rsidRPr="006D5514" w:rsidRDefault="00A34BB0" w:rsidP="00A34BB0">
            <w:pPr>
              <w:rPr>
                <w:rFonts w:ascii="Liberation Serif" w:hAnsi="Liberation Serif" w:cs="Liberation Serif"/>
                <w:sz w:val="20"/>
                <w:szCs w:val="20"/>
              </w:rPr>
            </w:pPr>
          </w:p>
        </w:tc>
      </w:tr>
      <w:tr w:rsidR="00A34BB0" w:rsidRPr="006D5514" w:rsidTr="0061353C">
        <w:tc>
          <w:tcPr>
            <w:tcW w:w="784" w:type="dxa"/>
          </w:tcPr>
          <w:p w:rsidR="00A34BB0" w:rsidRPr="006D5514" w:rsidRDefault="007C69A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54.</w:t>
            </w:r>
          </w:p>
        </w:tc>
        <w:tc>
          <w:tcPr>
            <w:tcW w:w="3570" w:type="dxa"/>
          </w:tcPr>
          <w:p w:rsidR="00A34BB0" w:rsidRPr="006D5514" w:rsidRDefault="00A34BB0" w:rsidP="00A34BB0">
            <w:pPr>
              <w:rPr>
                <w:rFonts w:ascii="Liberation Serif" w:hAnsi="Liberation Serif" w:cs="Liberation Serif"/>
                <w:sz w:val="20"/>
                <w:szCs w:val="20"/>
              </w:rPr>
            </w:pPr>
          </w:p>
        </w:tc>
        <w:tc>
          <w:tcPr>
            <w:tcW w:w="2161" w:type="dxa"/>
          </w:tcPr>
          <w:p w:rsidR="00A34BB0" w:rsidRPr="006D5514" w:rsidRDefault="00A34BB0" w:rsidP="00A34BB0">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A34BB0" w:rsidRPr="006D5514" w:rsidRDefault="00A34BB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49,6356</w:t>
            </w:r>
          </w:p>
        </w:tc>
        <w:tc>
          <w:tcPr>
            <w:tcW w:w="2161" w:type="dxa"/>
          </w:tcPr>
          <w:p w:rsidR="00A34BB0" w:rsidRPr="006D5514" w:rsidRDefault="00D44B55"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51,6319</w:t>
            </w:r>
          </w:p>
        </w:tc>
        <w:tc>
          <w:tcPr>
            <w:tcW w:w="2161" w:type="dxa"/>
          </w:tcPr>
          <w:p w:rsidR="00A34BB0" w:rsidRPr="006D5514" w:rsidRDefault="0067310E" w:rsidP="00A34BB0">
            <w:pPr>
              <w:jc w:val="center"/>
              <w:rPr>
                <w:rFonts w:ascii="Liberation Serif" w:hAnsi="Liberation Serif" w:cs="Liberation Serif"/>
                <w:sz w:val="20"/>
                <w:szCs w:val="20"/>
              </w:rPr>
            </w:pPr>
            <w:r w:rsidRPr="006D5514">
              <w:rPr>
                <w:rFonts w:ascii="Liberation Serif" w:hAnsi="Liberation Serif" w:cs="Liberation Serif"/>
                <w:sz w:val="20"/>
                <w:szCs w:val="20"/>
              </w:rPr>
              <w:t>104,0</w:t>
            </w:r>
          </w:p>
        </w:tc>
        <w:tc>
          <w:tcPr>
            <w:tcW w:w="2708" w:type="dxa"/>
          </w:tcPr>
          <w:p w:rsidR="00A34BB0" w:rsidRPr="006D5514" w:rsidRDefault="00A34BB0" w:rsidP="00A34BB0">
            <w:pPr>
              <w:rPr>
                <w:rFonts w:ascii="Liberation Serif" w:hAnsi="Liberation Serif" w:cs="Liberation Serif"/>
                <w:sz w:val="20"/>
                <w:szCs w:val="20"/>
              </w:rPr>
            </w:pPr>
          </w:p>
        </w:tc>
      </w:tr>
      <w:tr w:rsidR="00A34BB0" w:rsidRPr="006D5514" w:rsidTr="0061353C">
        <w:tc>
          <w:tcPr>
            <w:tcW w:w="784" w:type="dxa"/>
          </w:tcPr>
          <w:p w:rsidR="00A34BB0" w:rsidRPr="006D5514" w:rsidRDefault="007C69A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55.</w:t>
            </w:r>
          </w:p>
        </w:tc>
        <w:tc>
          <w:tcPr>
            <w:tcW w:w="3570" w:type="dxa"/>
          </w:tcPr>
          <w:p w:rsidR="00A34BB0" w:rsidRPr="006D5514" w:rsidRDefault="00A34BB0" w:rsidP="00A34BB0">
            <w:pPr>
              <w:rPr>
                <w:rFonts w:ascii="Liberation Serif" w:hAnsi="Liberation Serif" w:cs="Liberation Serif"/>
                <w:sz w:val="20"/>
                <w:szCs w:val="20"/>
              </w:rPr>
            </w:pPr>
          </w:p>
        </w:tc>
        <w:tc>
          <w:tcPr>
            <w:tcW w:w="2161" w:type="dxa"/>
          </w:tcPr>
          <w:p w:rsidR="00A34BB0" w:rsidRPr="006D5514" w:rsidRDefault="00A34BB0" w:rsidP="00A34BB0">
            <w:pPr>
              <w:rPr>
                <w:rFonts w:ascii="Liberation Serif" w:hAnsi="Liberation Serif" w:cs="Liberation Serif"/>
                <w:sz w:val="20"/>
                <w:szCs w:val="20"/>
              </w:rPr>
            </w:pPr>
            <w:r w:rsidRPr="006D5514">
              <w:rPr>
                <w:rFonts w:ascii="Liberation Serif" w:hAnsi="Liberation Serif" w:cs="Liberation Serif"/>
                <w:sz w:val="20"/>
                <w:szCs w:val="20"/>
              </w:rPr>
              <w:t>внебюджетные источники</w:t>
            </w:r>
          </w:p>
        </w:tc>
        <w:tc>
          <w:tcPr>
            <w:tcW w:w="2161" w:type="dxa"/>
          </w:tcPr>
          <w:p w:rsidR="00A34BB0" w:rsidRPr="006D5514" w:rsidRDefault="00A34BB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4,2</w:t>
            </w:r>
          </w:p>
        </w:tc>
        <w:tc>
          <w:tcPr>
            <w:tcW w:w="2161" w:type="dxa"/>
          </w:tcPr>
          <w:p w:rsidR="00A34BB0" w:rsidRPr="006D5514" w:rsidRDefault="0067310E" w:rsidP="00A34BB0">
            <w:pPr>
              <w:jc w:val="center"/>
              <w:rPr>
                <w:rFonts w:ascii="Liberation Serif" w:hAnsi="Liberation Serif" w:cs="Liberation Serif"/>
                <w:sz w:val="20"/>
                <w:szCs w:val="20"/>
              </w:rPr>
            </w:pPr>
            <w:r w:rsidRPr="006D5514">
              <w:rPr>
                <w:rFonts w:ascii="Liberation Serif" w:hAnsi="Liberation Serif" w:cs="Liberation Serif"/>
                <w:sz w:val="20"/>
                <w:szCs w:val="20"/>
              </w:rPr>
              <w:t>2,4</w:t>
            </w:r>
          </w:p>
        </w:tc>
        <w:tc>
          <w:tcPr>
            <w:tcW w:w="2161" w:type="dxa"/>
          </w:tcPr>
          <w:p w:rsidR="00A34BB0" w:rsidRPr="006D5514" w:rsidRDefault="0067310E"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57,1</w:t>
            </w:r>
          </w:p>
        </w:tc>
        <w:tc>
          <w:tcPr>
            <w:tcW w:w="2708" w:type="dxa"/>
          </w:tcPr>
          <w:p w:rsidR="00A34BB0" w:rsidRPr="006D5514" w:rsidRDefault="0067310E" w:rsidP="00A34BB0">
            <w:pPr>
              <w:rPr>
                <w:rFonts w:ascii="Liberation Serif" w:hAnsi="Liberation Serif" w:cs="Liberation Serif"/>
                <w:sz w:val="20"/>
                <w:szCs w:val="20"/>
              </w:rPr>
            </w:pPr>
            <w:r w:rsidRPr="006D5514">
              <w:rPr>
                <w:rFonts w:ascii="Liberation Serif" w:hAnsi="Liberation Serif" w:cs="Liberation Serif"/>
                <w:sz w:val="20"/>
                <w:szCs w:val="20"/>
              </w:rPr>
              <w:t xml:space="preserve">4,2 млн. руб. запланировано на 2 года, в том числе </w:t>
            </w:r>
            <w:r w:rsidRPr="006D5514">
              <w:rPr>
                <w:rFonts w:ascii="Liberation Serif" w:hAnsi="Liberation Serif" w:cs="Liberation Serif"/>
                <w:sz w:val="20"/>
                <w:szCs w:val="20"/>
              </w:rPr>
              <w:br/>
              <w:t>2,4 млн. руб. в 2019 году (передача неисключительных прав на использование программного обеспечения «</w:t>
            </w:r>
            <w:proofErr w:type="spellStart"/>
            <w:r w:rsidRPr="006D5514">
              <w:rPr>
                <w:rFonts w:ascii="Liberation Serif" w:hAnsi="Liberation Serif" w:cs="Liberation Serif"/>
                <w:sz w:val="20"/>
                <w:szCs w:val="20"/>
              </w:rPr>
              <w:t>Тандем.Университет</w:t>
            </w:r>
            <w:proofErr w:type="spellEnd"/>
            <w:r w:rsidRPr="006D5514">
              <w:rPr>
                <w:rFonts w:ascii="Liberation Serif" w:hAnsi="Liberation Serif" w:cs="Liberation Serif"/>
                <w:sz w:val="20"/>
                <w:szCs w:val="20"/>
              </w:rPr>
              <w:t xml:space="preserve">»), </w:t>
            </w:r>
            <w:r w:rsidRPr="006D5514">
              <w:rPr>
                <w:rFonts w:ascii="Liberation Serif" w:hAnsi="Liberation Serif" w:cs="Liberation Serif"/>
                <w:sz w:val="20"/>
                <w:szCs w:val="20"/>
              </w:rPr>
              <w:br/>
              <w:t>1,8 млн. руб. в 2020 году</w:t>
            </w:r>
          </w:p>
        </w:tc>
      </w:tr>
      <w:tr w:rsidR="00A34BB0" w:rsidRPr="006D5514" w:rsidTr="0061353C">
        <w:tc>
          <w:tcPr>
            <w:tcW w:w="784" w:type="dxa"/>
          </w:tcPr>
          <w:p w:rsidR="00A34BB0" w:rsidRPr="006D5514" w:rsidRDefault="007C69A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56.</w:t>
            </w:r>
          </w:p>
        </w:tc>
        <w:tc>
          <w:tcPr>
            <w:tcW w:w="3570" w:type="dxa"/>
          </w:tcPr>
          <w:p w:rsidR="00A34BB0" w:rsidRPr="006D5514" w:rsidRDefault="00A34BB0" w:rsidP="00A34BB0">
            <w:pPr>
              <w:rPr>
                <w:rFonts w:ascii="Liberation Serif" w:hAnsi="Liberation Serif" w:cs="Liberation Serif"/>
                <w:sz w:val="20"/>
                <w:szCs w:val="20"/>
              </w:rPr>
            </w:pPr>
          </w:p>
        </w:tc>
        <w:tc>
          <w:tcPr>
            <w:tcW w:w="2161" w:type="dxa"/>
          </w:tcPr>
          <w:p w:rsidR="00A34BB0" w:rsidRPr="006D5514" w:rsidRDefault="00A34BB0" w:rsidP="00A34BB0">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A34BB0" w:rsidRPr="006D5514" w:rsidRDefault="00A34BB0" w:rsidP="00A34BB0">
            <w:pPr>
              <w:jc w:val="center"/>
              <w:rPr>
                <w:rFonts w:ascii="Liberation Serif" w:hAnsi="Liberation Serif" w:cs="Liberation Serif"/>
                <w:sz w:val="20"/>
                <w:szCs w:val="20"/>
              </w:rPr>
            </w:pPr>
            <w:r w:rsidRPr="006D5514">
              <w:rPr>
                <w:rFonts w:ascii="Liberation Serif" w:hAnsi="Liberation Serif" w:cs="Liberation Serif"/>
                <w:sz w:val="20"/>
                <w:szCs w:val="20"/>
              </w:rPr>
              <w:t>63,6391</w:t>
            </w:r>
          </w:p>
        </w:tc>
        <w:tc>
          <w:tcPr>
            <w:tcW w:w="2161" w:type="dxa"/>
          </w:tcPr>
          <w:p w:rsidR="00A34BB0" w:rsidRPr="006D5514" w:rsidRDefault="0067310E" w:rsidP="00A34BB0">
            <w:pPr>
              <w:jc w:val="center"/>
              <w:rPr>
                <w:rFonts w:ascii="Liberation Serif" w:hAnsi="Liberation Serif" w:cs="Liberation Serif"/>
                <w:sz w:val="20"/>
                <w:szCs w:val="20"/>
              </w:rPr>
            </w:pPr>
            <w:r w:rsidRPr="006D5514">
              <w:rPr>
                <w:rFonts w:ascii="Liberation Serif" w:hAnsi="Liberation Serif" w:cs="Liberation Serif"/>
                <w:sz w:val="20"/>
                <w:szCs w:val="20"/>
              </w:rPr>
              <w:t>63,8354</w:t>
            </w:r>
          </w:p>
        </w:tc>
        <w:tc>
          <w:tcPr>
            <w:tcW w:w="2161" w:type="dxa"/>
          </w:tcPr>
          <w:p w:rsidR="00A34BB0" w:rsidRPr="006D5514" w:rsidRDefault="0067310E" w:rsidP="00A34BB0">
            <w:pPr>
              <w:jc w:val="center"/>
              <w:rPr>
                <w:rFonts w:ascii="Liberation Serif" w:hAnsi="Liberation Serif" w:cs="Liberation Serif"/>
                <w:sz w:val="20"/>
                <w:szCs w:val="20"/>
              </w:rPr>
            </w:pPr>
            <w:r w:rsidRPr="006D5514">
              <w:rPr>
                <w:rFonts w:ascii="Liberation Serif" w:hAnsi="Liberation Serif" w:cs="Liberation Serif"/>
                <w:sz w:val="20"/>
                <w:szCs w:val="20"/>
              </w:rPr>
              <w:t>100,3</w:t>
            </w:r>
          </w:p>
        </w:tc>
        <w:tc>
          <w:tcPr>
            <w:tcW w:w="2708" w:type="dxa"/>
          </w:tcPr>
          <w:p w:rsidR="00A34BB0" w:rsidRPr="006D5514" w:rsidRDefault="00A34BB0" w:rsidP="00A34BB0">
            <w:pPr>
              <w:rPr>
                <w:rFonts w:ascii="Liberation Serif" w:hAnsi="Liberation Serif" w:cs="Liberation Serif"/>
                <w:sz w:val="20"/>
                <w:szCs w:val="20"/>
              </w:rPr>
            </w:pPr>
          </w:p>
        </w:tc>
      </w:tr>
      <w:tr w:rsidR="007C69A0" w:rsidRPr="006D5514" w:rsidTr="007C69A0">
        <w:tc>
          <w:tcPr>
            <w:tcW w:w="784" w:type="dxa"/>
          </w:tcPr>
          <w:p w:rsidR="007C69A0"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57.</w:t>
            </w:r>
          </w:p>
        </w:tc>
        <w:tc>
          <w:tcPr>
            <w:tcW w:w="14922" w:type="dxa"/>
            <w:gridSpan w:val="6"/>
          </w:tcPr>
          <w:p w:rsidR="0067310E" w:rsidRPr="006D5514" w:rsidRDefault="0067310E" w:rsidP="0067310E">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В 2019 году в Свердловской области внедрена целевая модель дополнительного образования детей. С использованием механизмов персонифицированного финансирования данная модель внедрена в 37 муниципальных образованиях, в 36 муниципальных образованиях финансовые механизмы будут внедрены в 2020 году. </w:t>
            </w:r>
          </w:p>
          <w:p w:rsidR="0067310E" w:rsidRPr="006D5514" w:rsidRDefault="0067310E" w:rsidP="0067310E">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В январе 2019 года на базе государственного автономного нетипового образовательного учреждения Свердловской области «Дворец молодёжи» создан Региональный модельный центр, на который возложены функции оператора региональной системы персонифицированного финансирования дополнительного образования детей. </w:t>
            </w:r>
          </w:p>
          <w:p w:rsidR="0067310E" w:rsidRPr="006D5514" w:rsidRDefault="0067310E" w:rsidP="0067310E">
            <w:pPr>
              <w:jc w:val="both"/>
              <w:rPr>
                <w:rFonts w:ascii="Liberation Serif" w:hAnsi="Liberation Serif" w:cs="Liberation Serif"/>
                <w:sz w:val="20"/>
                <w:szCs w:val="20"/>
              </w:rPr>
            </w:pPr>
            <w:r w:rsidRPr="006D5514">
              <w:rPr>
                <w:rFonts w:ascii="Liberation Serif" w:hAnsi="Liberation Serif" w:cs="Liberation Serif"/>
                <w:sz w:val="20"/>
                <w:szCs w:val="20"/>
              </w:rPr>
              <w:t>Утверждены приказы Министерства образования от 31.05.2019 № 243-Д «Об утверждении методических рекомендаций о создании и функционировании муниципальных опорных центров дополнительного образования детей в Свердловской области» 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w:t>
            </w:r>
          </w:p>
          <w:p w:rsidR="0067310E" w:rsidRPr="006D5514" w:rsidRDefault="0067310E" w:rsidP="0067310E">
            <w:pPr>
              <w:jc w:val="both"/>
              <w:rPr>
                <w:rFonts w:ascii="Liberation Serif" w:hAnsi="Liberation Serif" w:cs="Liberation Serif"/>
                <w:sz w:val="20"/>
                <w:szCs w:val="20"/>
              </w:rPr>
            </w:pPr>
            <w:r w:rsidRPr="006D5514">
              <w:rPr>
                <w:rFonts w:ascii="Liberation Serif" w:hAnsi="Liberation Serif" w:cs="Liberation Serif"/>
                <w:sz w:val="20"/>
                <w:szCs w:val="20"/>
              </w:rPr>
              <w:t>Концепция персонифицированного финансирования дополнительного образования детей на территории Свердловской области утверждена постановлением Правительства Свердловской области от 06.08.2019 № 503-ПП «О системе персонифицированного финансирования дополнительного образования детей на территории Свердловской области».</w:t>
            </w:r>
          </w:p>
          <w:p w:rsidR="0067310E" w:rsidRPr="006D5514" w:rsidRDefault="0067310E" w:rsidP="0067310E">
            <w:pPr>
              <w:pStyle w:val="aa"/>
              <w:tabs>
                <w:tab w:val="left" w:pos="709"/>
              </w:tabs>
              <w:spacing w:before="0" w:beforeAutospacing="0" w:after="0" w:afterAutospacing="0"/>
              <w:jc w:val="both"/>
              <w:rPr>
                <w:rFonts w:ascii="Liberation Serif" w:hAnsi="Liberation Serif" w:cs="Liberation Serif"/>
                <w:sz w:val="20"/>
                <w:szCs w:val="20"/>
              </w:rPr>
            </w:pPr>
            <w:r w:rsidRPr="006D5514">
              <w:rPr>
                <w:rFonts w:ascii="Liberation Serif" w:hAnsi="Liberation Serif" w:cs="Liberation Serif"/>
                <w:sz w:val="20"/>
                <w:szCs w:val="20"/>
              </w:rPr>
              <w:t xml:space="preserve">Ведется еженедельный мониторинг по реализации «дорожной карты» по внедрению системы персонифицированного финансирования дополнительного образования детей в Свердловской области. По результатам выполнения «дорожной карты» проводятся собеседования, консультации с представителями муниципальных образований. </w:t>
            </w:r>
          </w:p>
          <w:p w:rsidR="0067310E" w:rsidRPr="006D5514" w:rsidRDefault="0067310E" w:rsidP="0067310E">
            <w:pPr>
              <w:pStyle w:val="aa"/>
              <w:tabs>
                <w:tab w:val="left" w:pos="709"/>
              </w:tabs>
              <w:spacing w:before="0" w:beforeAutospacing="0" w:after="0" w:afterAutospacing="0"/>
              <w:jc w:val="both"/>
              <w:rPr>
                <w:rFonts w:ascii="Liberation Serif" w:hAnsi="Liberation Serif" w:cs="Liberation Serif"/>
                <w:sz w:val="20"/>
                <w:szCs w:val="20"/>
              </w:rPr>
            </w:pPr>
            <w:r w:rsidRPr="006D5514">
              <w:rPr>
                <w:rFonts w:ascii="Liberation Serif" w:hAnsi="Liberation Serif" w:cs="Liberation Serif"/>
                <w:sz w:val="20"/>
                <w:szCs w:val="20"/>
              </w:rPr>
              <w:t xml:space="preserve">Проведены семинары для руководителей и педагогов учреждений дополнительного образования «Новые возможности образовательных организаций в условиях персонифицированного дополнительного образования»: всего более 1000 слушателей. </w:t>
            </w:r>
          </w:p>
          <w:p w:rsidR="0067310E" w:rsidRPr="006D5514" w:rsidRDefault="0067310E" w:rsidP="0067310E">
            <w:pPr>
              <w:pStyle w:val="aa"/>
              <w:tabs>
                <w:tab w:val="left" w:pos="709"/>
              </w:tabs>
              <w:spacing w:before="0" w:beforeAutospacing="0" w:after="0" w:afterAutospacing="0"/>
              <w:jc w:val="both"/>
              <w:rPr>
                <w:rFonts w:ascii="Liberation Serif" w:hAnsi="Liberation Serif" w:cs="Liberation Serif"/>
                <w:sz w:val="20"/>
                <w:szCs w:val="20"/>
              </w:rPr>
            </w:pPr>
            <w:r w:rsidRPr="006D5514">
              <w:rPr>
                <w:rFonts w:ascii="Liberation Serif" w:hAnsi="Liberation Serif" w:cs="Liberation Serif"/>
                <w:sz w:val="20"/>
                <w:szCs w:val="20"/>
              </w:rPr>
              <w:t xml:space="preserve">Создано 85 муниципальных опорных центров дополнительного образования детей, которые ведут работу по распределению программ по реестрам, проводят экспертизу дополнительных общеобразовательных программ по 48 критериям. </w:t>
            </w:r>
          </w:p>
          <w:p w:rsidR="0067310E" w:rsidRPr="006D5514" w:rsidRDefault="0067310E" w:rsidP="0067310E">
            <w:pPr>
              <w:pStyle w:val="aa"/>
              <w:tabs>
                <w:tab w:val="left" w:pos="709"/>
              </w:tabs>
              <w:spacing w:before="0" w:beforeAutospacing="0" w:after="0" w:afterAutospacing="0"/>
              <w:jc w:val="both"/>
              <w:rPr>
                <w:rFonts w:ascii="Liberation Serif" w:hAnsi="Liberation Serif" w:cs="Liberation Serif"/>
                <w:sz w:val="20"/>
                <w:szCs w:val="20"/>
              </w:rPr>
            </w:pPr>
            <w:r w:rsidRPr="006D5514">
              <w:rPr>
                <w:rFonts w:ascii="Liberation Serif" w:hAnsi="Liberation Serif" w:cs="Liberation Serif"/>
                <w:sz w:val="20"/>
                <w:szCs w:val="20"/>
              </w:rPr>
              <w:t xml:space="preserve">По состоянию на 31.12.2019 в Навигаторе 1198 организаций (в том числе 20 негосударственных). В реестре бюджетных программ – 7741 программа (из них предпрофессиональных – 779, значимых – 4346, общеразвивающих – 2616, ожидают распределение по реестрам – 283, не вошли в реестры – 326); в реестре платных программ – 1008. Продолжается работа по сертификации дополнительных общеобразовательных </w:t>
            </w:r>
            <w:r w:rsidR="00745DCF" w:rsidRPr="006D5514">
              <w:rPr>
                <w:rFonts w:ascii="Liberation Serif" w:hAnsi="Liberation Serif" w:cs="Liberation Serif"/>
                <w:sz w:val="20"/>
                <w:szCs w:val="20"/>
              </w:rPr>
              <w:t xml:space="preserve">программ (ожидают сертификацию </w:t>
            </w:r>
            <w:r w:rsidRPr="006D5514">
              <w:rPr>
                <w:rFonts w:ascii="Liberation Serif" w:hAnsi="Liberation Serif" w:cs="Liberation Serif"/>
                <w:sz w:val="20"/>
                <w:szCs w:val="20"/>
              </w:rPr>
              <w:t>75 программ, сертифицированы – 432, отказано в сертификации (для повторной сертификации) – 275).</w:t>
            </w:r>
          </w:p>
          <w:p w:rsidR="007C69A0" w:rsidRPr="006D5514" w:rsidRDefault="0067310E" w:rsidP="0067310E">
            <w:pPr>
              <w:rPr>
                <w:rFonts w:ascii="Liberation Serif" w:hAnsi="Liberation Serif" w:cs="Liberation Serif"/>
                <w:sz w:val="20"/>
                <w:szCs w:val="20"/>
              </w:rPr>
            </w:pPr>
            <w:r w:rsidRPr="006D5514">
              <w:rPr>
                <w:rFonts w:ascii="Liberation Serif" w:hAnsi="Liberation Serif" w:cs="Liberation Serif"/>
                <w:sz w:val="20"/>
                <w:szCs w:val="20"/>
              </w:rPr>
              <w:t>Родителям выданы 196 687 сертификатов (32% от общего количества детей от 5 до 18 лет), активировано – 158 752 (80% от выданных)</w:t>
            </w:r>
          </w:p>
        </w:tc>
      </w:tr>
      <w:tr w:rsidR="007C69A0" w:rsidRPr="006D5514" w:rsidTr="007C69A0">
        <w:tc>
          <w:tcPr>
            <w:tcW w:w="784" w:type="dxa"/>
          </w:tcPr>
          <w:p w:rsidR="007C69A0"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58.</w:t>
            </w:r>
          </w:p>
        </w:tc>
        <w:tc>
          <w:tcPr>
            <w:tcW w:w="14922" w:type="dxa"/>
            <w:gridSpan w:val="6"/>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Задача 4. Создание современной и безопасной цифровой образовательной среды</w:t>
            </w:r>
          </w:p>
        </w:tc>
      </w:tr>
      <w:tr w:rsidR="007C69A0" w:rsidRPr="006D5514" w:rsidTr="007C69A0">
        <w:tc>
          <w:tcPr>
            <w:tcW w:w="784" w:type="dxa"/>
          </w:tcPr>
          <w:p w:rsidR="007C69A0" w:rsidRPr="006D5514" w:rsidRDefault="007C69A0" w:rsidP="00AE4C67">
            <w:pPr>
              <w:jc w:val="center"/>
              <w:rPr>
                <w:rFonts w:ascii="Liberation Serif" w:hAnsi="Liberation Serif" w:cs="Liberation Serif"/>
                <w:sz w:val="20"/>
                <w:szCs w:val="20"/>
              </w:rPr>
            </w:pPr>
            <w:r w:rsidRPr="006D5514">
              <w:rPr>
                <w:rFonts w:ascii="Liberation Serif" w:hAnsi="Liberation Serif" w:cs="Liberation Serif"/>
                <w:sz w:val="20"/>
                <w:szCs w:val="20"/>
              </w:rPr>
              <w:t>59.</w:t>
            </w:r>
          </w:p>
        </w:tc>
        <w:tc>
          <w:tcPr>
            <w:tcW w:w="14922" w:type="dxa"/>
            <w:gridSpan w:val="6"/>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4.1. Создание центров цифрового образования детей</w:t>
            </w: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60.</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11,5641</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11,5641</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7C69A0" w:rsidRPr="006D5514" w:rsidRDefault="007C69A0" w:rsidP="007C69A0">
            <w:pPr>
              <w:rPr>
                <w:rFonts w:ascii="Liberation Serif" w:hAnsi="Liberation Serif" w:cs="Liberation Serif"/>
                <w:color w:val="FF0000"/>
                <w:sz w:val="20"/>
                <w:szCs w:val="20"/>
              </w:rPr>
            </w:pP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61.</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82,401</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80,4009</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97,6</w:t>
            </w:r>
          </w:p>
        </w:tc>
        <w:tc>
          <w:tcPr>
            <w:tcW w:w="2708" w:type="dxa"/>
          </w:tcPr>
          <w:p w:rsidR="007C69A0" w:rsidRPr="006D5514" w:rsidRDefault="007C69A0" w:rsidP="007C69A0">
            <w:pPr>
              <w:rPr>
                <w:rFonts w:ascii="Liberation Serif" w:hAnsi="Liberation Serif" w:cs="Liberation Serif"/>
                <w:sz w:val="20"/>
                <w:szCs w:val="20"/>
              </w:rPr>
            </w:pP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62.</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внебюджетные источники</w:t>
            </w:r>
          </w:p>
        </w:tc>
        <w:tc>
          <w:tcPr>
            <w:tcW w:w="2161" w:type="dxa"/>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4,6</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4,6</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7C69A0" w:rsidRPr="006D5514" w:rsidRDefault="007C69A0" w:rsidP="007C69A0">
            <w:pPr>
              <w:rPr>
                <w:rFonts w:ascii="Liberation Serif" w:hAnsi="Liberation Serif" w:cs="Liberation Serif"/>
                <w:sz w:val="20"/>
                <w:szCs w:val="20"/>
              </w:rPr>
            </w:pP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63.</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98,5651</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91,965</w:t>
            </w:r>
          </w:p>
        </w:tc>
        <w:tc>
          <w:tcPr>
            <w:tcW w:w="2161" w:type="dxa"/>
          </w:tcPr>
          <w:p w:rsidR="007C69A0" w:rsidRPr="006D5514" w:rsidRDefault="00130843"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93,3</w:t>
            </w:r>
          </w:p>
        </w:tc>
        <w:tc>
          <w:tcPr>
            <w:tcW w:w="2708" w:type="dxa"/>
          </w:tcPr>
          <w:p w:rsidR="007C69A0" w:rsidRPr="006D5514" w:rsidRDefault="007C69A0" w:rsidP="007C69A0">
            <w:pPr>
              <w:rPr>
                <w:rFonts w:ascii="Liberation Serif" w:hAnsi="Liberation Serif" w:cs="Liberation Serif"/>
                <w:sz w:val="20"/>
                <w:szCs w:val="20"/>
              </w:rPr>
            </w:pPr>
          </w:p>
        </w:tc>
      </w:tr>
      <w:tr w:rsidR="007C69A0" w:rsidRPr="006D5514" w:rsidTr="007C69A0">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64.</w:t>
            </w:r>
          </w:p>
        </w:tc>
        <w:tc>
          <w:tcPr>
            <w:tcW w:w="14922" w:type="dxa"/>
            <w:gridSpan w:val="6"/>
          </w:tcPr>
          <w:p w:rsidR="00D26D45" w:rsidRPr="006D5514" w:rsidRDefault="00D26D45" w:rsidP="00D26D45">
            <w:pPr>
              <w:jc w:val="both"/>
              <w:rPr>
                <w:rFonts w:ascii="Liberation Serif" w:hAnsi="Liberation Serif" w:cs="Liberation Serif"/>
                <w:spacing w:val="-4"/>
                <w:sz w:val="20"/>
                <w:szCs w:val="20"/>
              </w:rPr>
            </w:pPr>
            <w:r w:rsidRPr="006D5514">
              <w:rPr>
                <w:rFonts w:ascii="Liberation Serif" w:hAnsi="Liberation Serif" w:cs="Liberation Serif"/>
                <w:sz w:val="20"/>
                <w:szCs w:val="20"/>
              </w:rPr>
              <w:t>В соответствии с распоряжением Правительства Свердловской области от 26.10.2018 № 642-РП «</w:t>
            </w:r>
            <w:r w:rsidRPr="006D5514">
              <w:rPr>
                <w:rFonts w:ascii="Liberation Serif" w:hAnsi="Liberation Serif" w:cs="Liberation Serif"/>
                <w:spacing w:val="-4"/>
                <w:sz w:val="20"/>
                <w:szCs w:val="20"/>
              </w:rPr>
              <w:t>О создании в</w:t>
            </w:r>
            <w:r w:rsidRPr="006D5514">
              <w:rPr>
                <w:rFonts w:ascii="Liberation Serif" w:hAnsi="Liberation Serif" w:cs="Liberation Serif"/>
                <w:b/>
                <w:spacing w:val="-4"/>
                <w:sz w:val="20"/>
                <w:szCs w:val="20"/>
              </w:rPr>
              <w:t xml:space="preserve"> </w:t>
            </w:r>
            <w:r w:rsidRPr="006D5514">
              <w:rPr>
                <w:rFonts w:ascii="Liberation Serif" w:hAnsi="Liberation Serif" w:cs="Liberation Serif"/>
                <w:spacing w:val="-4"/>
                <w:sz w:val="20"/>
                <w:szCs w:val="20"/>
              </w:rPr>
              <w:t xml:space="preserve">Свердловской области </w:t>
            </w:r>
            <w:r w:rsidRPr="006D5514">
              <w:rPr>
                <w:rFonts w:ascii="Liberation Serif" w:hAnsi="Liberation Serif" w:cs="Liberation Serif"/>
                <w:sz w:val="20"/>
                <w:szCs w:val="20"/>
              </w:rPr>
              <w:t xml:space="preserve">центра цифрового образования </w:t>
            </w:r>
            <w:r w:rsidRPr="006D5514">
              <w:rPr>
                <w:rFonts w:ascii="Liberation Serif" w:hAnsi="Liberation Serif" w:cs="Liberation Serif"/>
                <w:sz w:val="20"/>
                <w:szCs w:val="20"/>
              </w:rPr>
              <w:br/>
              <w:t>«IT-куб» в 2019 году создан центр цифрового образования «</w:t>
            </w:r>
            <w:r w:rsidRPr="006D5514">
              <w:rPr>
                <w:rFonts w:ascii="Liberation Serif" w:hAnsi="Liberation Serif" w:cs="Liberation Serif"/>
                <w:sz w:val="20"/>
                <w:szCs w:val="20"/>
                <w:lang w:val="en-US"/>
              </w:rPr>
              <w:t>IT</w:t>
            </w:r>
            <w:r w:rsidRPr="006D5514">
              <w:rPr>
                <w:rFonts w:ascii="Liberation Serif" w:hAnsi="Liberation Serif" w:cs="Liberation Serif"/>
                <w:sz w:val="20"/>
                <w:szCs w:val="20"/>
              </w:rPr>
              <w:t xml:space="preserve">-куб» (структурное подразделение ГАНОУ СО «Дворец молодёжи»). </w:t>
            </w:r>
          </w:p>
          <w:p w:rsidR="00D26D45"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Создание центров цифрового образования «IT-куб» в Свердловской области – одно из основных направлений реализации регионального проекта «Цифровая образовательная среда» на территории Свердловской области. В 2019 году создан первый «</w:t>
            </w:r>
            <w:r w:rsidRPr="006D5514">
              <w:rPr>
                <w:rFonts w:ascii="Liberation Serif" w:hAnsi="Liberation Serif" w:cs="Liberation Serif"/>
                <w:sz w:val="20"/>
                <w:szCs w:val="20"/>
                <w:lang w:val="en-US"/>
              </w:rPr>
              <w:t>IT</w:t>
            </w:r>
            <w:r w:rsidRPr="006D5514">
              <w:rPr>
                <w:rFonts w:ascii="Liberation Serif" w:hAnsi="Liberation Serif" w:cs="Liberation Serif"/>
                <w:sz w:val="20"/>
                <w:szCs w:val="20"/>
              </w:rPr>
              <w:t xml:space="preserve">-куб» в Свердловской области, </w:t>
            </w:r>
            <w:r w:rsidRPr="006D5514">
              <w:rPr>
                <w:rFonts w:ascii="Liberation Serif" w:hAnsi="Liberation Serif" w:cs="Liberation Serif"/>
                <w:sz w:val="20"/>
                <w:szCs w:val="20"/>
              </w:rPr>
              <w:br/>
              <w:t>в дальнейшем создание центров будет продолжено.</w:t>
            </w:r>
          </w:p>
          <w:p w:rsidR="00D26D45"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Создание центров цифрового образования «IT-куб» обусловлено необходимостью формирования устойчивой многоуровневой системы работы с детьми в области технологического образования, обеспечивающей реализацию современных инновационных программ дополнительного образования в сфере информационных и телекоммуникационных технологий.</w:t>
            </w:r>
          </w:p>
          <w:p w:rsidR="00D26D45"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Центр включает следующие кубы (образовательные направления):</w:t>
            </w:r>
          </w:p>
          <w:p w:rsidR="00D26D45" w:rsidRPr="006D5514" w:rsidRDefault="00D26D45" w:rsidP="00D26D45">
            <w:pPr>
              <w:rPr>
                <w:rFonts w:ascii="Liberation Serif" w:hAnsi="Liberation Serif" w:cs="Liberation Serif"/>
                <w:sz w:val="20"/>
                <w:szCs w:val="20"/>
              </w:rPr>
            </w:pPr>
            <w:r w:rsidRPr="006D5514">
              <w:rPr>
                <w:rFonts w:ascii="Liberation Serif" w:hAnsi="Liberation Serif" w:cs="Liberation Serif"/>
                <w:sz w:val="20"/>
                <w:szCs w:val="20"/>
              </w:rPr>
              <w:t xml:space="preserve">1) программирование на </w:t>
            </w:r>
            <w:r w:rsidRPr="006D5514">
              <w:rPr>
                <w:rFonts w:ascii="Liberation Serif" w:hAnsi="Liberation Serif" w:cs="Liberation Serif"/>
                <w:sz w:val="20"/>
                <w:szCs w:val="20"/>
                <w:lang w:val="en-US"/>
              </w:rPr>
              <w:t>Python</w:t>
            </w:r>
            <w:r w:rsidRPr="006D5514">
              <w:rPr>
                <w:rFonts w:ascii="Liberation Serif" w:hAnsi="Liberation Serif" w:cs="Liberation Serif"/>
                <w:sz w:val="20"/>
                <w:szCs w:val="20"/>
              </w:rPr>
              <w:t>;</w:t>
            </w:r>
          </w:p>
          <w:p w:rsidR="00D26D45" w:rsidRPr="006D5514" w:rsidRDefault="00D26D45" w:rsidP="00D26D45">
            <w:pPr>
              <w:pStyle w:val="ab"/>
              <w:ind w:left="0"/>
              <w:rPr>
                <w:rFonts w:ascii="Liberation Serif" w:hAnsi="Liberation Serif" w:cs="Liberation Serif"/>
                <w:sz w:val="20"/>
                <w:szCs w:val="20"/>
              </w:rPr>
            </w:pPr>
            <w:r w:rsidRPr="006D5514">
              <w:rPr>
                <w:rFonts w:ascii="Liberation Serif" w:hAnsi="Liberation Serif" w:cs="Liberation Serif"/>
                <w:sz w:val="20"/>
                <w:szCs w:val="20"/>
              </w:rPr>
              <w:t xml:space="preserve">2) разработка </w:t>
            </w:r>
            <w:r w:rsidRPr="006D5514">
              <w:rPr>
                <w:rFonts w:ascii="Liberation Serif" w:hAnsi="Liberation Serif" w:cs="Liberation Serif"/>
                <w:sz w:val="20"/>
                <w:szCs w:val="20"/>
                <w:lang w:val="en-US"/>
              </w:rPr>
              <w:t>VR</w:t>
            </w:r>
            <w:r w:rsidRPr="006D5514">
              <w:rPr>
                <w:rFonts w:ascii="Liberation Serif" w:hAnsi="Liberation Serif" w:cs="Liberation Serif"/>
                <w:sz w:val="20"/>
                <w:szCs w:val="20"/>
              </w:rPr>
              <w:t>/</w:t>
            </w:r>
            <w:r w:rsidRPr="006D5514">
              <w:rPr>
                <w:rFonts w:ascii="Liberation Serif" w:hAnsi="Liberation Serif" w:cs="Liberation Serif"/>
                <w:sz w:val="20"/>
                <w:szCs w:val="20"/>
                <w:lang w:val="en-US"/>
              </w:rPr>
              <w:t>AR</w:t>
            </w:r>
            <w:r w:rsidRPr="006D5514">
              <w:rPr>
                <w:rFonts w:ascii="Liberation Serif" w:hAnsi="Liberation Serif" w:cs="Liberation Serif"/>
                <w:sz w:val="20"/>
                <w:szCs w:val="20"/>
              </w:rPr>
              <w:t xml:space="preserve"> приложений;</w:t>
            </w:r>
          </w:p>
          <w:p w:rsidR="00D26D45" w:rsidRPr="006D5514" w:rsidRDefault="00D26D45" w:rsidP="00D26D45">
            <w:pPr>
              <w:pStyle w:val="ab"/>
              <w:ind w:left="0"/>
              <w:rPr>
                <w:rFonts w:ascii="Liberation Serif" w:hAnsi="Liberation Serif" w:cs="Liberation Serif"/>
                <w:sz w:val="20"/>
                <w:szCs w:val="20"/>
              </w:rPr>
            </w:pPr>
            <w:r w:rsidRPr="006D5514">
              <w:rPr>
                <w:rFonts w:ascii="Liberation Serif" w:hAnsi="Liberation Serif" w:cs="Liberation Serif"/>
                <w:sz w:val="20"/>
                <w:szCs w:val="20"/>
              </w:rPr>
              <w:t>3) мобильная разработка;</w:t>
            </w:r>
          </w:p>
          <w:p w:rsidR="00D26D45" w:rsidRPr="006D5514" w:rsidRDefault="00D26D45" w:rsidP="00D26D45">
            <w:pPr>
              <w:pStyle w:val="ab"/>
              <w:ind w:left="0"/>
              <w:rPr>
                <w:rFonts w:ascii="Liberation Serif" w:hAnsi="Liberation Serif" w:cs="Liberation Serif"/>
                <w:sz w:val="20"/>
                <w:szCs w:val="20"/>
              </w:rPr>
            </w:pPr>
            <w:r w:rsidRPr="006D5514">
              <w:rPr>
                <w:rFonts w:ascii="Liberation Serif" w:hAnsi="Liberation Serif" w:cs="Liberation Serif"/>
                <w:sz w:val="20"/>
                <w:szCs w:val="20"/>
              </w:rPr>
              <w:t>4) системное администрирование;</w:t>
            </w:r>
          </w:p>
          <w:p w:rsidR="00D26D45" w:rsidRPr="006D5514" w:rsidRDefault="00D26D45" w:rsidP="00D26D45">
            <w:pPr>
              <w:pStyle w:val="ab"/>
              <w:ind w:left="0"/>
              <w:rPr>
                <w:rFonts w:ascii="Liberation Serif" w:hAnsi="Liberation Serif" w:cs="Liberation Serif"/>
                <w:sz w:val="20"/>
                <w:szCs w:val="20"/>
              </w:rPr>
            </w:pPr>
            <w:r w:rsidRPr="006D5514">
              <w:rPr>
                <w:rFonts w:ascii="Liberation Serif" w:hAnsi="Liberation Serif" w:cs="Liberation Serif"/>
                <w:sz w:val="20"/>
                <w:szCs w:val="20"/>
              </w:rPr>
              <w:t>5) цифровая гигиена и работа с большими данными;</w:t>
            </w:r>
          </w:p>
          <w:p w:rsidR="00D26D45"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 xml:space="preserve">6) базовые навыки программирования на </w:t>
            </w:r>
            <w:proofErr w:type="gramStart"/>
            <w:r w:rsidRPr="006D5514">
              <w:rPr>
                <w:rFonts w:ascii="Liberation Serif" w:hAnsi="Liberation Serif" w:cs="Liberation Serif"/>
                <w:sz w:val="20"/>
                <w:szCs w:val="20"/>
              </w:rPr>
              <w:t>С-подобных языках</w:t>
            </w:r>
            <w:proofErr w:type="gramEnd"/>
            <w:r w:rsidRPr="006D5514">
              <w:rPr>
                <w:rFonts w:ascii="Liberation Serif" w:hAnsi="Liberation Serif" w:cs="Liberation Serif"/>
                <w:sz w:val="20"/>
                <w:szCs w:val="20"/>
              </w:rPr>
              <w:t>.</w:t>
            </w:r>
          </w:p>
          <w:p w:rsidR="00D26D45" w:rsidRPr="006D5514" w:rsidRDefault="00D26D45" w:rsidP="00D26D45">
            <w:pPr>
              <w:jc w:val="both"/>
              <w:rPr>
                <w:rFonts w:ascii="Liberation Serif" w:eastAsia="Calibri" w:hAnsi="Liberation Serif" w:cs="Liberation Serif"/>
                <w:sz w:val="20"/>
                <w:szCs w:val="20"/>
              </w:rPr>
            </w:pPr>
            <w:r w:rsidRPr="006D5514">
              <w:rPr>
                <w:rFonts w:ascii="Liberation Serif" w:hAnsi="Liberation Serif" w:cs="Liberation Serif"/>
                <w:sz w:val="20"/>
                <w:szCs w:val="20"/>
              </w:rPr>
              <w:t>Охват детей составляет свыше 400 человек в год.</w:t>
            </w:r>
          </w:p>
          <w:p w:rsidR="00D26D45" w:rsidRPr="006D5514" w:rsidRDefault="00D26D45" w:rsidP="00D26D45">
            <w:pPr>
              <w:tabs>
                <w:tab w:val="left" w:pos="1785"/>
              </w:tabs>
              <w:jc w:val="both"/>
              <w:rPr>
                <w:rFonts w:ascii="Liberation Serif" w:hAnsi="Liberation Serif" w:cs="Liberation Serif"/>
                <w:sz w:val="20"/>
                <w:szCs w:val="20"/>
              </w:rPr>
            </w:pPr>
            <w:r w:rsidRPr="006D5514">
              <w:rPr>
                <w:rFonts w:ascii="Liberation Serif" w:hAnsi="Liberation Serif" w:cs="Liberation Serif"/>
                <w:sz w:val="20"/>
                <w:szCs w:val="20"/>
              </w:rPr>
              <w:t xml:space="preserve">Проведены ремонтные работы в здании, в котором размещен центр (г. Екатеринбург, ул. Красных Командиров, д. 11а), приобретено оборудование для оснащения центра. </w:t>
            </w:r>
          </w:p>
          <w:p w:rsidR="00D26D45"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Реализация мероприятий по созданию центров позволит обеспечить информационную открытость и доступность дополнительных общеобразовательных программ в сфере информационных и телекоммуникационных технологий, обеспеченных современным оборудованием и средствами обучения, в том числе для детей, проживающих в сельской местности и малых городах.</w:t>
            </w:r>
          </w:p>
          <w:p w:rsidR="00D26D45" w:rsidRPr="006D5514" w:rsidRDefault="00D26D45" w:rsidP="00D26D45">
            <w:pPr>
              <w:autoSpaceDE w:val="0"/>
              <w:autoSpaceDN w:val="0"/>
              <w:adjustRightInd w:val="0"/>
              <w:jc w:val="both"/>
              <w:rPr>
                <w:rFonts w:ascii="Liberation Serif" w:hAnsi="Liberation Serif" w:cs="Liberation Serif"/>
                <w:sz w:val="20"/>
                <w:szCs w:val="20"/>
              </w:rPr>
            </w:pPr>
            <w:r w:rsidRPr="006D5514">
              <w:rPr>
                <w:rFonts w:ascii="Liberation Serif" w:hAnsi="Liberation Serif" w:cs="Liberation Serif"/>
                <w:sz w:val="20"/>
                <w:szCs w:val="20"/>
              </w:rPr>
              <w:t>В первом полугодии 2019 года заключено соглашение между Министерством просвещения Российской Федерации и Правительством Свердловской области о предоставлении субсидии из федерального бюджета бюджету Свердловской области на реализацию мероприятия «Создание центров цифрового образования детей» федерального проекта «Цифровая образовательная среда» национального проекта «Образование» в рамках государственной программы Российской Федерации «Развитие образования» (от 14.02.2019 № 073-08-2019-615).</w:t>
            </w:r>
          </w:p>
          <w:p w:rsidR="00D26D45" w:rsidRPr="006D5514" w:rsidRDefault="00D26D45" w:rsidP="00D26D45">
            <w:pPr>
              <w:pStyle w:val="ConsPlusNonformat"/>
              <w:jc w:val="both"/>
              <w:rPr>
                <w:rFonts w:ascii="Liberation Serif" w:hAnsi="Liberation Serif" w:cs="Liberation Serif"/>
              </w:rPr>
            </w:pPr>
            <w:r w:rsidRPr="006D5514">
              <w:rPr>
                <w:rFonts w:ascii="Liberation Serif" w:hAnsi="Liberation Serif" w:cs="Liberation Serif"/>
              </w:rPr>
              <w:t>Принят приказ Министерства общего и профессионального образования Свердловской области от 19.04.2019 № 191-Д «О реализации мероприятия «Создание центров цифрового образования детей (в рамках реализации федерального проекта «Цифровая образовательная среда» национального проекта «Образование»)»</w:t>
            </w:r>
            <w:r w:rsidRPr="006D5514">
              <w:rPr>
                <w:rFonts w:ascii="Liberation Serif" w:hAnsi="Liberation Serif" w:cs="Liberation Serif"/>
                <w:color w:val="000000"/>
              </w:rPr>
              <w:t xml:space="preserve"> подпрограммы 1 «Реализация проекта «Уральская инженерная школа» государственной программы Свердловской области «Развитие системы образования в Свердловской области </w:t>
            </w:r>
            <w:r w:rsidR="00E7005E">
              <w:rPr>
                <w:rFonts w:ascii="Liberation Serif" w:hAnsi="Liberation Serif" w:cs="Liberation Serif"/>
                <w:color w:val="000000"/>
              </w:rPr>
              <w:br/>
            </w:r>
            <w:r w:rsidRPr="006D5514">
              <w:rPr>
                <w:rFonts w:ascii="Liberation Serif" w:hAnsi="Liberation Serif" w:cs="Liberation Serif"/>
                <w:color w:val="000000"/>
              </w:rPr>
              <w:t xml:space="preserve">до 2024 года», утвержденной постановлением Правительства Свердловской области от 29.12.2016 № 919-ПП, </w:t>
            </w:r>
            <w:r w:rsidRPr="006D5514">
              <w:rPr>
                <w:rFonts w:ascii="Liberation Serif" w:hAnsi="Liberation Serif" w:cs="Liberation Serif"/>
              </w:rPr>
              <w:t>в 2019 году», которым определены направления расходования бюджетных средств.</w:t>
            </w:r>
          </w:p>
          <w:p w:rsidR="007C69A0" w:rsidRPr="006D5514" w:rsidRDefault="00D26D45" w:rsidP="00D26D45">
            <w:pPr>
              <w:autoSpaceDE w:val="0"/>
              <w:autoSpaceDN w:val="0"/>
              <w:adjustRightInd w:val="0"/>
              <w:jc w:val="both"/>
              <w:rPr>
                <w:rFonts w:ascii="Liberation Serif" w:hAnsi="Liberation Serif" w:cs="Liberation Serif"/>
                <w:sz w:val="20"/>
                <w:szCs w:val="20"/>
              </w:rPr>
            </w:pPr>
            <w:r w:rsidRPr="006D5514">
              <w:rPr>
                <w:rFonts w:ascii="Liberation Serif" w:hAnsi="Liberation Serif" w:cs="Liberation Serif"/>
                <w:sz w:val="20"/>
                <w:szCs w:val="20"/>
              </w:rPr>
              <w:t>Открытие центра цифрового образования детей «</w:t>
            </w:r>
            <w:r w:rsidRPr="006D5514">
              <w:rPr>
                <w:rFonts w:ascii="Liberation Serif" w:hAnsi="Liberation Serif" w:cs="Liberation Serif"/>
                <w:sz w:val="20"/>
                <w:szCs w:val="20"/>
                <w:lang w:val="en-US"/>
              </w:rPr>
              <w:t>IT</w:t>
            </w:r>
            <w:r w:rsidRPr="006D5514">
              <w:rPr>
                <w:rFonts w:ascii="Liberation Serif" w:hAnsi="Liberation Serif" w:cs="Liberation Serif"/>
                <w:sz w:val="20"/>
                <w:szCs w:val="20"/>
              </w:rPr>
              <w:t>-куб» состоялось 19 декабря 2019 года</w:t>
            </w:r>
          </w:p>
        </w:tc>
      </w:tr>
      <w:tr w:rsidR="007C69A0" w:rsidRPr="006D5514" w:rsidTr="007C69A0">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65.</w:t>
            </w:r>
          </w:p>
        </w:tc>
        <w:tc>
          <w:tcPr>
            <w:tcW w:w="14922" w:type="dxa"/>
            <w:gridSpan w:val="6"/>
          </w:tcPr>
          <w:p w:rsidR="007C69A0" w:rsidRPr="006D5514" w:rsidRDefault="007C69A0"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4.2. Внедрение целевой модели цифровой образовательной среды</w:t>
            </w: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66.</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7C69A0" w:rsidRPr="006D5514" w:rsidRDefault="00934E2E"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95,8256</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95,8256</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7C69A0" w:rsidRPr="006D5514" w:rsidRDefault="007C69A0" w:rsidP="007C69A0">
            <w:pPr>
              <w:rPr>
                <w:rFonts w:ascii="Liberation Serif" w:hAnsi="Liberation Serif" w:cs="Liberation Serif"/>
                <w:color w:val="FF0000"/>
                <w:sz w:val="20"/>
                <w:szCs w:val="20"/>
              </w:rPr>
            </w:pP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67.</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7C69A0" w:rsidRPr="006D5514" w:rsidRDefault="00934E2E"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49,5744</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49,5744</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7C69A0" w:rsidRPr="006D5514" w:rsidRDefault="007C69A0" w:rsidP="007C69A0">
            <w:pPr>
              <w:rPr>
                <w:rFonts w:ascii="Liberation Serif" w:hAnsi="Liberation Serif" w:cs="Liberation Serif"/>
                <w:sz w:val="20"/>
                <w:szCs w:val="20"/>
              </w:rPr>
            </w:pPr>
          </w:p>
        </w:tc>
      </w:tr>
      <w:tr w:rsidR="007C69A0" w:rsidRPr="006D5514" w:rsidTr="0061353C">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68.</w:t>
            </w:r>
          </w:p>
        </w:tc>
        <w:tc>
          <w:tcPr>
            <w:tcW w:w="3570" w:type="dxa"/>
          </w:tcPr>
          <w:p w:rsidR="007C69A0" w:rsidRPr="006D5514" w:rsidRDefault="007C69A0" w:rsidP="007C69A0">
            <w:pPr>
              <w:rPr>
                <w:rFonts w:ascii="Liberation Serif" w:hAnsi="Liberation Serif" w:cs="Liberation Serif"/>
                <w:sz w:val="20"/>
                <w:szCs w:val="20"/>
              </w:rPr>
            </w:pPr>
          </w:p>
        </w:tc>
        <w:tc>
          <w:tcPr>
            <w:tcW w:w="2161" w:type="dxa"/>
          </w:tcPr>
          <w:p w:rsidR="007C69A0" w:rsidRPr="006D5514" w:rsidRDefault="007C69A0" w:rsidP="007C69A0">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7C69A0" w:rsidRPr="006D5514" w:rsidRDefault="00934E2E"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145,4</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145,4</w:t>
            </w:r>
          </w:p>
        </w:tc>
        <w:tc>
          <w:tcPr>
            <w:tcW w:w="2161" w:type="dxa"/>
          </w:tcPr>
          <w:p w:rsidR="007C69A0" w:rsidRPr="006D5514" w:rsidRDefault="00D26D45" w:rsidP="007C69A0">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7C69A0" w:rsidRPr="006D5514" w:rsidRDefault="007C69A0" w:rsidP="007C69A0">
            <w:pPr>
              <w:rPr>
                <w:rFonts w:ascii="Liberation Serif" w:hAnsi="Liberation Serif" w:cs="Liberation Serif"/>
                <w:sz w:val="20"/>
                <w:szCs w:val="20"/>
              </w:rPr>
            </w:pPr>
          </w:p>
        </w:tc>
      </w:tr>
      <w:tr w:rsidR="007C69A0" w:rsidRPr="006D5514" w:rsidTr="007C69A0">
        <w:tc>
          <w:tcPr>
            <w:tcW w:w="784" w:type="dxa"/>
          </w:tcPr>
          <w:p w:rsidR="007C69A0"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69.</w:t>
            </w:r>
          </w:p>
        </w:tc>
        <w:tc>
          <w:tcPr>
            <w:tcW w:w="14922" w:type="dxa"/>
            <w:gridSpan w:val="6"/>
          </w:tcPr>
          <w:p w:rsidR="00D26D45" w:rsidRPr="006D5514" w:rsidRDefault="00D26D45" w:rsidP="00D26D45">
            <w:pPr>
              <w:jc w:val="both"/>
              <w:rPr>
                <w:rFonts w:ascii="Liberation Serif" w:hAnsi="Liberation Serif" w:cs="Liberation Serif"/>
                <w:color w:val="000000"/>
                <w:sz w:val="20"/>
                <w:szCs w:val="20"/>
              </w:rPr>
            </w:pPr>
            <w:r w:rsidRPr="006D5514">
              <w:rPr>
                <w:rFonts w:ascii="Liberation Serif" w:hAnsi="Liberation Serif" w:cs="Liberation Serif"/>
                <w:color w:val="000000"/>
                <w:sz w:val="20"/>
                <w:szCs w:val="20"/>
              </w:rPr>
              <w:t>Издан приказ Министерства образования от 17.04.2019 № 181-Д «О реализации мероприятия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федерального проекта «Цифровая образовательная среда» национального проекта «Образование» государственной программы Российской Федерации «Развитие образования»)» подпрограммы 2 «Качество образования как основа благополучия» государственной программы Свердловской области «Развитие системы образования в Свердловской области до 2024 года», утвержденной постановлением Правительства Свердловской области от 29.12.2016 № 919-ПП, в 2019 году», определяющий в качестве ответственного исполнителя государственное автономное профессиональное образовательное учреждение Свердловской области «Екатеринбургский монтажный колледж» (далее – ГАПОУ СО «Екатеринбургский монтажный колледж»). Заключено соглашение «О порядке и условиях предоставления субсидии государственному автономному (государственному бюджетному) учреждению Свердловской области на иные цели» между Министерством образования и ГАПОУ СО «Екатеринбургский монтажный колледж» (от 29.04.2019 № 940).</w:t>
            </w:r>
          </w:p>
          <w:p w:rsidR="007C69A0" w:rsidRPr="006D5514" w:rsidRDefault="00D26D45" w:rsidP="00D26D45">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В 49 образовательных организациях, реализующих образовательные программы общего образования и среднего профессионального образования, расположенных </w:t>
            </w:r>
            <w:r w:rsidR="00E7005E">
              <w:rPr>
                <w:rFonts w:ascii="Liberation Serif" w:hAnsi="Liberation Serif" w:cs="Liberation Serif"/>
                <w:sz w:val="20"/>
                <w:szCs w:val="20"/>
              </w:rPr>
              <w:br/>
            </w:r>
            <w:r w:rsidRPr="006D5514">
              <w:rPr>
                <w:rFonts w:ascii="Liberation Serif" w:hAnsi="Liberation Serif" w:cs="Liberation Serif"/>
                <w:sz w:val="20"/>
                <w:szCs w:val="20"/>
              </w:rPr>
              <w:t>в 14 муниципальных образованиях</w:t>
            </w:r>
            <w:r w:rsidR="00E7005E">
              <w:rPr>
                <w:rFonts w:ascii="Liberation Serif" w:hAnsi="Liberation Serif" w:cs="Liberation Serif"/>
                <w:sz w:val="20"/>
                <w:szCs w:val="20"/>
              </w:rPr>
              <w:t>,</w:t>
            </w:r>
            <w:r w:rsidRPr="006D5514">
              <w:rPr>
                <w:rFonts w:ascii="Liberation Serif" w:hAnsi="Liberation Serif" w:cs="Liberation Serif"/>
                <w:sz w:val="20"/>
                <w:szCs w:val="20"/>
              </w:rPr>
              <w:t xml:space="preserve"> внедрена целевая модель цифровой образовательной среды путем передачи на безвозмездной основе комплектов компьютерного и мультимедийного оборудования для создания современной, безопасной цифровой образовательной среды, которая обеспечит высокое качество и доступность образования, академическую мобильность, построение индивидуальной траектории развития детей</w:t>
            </w:r>
          </w:p>
        </w:tc>
      </w:tr>
      <w:tr w:rsidR="00934E2E" w:rsidRPr="006D5514" w:rsidTr="00F846F1">
        <w:tc>
          <w:tcPr>
            <w:tcW w:w="784" w:type="dxa"/>
          </w:tcPr>
          <w:p w:rsidR="00934E2E"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70.</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7. Развитие процессов (или условий) индивидуализации образования</w:t>
            </w:r>
          </w:p>
        </w:tc>
      </w:tr>
      <w:tr w:rsidR="00934E2E" w:rsidRPr="006D5514" w:rsidTr="00F846F1">
        <w:tc>
          <w:tcPr>
            <w:tcW w:w="784" w:type="dxa"/>
          </w:tcPr>
          <w:p w:rsidR="00934E2E"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71.</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7.1. Реализация основных общеобразовательных программ по индивидуальным планам</w:t>
            </w: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72.</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2,0</w:t>
            </w:r>
          </w:p>
        </w:tc>
        <w:tc>
          <w:tcPr>
            <w:tcW w:w="2161" w:type="dxa"/>
          </w:tcPr>
          <w:p w:rsidR="00934E2E" w:rsidRPr="006D5514" w:rsidRDefault="00707C45" w:rsidP="00934E2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934E2E" w:rsidRPr="006D5514" w:rsidRDefault="00707C45" w:rsidP="00934E2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отдел общего образования</w:t>
            </w: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73.</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2,0</w:t>
            </w:r>
          </w:p>
        </w:tc>
        <w:tc>
          <w:tcPr>
            <w:tcW w:w="2161" w:type="dxa"/>
          </w:tcPr>
          <w:p w:rsidR="00934E2E" w:rsidRPr="006D5514" w:rsidRDefault="00707C45" w:rsidP="00934E2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934E2E" w:rsidRPr="006D5514" w:rsidRDefault="00707C45" w:rsidP="00934E2E">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934E2E" w:rsidRPr="006D5514" w:rsidRDefault="00934E2E" w:rsidP="00934E2E">
            <w:pPr>
              <w:rPr>
                <w:rFonts w:ascii="Liberation Serif" w:hAnsi="Liberation Serif" w:cs="Liberation Serif"/>
                <w:sz w:val="20"/>
                <w:szCs w:val="20"/>
              </w:rPr>
            </w:pPr>
          </w:p>
        </w:tc>
      </w:tr>
      <w:tr w:rsidR="00536FDD" w:rsidRPr="006D5514" w:rsidTr="00F846F1">
        <w:tc>
          <w:tcPr>
            <w:tcW w:w="784" w:type="dxa"/>
          </w:tcPr>
          <w:p w:rsidR="00934E2E"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74.</w:t>
            </w:r>
          </w:p>
        </w:tc>
        <w:tc>
          <w:tcPr>
            <w:tcW w:w="14922" w:type="dxa"/>
            <w:gridSpan w:val="6"/>
          </w:tcPr>
          <w:p w:rsidR="00934E2E" w:rsidRPr="006D5514" w:rsidRDefault="00536FDD" w:rsidP="00536FDD">
            <w:pPr>
              <w:rPr>
                <w:rFonts w:ascii="Liberation Serif" w:hAnsi="Liberation Serif" w:cs="Liberation Serif"/>
                <w:sz w:val="20"/>
                <w:szCs w:val="20"/>
              </w:rPr>
            </w:pPr>
            <w:r w:rsidRPr="006D5514">
              <w:rPr>
                <w:rFonts w:ascii="Liberation Serif" w:hAnsi="Liberation Serif" w:cs="Liberation Serif"/>
                <w:sz w:val="20"/>
                <w:szCs w:val="20"/>
              </w:rPr>
              <w:t>Реализация основных общеобразовательных программ по индивидуальным планам осуществляется в рамках текущего финансирования деятельности государственных и муниципальных общеобразовательных организаций</w:t>
            </w:r>
          </w:p>
        </w:tc>
      </w:tr>
      <w:tr w:rsidR="00934E2E" w:rsidRPr="006D5514" w:rsidTr="00F846F1">
        <w:tc>
          <w:tcPr>
            <w:tcW w:w="784" w:type="dxa"/>
          </w:tcPr>
          <w:p w:rsidR="00934E2E" w:rsidRPr="006D5514" w:rsidRDefault="0029753C" w:rsidP="007C69A0">
            <w:pPr>
              <w:jc w:val="center"/>
              <w:rPr>
                <w:rFonts w:ascii="Liberation Serif" w:hAnsi="Liberation Serif" w:cs="Liberation Serif"/>
                <w:sz w:val="20"/>
                <w:szCs w:val="20"/>
              </w:rPr>
            </w:pPr>
            <w:r w:rsidRPr="006D5514">
              <w:rPr>
                <w:rFonts w:ascii="Liberation Serif" w:hAnsi="Liberation Serif" w:cs="Liberation Serif"/>
                <w:sz w:val="20"/>
                <w:szCs w:val="20"/>
              </w:rPr>
              <w:t>75.</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7.2. Реализация программ среднего профессионального образования по индивидуальным учебным планам</w:t>
            </w: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76.</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4756,235</w:t>
            </w:r>
          </w:p>
        </w:tc>
        <w:tc>
          <w:tcPr>
            <w:tcW w:w="2161" w:type="dxa"/>
          </w:tcPr>
          <w:p w:rsidR="00934E2E" w:rsidRPr="006D5514" w:rsidRDefault="007C48C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5198,854</w:t>
            </w:r>
          </w:p>
        </w:tc>
        <w:tc>
          <w:tcPr>
            <w:tcW w:w="2161" w:type="dxa"/>
          </w:tcPr>
          <w:p w:rsidR="00934E2E" w:rsidRPr="006D5514" w:rsidRDefault="007C48C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109,3</w:t>
            </w:r>
          </w:p>
        </w:tc>
        <w:tc>
          <w:tcPr>
            <w:tcW w:w="2708" w:type="dxa"/>
          </w:tcPr>
          <w:p w:rsidR="00934E2E" w:rsidRPr="006D5514" w:rsidRDefault="00934E2E" w:rsidP="00934E2E">
            <w:pPr>
              <w:rPr>
                <w:rFonts w:ascii="Liberation Serif" w:hAnsi="Liberation Serif" w:cs="Liberation Serif"/>
                <w:color w:val="FF0000"/>
                <w:sz w:val="20"/>
                <w:szCs w:val="20"/>
              </w:rPr>
            </w:pP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77.</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4756,235</w:t>
            </w:r>
          </w:p>
        </w:tc>
        <w:tc>
          <w:tcPr>
            <w:tcW w:w="2161" w:type="dxa"/>
          </w:tcPr>
          <w:p w:rsidR="00934E2E" w:rsidRPr="006D5514" w:rsidRDefault="007C48C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5198,854</w:t>
            </w:r>
          </w:p>
        </w:tc>
        <w:tc>
          <w:tcPr>
            <w:tcW w:w="2161" w:type="dxa"/>
          </w:tcPr>
          <w:p w:rsidR="00934E2E" w:rsidRPr="006D5514" w:rsidRDefault="007C48C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109,3</w:t>
            </w:r>
          </w:p>
        </w:tc>
        <w:tc>
          <w:tcPr>
            <w:tcW w:w="2708" w:type="dxa"/>
          </w:tcPr>
          <w:p w:rsidR="00934E2E" w:rsidRPr="006D5514" w:rsidRDefault="00934E2E" w:rsidP="00934E2E">
            <w:pPr>
              <w:rPr>
                <w:rFonts w:ascii="Liberation Serif" w:hAnsi="Liberation Serif" w:cs="Liberation Serif"/>
                <w:sz w:val="20"/>
                <w:szCs w:val="20"/>
              </w:rPr>
            </w:pPr>
          </w:p>
        </w:tc>
      </w:tr>
      <w:tr w:rsidR="00934E2E" w:rsidRPr="006D5514" w:rsidTr="00F846F1">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78.</w:t>
            </w:r>
          </w:p>
        </w:tc>
        <w:tc>
          <w:tcPr>
            <w:tcW w:w="14922" w:type="dxa"/>
            <w:gridSpan w:val="6"/>
          </w:tcPr>
          <w:p w:rsidR="00934E2E" w:rsidRPr="006D5514" w:rsidRDefault="00707C45" w:rsidP="00707C45">
            <w:pPr>
              <w:rPr>
                <w:rFonts w:ascii="Liberation Serif" w:hAnsi="Liberation Serif" w:cs="Liberation Serif"/>
                <w:sz w:val="20"/>
                <w:szCs w:val="20"/>
              </w:rPr>
            </w:pPr>
            <w:r w:rsidRPr="006D5514">
              <w:rPr>
                <w:rFonts w:ascii="Liberation Serif" w:hAnsi="Liberation Serif" w:cs="Liberation Serif"/>
                <w:sz w:val="20"/>
                <w:szCs w:val="20"/>
              </w:rPr>
              <w:t>Реализация программ среднего профессионального образования для студентов профессиональных образовательных организаций по индивидуальным учебным планам осуществляется в соответствии с 273-ФЗ «Об образовании в Российской Федерации» за счет текущего финансирования деятельности государственных профессиональных образовательных организаций</w:t>
            </w:r>
          </w:p>
        </w:tc>
      </w:tr>
      <w:tr w:rsidR="00934E2E" w:rsidRPr="006D5514" w:rsidTr="00F846F1">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79.</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8. Создание сбалансированной системы оценочных процедур всех уровней образования на основе российских и международных стандартов</w:t>
            </w:r>
          </w:p>
        </w:tc>
      </w:tr>
      <w:tr w:rsidR="00934E2E" w:rsidRPr="006D5514" w:rsidTr="00F846F1">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80.</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8.1. Проведение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Свердловской области</w:t>
            </w: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81.</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29,0</w:t>
            </w:r>
          </w:p>
        </w:tc>
        <w:tc>
          <w:tcPr>
            <w:tcW w:w="2161" w:type="dxa"/>
          </w:tcPr>
          <w:p w:rsidR="00934E2E" w:rsidRPr="006D5514" w:rsidRDefault="00F846F1"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29,0</w:t>
            </w:r>
          </w:p>
        </w:tc>
        <w:tc>
          <w:tcPr>
            <w:tcW w:w="2161" w:type="dxa"/>
          </w:tcPr>
          <w:p w:rsidR="00934E2E" w:rsidRPr="006D5514" w:rsidRDefault="00F846F1" w:rsidP="00934E2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934E2E" w:rsidRPr="006D5514" w:rsidRDefault="00934E2E" w:rsidP="00934E2E">
            <w:pPr>
              <w:rPr>
                <w:rFonts w:ascii="Liberation Serif" w:hAnsi="Liberation Serif" w:cs="Liberation Serif"/>
                <w:color w:val="FF0000"/>
                <w:sz w:val="20"/>
                <w:szCs w:val="20"/>
              </w:rPr>
            </w:pPr>
          </w:p>
        </w:tc>
      </w:tr>
      <w:tr w:rsidR="00934E2E" w:rsidRPr="006D5514" w:rsidTr="0061353C">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82.</w:t>
            </w:r>
          </w:p>
        </w:tc>
        <w:tc>
          <w:tcPr>
            <w:tcW w:w="3570" w:type="dxa"/>
          </w:tcPr>
          <w:p w:rsidR="00934E2E" w:rsidRPr="006D5514" w:rsidRDefault="00934E2E" w:rsidP="00934E2E">
            <w:pPr>
              <w:rPr>
                <w:rFonts w:ascii="Liberation Serif" w:hAnsi="Liberation Serif" w:cs="Liberation Serif"/>
                <w:sz w:val="20"/>
                <w:szCs w:val="20"/>
              </w:rPr>
            </w:pPr>
          </w:p>
        </w:tc>
        <w:tc>
          <w:tcPr>
            <w:tcW w:w="2161" w:type="dxa"/>
          </w:tcPr>
          <w:p w:rsidR="00934E2E" w:rsidRPr="006D5514" w:rsidRDefault="00934E2E" w:rsidP="00934E2E">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29,0</w:t>
            </w:r>
          </w:p>
        </w:tc>
        <w:tc>
          <w:tcPr>
            <w:tcW w:w="2161" w:type="dxa"/>
          </w:tcPr>
          <w:p w:rsidR="00934E2E" w:rsidRPr="006D5514" w:rsidRDefault="00F846F1" w:rsidP="00934E2E">
            <w:pPr>
              <w:jc w:val="center"/>
              <w:rPr>
                <w:rFonts w:ascii="Liberation Serif" w:hAnsi="Liberation Serif" w:cs="Liberation Serif"/>
                <w:sz w:val="20"/>
                <w:szCs w:val="20"/>
              </w:rPr>
            </w:pPr>
            <w:r w:rsidRPr="006D5514">
              <w:rPr>
                <w:rFonts w:ascii="Liberation Serif" w:hAnsi="Liberation Serif" w:cs="Liberation Serif"/>
                <w:sz w:val="20"/>
                <w:szCs w:val="20"/>
              </w:rPr>
              <w:t>29,0</w:t>
            </w:r>
          </w:p>
        </w:tc>
        <w:tc>
          <w:tcPr>
            <w:tcW w:w="2161" w:type="dxa"/>
          </w:tcPr>
          <w:p w:rsidR="00934E2E" w:rsidRPr="006D5514" w:rsidRDefault="00F846F1" w:rsidP="00934E2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934E2E" w:rsidRPr="006D5514" w:rsidRDefault="00934E2E" w:rsidP="00934E2E">
            <w:pPr>
              <w:rPr>
                <w:rFonts w:ascii="Liberation Serif" w:hAnsi="Liberation Serif" w:cs="Liberation Serif"/>
                <w:sz w:val="20"/>
                <w:szCs w:val="20"/>
              </w:rPr>
            </w:pPr>
          </w:p>
        </w:tc>
      </w:tr>
      <w:tr w:rsidR="00934E2E" w:rsidRPr="006D5514" w:rsidTr="00F846F1">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83.</w:t>
            </w:r>
          </w:p>
        </w:tc>
        <w:tc>
          <w:tcPr>
            <w:tcW w:w="14922" w:type="dxa"/>
            <w:gridSpan w:val="6"/>
          </w:tcPr>
          <w:p w:rsidR="00934E2E" w:rsidRPr="006D5514" w:rsidRDefault="00F846F1" w:rsidP="00F846F1">
            <w:pPr>
              <w:rPr>
                <w:rFonts w:ascii="Liberation Serif" w:hAnsi="Liberation Serif" w:cs="Liberation Serif"/>
                <w:sz w:val="20"/>
                <w:szCs w:val="20"/>
              </w:rPr>
            </w:pPr>
            <w:r w:rsidRPr="006D5514">
              <w:rPr>
                <w:rFonts w:ascii="Liberation Serif" w:hAnsi="Liberation Serif" w:cs="Liberation Serif"/>
                <w:sz w:val="20"/>
                <w:szCs w:val="20"/>
              </w:rPr>
              <w:t>Проведены мероприятия в соответствии 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в 2019/2020 учебном году, утвержденный приказом Министерства образования и молодежной политики Свердловской области от 25.10.2019 № 248-И</w:t>
            </w:r>
          </w:p>
        </w:tc>
      </w:tr>
      <w:tr w:rsidR="00934E2E" w:rsidRPr="006D5514" w:rsidTr="00F846F1">
        <w:tc>
          <w:tcPr>
            <w:tcW w:w="784" w:type="dxa"/>
          </w:tcPr>
          <w:p w:rsidR="00934E2E" w:rsidRPr="006D5514" w:rsidRDefault="0029753C"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84.</w:t>
            </w:r>
          </w:p>
        </w:tc>
        <w:tc>
          <w:tcPr>
            <w:tcW w:w="14922" w:type="dxa"/>
            <w:gridSpan w:val="6"/>
          </w:tcPr>
          <w:p w:rsidR="00934E2E" w:rsidRPr="006D5514" w:rsidRDefault="00934E2E" w:rsidP="00934E2E">
            <w:pPr>
              <w:jc w:val="center"/>
              <w:rPr>
                <w:rFonts w:ascii="Liberation Serif" w:hAnsi="Liberation Serif" w:cs="Liberation Serif"/>
                <w:sz w:val="20"/>
                <w:szCs w:val="20"/>
              </w:rPr>
            </w:pPr>
            <w:r w:rsidRPr="006D5514">
              <w:rPr>
                <w:rFonts w:ascii="Liberation Serif" w:hAnsi="Liberation Serif" w:cs="Liberation Serif"/>
                <w:sz w:val="20"/>
                <w:szCs w:val="20"/>
              </w:rPr>
              <w:t>8.2. Формирование интегрального рейтинга общеобразовательных организаций Свердловской области</w:t>
            </w:r>
          </w:p>
        </w:tc>
      </w:tr>
      <w:tr w:rsidR="0029753C" w:rsidRPr="006D5514" w:rsidTr="0061353C">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85.</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15,048</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3,7</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24,6</w:t>
            </w:r>
          </w:p>
        </w:tc>
        <w:tc>
          <w:tcPr>
            <w:tcW w:w="2708" w:type="dxa"/>
          </w:tcPr>
          <w:p w:rsidR="0029753C" w:rsidRPr="006D5514" w:rsidRDefault="00F846F1" w:rsidP="0029753C">
            <w:pPr>
              <w:rPr>
                <w:rFonts w:ascii="Liberation Serif" w:hAnsi="Liberation Serif" w:cs="Liberation Serif"/>
                <w:sz w:val="20"/>
                <w:szCs w:val="20"/>
              </w:rPr>
            </w:pPr>
            <w:r w:rsidRPr="006D5514">
              <w:rPr>
                <w:rFonts w:ascii="Liberation Serif" w:hAnsi="Liberation Serif" w:cs="Liberation Serif"/>
                <w:sz w:val="20"/>
                <w:szCs w:val="20"/>
              </w:rPr>
              <w:t xml:space="preserve">в ходе проведения конкурсных процедур сложилась экономия в размере 11 258,0 тыс. рублей </w:t>
            </w:r>
          </w:p>
        </w:tc>
      </w:tr>
      <w:tr w:rsidR="0029753C" w:rsidRPr="006D5514" w:rsidTr="0061353C">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86.</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15,048</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3,7</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24,6</w:t>
            </w:r>
          </w:p>
        </w:tc>
        <w:tc>
          <w:tcPr>
            <w:tcW w:w="2708" w:type="dxa"/>
          </w:tcPr>
          <w:p w:rsidR="0029753C" w:rsidRPr="006D5514" w:rsidRDefault="0029753C" w:rsidP="0029753C">
            <w:pPr>
              <w:rPr>
                <w:rFonts w:ascii="Liberation Serif" w:hAnsi="Liberation Serif" w:cs="Liberation Serif"/>
                <w:sz w:val="20"/>
                <w:szCs w:val="20"/>
              </w:rPr>
            </w:pPr>
          </w:p>
        </w:tc>
      </w:tr>
      <w:tr w:rsidR="0029753C" w:rsidRPr="006D5514" w:rsidTr="00F846F1">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87.</w:t>
            </w:r>
          </w:p>
        </w:tc>
        <w:tc>
          <w:tcPr>
            <w:tcW w:w="14922" w:type="dxa"/>
            <w:gridSpan w:val="6"/>
          </w:tcPr>
          <w:p w:rsidR="0029753C" w:rsidRPr="006D5514" w:rsidRDefault="00F846F1" w:rsidP="00F846F1">
            <w:pPr>
              <w:rPr>
                <w:rFonts w:ascii="Liberation Serif" w:hAnsi="Liberation Serif" w:cs="Liberation Serif"/>
                <w:sz w:val="20"/>
                <w:szCs w:val="20"/>
              </w:rPr>
            </w:pPr>
            <w:r w:rsidRPr="006D5514">
              <w:rPr>
                <w:rFonts w:ascii="Liberation Serif" w:hAnsi="Liberation Serif" w:cs="Liberation Serif"/>
                <w:sz w:val="20"/>
                <w:szCs w:val="20"/>
              </w:rPr>
              <w:t xml:space="preserve">В Свердловской области в 2019 году 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(далее – независимая оценка качества), в отношении 1190 организаций, </w:t>
            </w:r>
            <w:r w:rsidRPr="006D5514">
              <w:rPr>
                <w:rFonts w:ascii="Liberation Serif" w:hAnsi="Liberation Serif" w:cs="Liberation Serif"/>
                <w:sz w:val="20"/>
                <w:szCs w:val="20"/>
              </w:rPr>
              <w:lastRenderedPageBreak/>
              <w:t>осуществляющих образовательную деятельность (далее – образовательные организации). По итогам проведения независимой оценки качества образовательной деятельности составлен интегральный рейтинг образовательных организаций</w:t>
            </w:r>
          </w:p>
        </w:tc>
      </w:tr>
      <w:tr w:rsidR="0029753C" w:rsidRPr="006D5514" w:rsidTr="00F846F1">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88.</w:t>
            </w:r>
          </w:p>
        </w:tc>
        <w:tc>
          <w:tcPr>
            <w:tcW w:w="14922" w:type="dxa"/>
            <w:gridSpan w:val="6"/>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8.3. Участие в мероприятиях единой системы оценки качества школьного образования</w:t>
            </w:r>
          </w:p>
        </w:tc>
      </w:tr>
      <w:tr w:rsidR="0029753C" w:rsidRPr="006D5514" w:rsidTr="0061353C">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89.</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29753C" w:rsidRPr="006D5514" w:rsidRDefault="0029753C" w:rsidP="0029753C">
            <w:pPr>
              <w:rPr>
                <w:rFonts w:ascii="Liberation Serif" w:hAnsi="Liberation Serif" w:cs="Liberation Serif"/>
                <w:color w:val="FF0000"/>
                <w:sz w:val="20"/>
                <w:szCs w:val="20"/>
              </w:rPr>
            </w:pPr>
          </w:p>
        </w:tc>
      </w:tr>
      <w:tr w:rsidR="0029753C" w:rsidRPr="006D5514" w:rsidTr="0061353C">
        <w:tc>
          <w:tcPr>
            <w:tcW w:w="784"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90.</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3,0</w:t>
            </w:r>
          </w:p>
        </w:tc>
        <w:tc>
          <w:tcPr>
            <w:tcW w:w="2161" w:type="dxa"/>
          </w:tcPr>
          <w:p w:rsidR="0029753C"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29753C" w:rsidRPr="006D5514" w:rsidRDefault="0029753C" w:rsidP="0029753C">
            <w:pPr>
              <w:rPr>
                <w:rFonts w:ascii="Liberation Serif" w:hAnsi="Liberation Serif" w:cs="Liberation Serif"/>
                <w:sz w:val="20"/>
                <w:szCs w:val="20"/>
              </w:rPr>
            </w:pPr>
          </w:p>
        </w:tc>
      </w:tr>
      <w:tr w:rsidR="00F846F1" w:rsidRPr="006D5514" w:rsidTr="00F846F1">
        <w:tc>
          <w:tcPr>
            <w:tcW w:w="784" w:type="dxa"/>
          </w:tcPr>
          <w:p w:rsidR="00F846F1" w:rsidRPr="006D5514" w:rsidRDefault="00F846F1"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91.</w:t>
            </w:r>
          </w:p>
        </w:tc>
        <w:tc>
          <w:tcPr>
            <w:tcW w:w="14922" w:type="dxa"/>
            <w:gridSpan w:val="6"/>
          </w:tcPr>
          <w:p w:rsidR="00F846F1" w:rsidRPr="006D5514" w:rsidRDefault="00F846F1" w:rsidP="0029753C">
            <w:pPr>
              <w:rPr>
                <w:rFonts w:ascii="Liberation Serif" w:hAnsi="Liberation Serif" w:cs="Liberation Serif"/>
                <w:sz w:val="20"/>
                <w:szCs w:val="20"/>
              </w:rPr>
            </w:pPr>
            <w:r w:rsidRPr="006D5514">
              <w:rPr>
                <w:rFonts w:ascii="Liberation Serif" w:hAnsi="Liberation Serif" w:cs="Liberation Serif"/>
                <w:sz w:val="20"/>
                <w:szCs w:val="20"/>
              </w:rPr>
              <w:t>Проведены мероприятия в соответствии с графиком проведения мероприятий по оценке качества подготовки обучающихся и реализации образовательных программ на территории Свердловской области в 2019/2020 учебном году, утвержденный приказом Министерства образования и молодежной политики Свердловской области от 25.10.2019 № 248-И</w:t>
            </w:r>
          </w:p>
        </w:tc>
      </w:tr>
      <w:tr w:rsidR="0029753C" w:rsidRPr="006D5514" w:rsidTr="00F846F1">
        <w:tc>
          <w:tcPr>
            <w:tcW w:w="784" w:type="dxa"/>
          </w:tcPr>
          <w:p w:rsidR="0029753C" w:rsidRPr="006D5514" w:rsidRDefault="0029753C" w:rsidP="003F2E87">
            <w:pPr>
              <w:jc w:val="center"/>
              <w:rPr>
                <w:rFonts w:ascii="Liberation Serif" w:hAnsi="Liberation Serif" w:cs="Liberation Serif"/>
                <w:sz w:val="20"/>
                <w:szCs w:val="20"/>
              </w:rPr>
            </w:pPr>
            <w:r w:rsidRPr="006D5514">
              <w:rPr>
                <w:rFonts w:ascii="Liberation Serif" w:hAnsi="Liberation Serif" w:cs="Liberation Serif"/>
                <w:sz w:val="20"/>
                <w:szCs w:val="20"/>
              </w:rPr>
              <w:t>9</w:t>
            </w:r>
            <w:r w:rsidR="003F2E87" w:rsidRPr="006D5514">
              <w:rPr>
                <w:rFonts w:ascii="Liberation Serif" w:hAnsi="Liberation Serif" w:cs="Liberation Serif"/>
                <w:sz w:val="20"/>
                <w:szCs w:val="20"/>
              </w:rPr>
              <w:t>2</w:t>
            </w:r>
            <w:r w:rsidRPr="006D5514">
              <w:rPr>
                <w:rFonts w:ascii="Liberation Serif" w:hAnsi="Liberation Serif" w:cs="Liberation Serif"/>
                <w:sz w:val="20"/>
                <w:szCs w:val="20"/>
              </w:rPr>
              <w:t>.</w:t>
            </w:r>
          </w:p>
        </w:tc>
        <w:tc>
          <w:tcPr>
            <w:tcW w:w="14922" w:type="dxa"/>
            <w:gridSpan w:val="6"/>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8.4. Поэтапная организация итоговой аттестации выпускников профессиональных образовательных организаций, подведомственных Министерству образования и молодежной политики Свердловской области, в форме демонстрационного экзамена</w:t>
            </w:r>
          </w:p>
        </w:tc>
      </w:tr>
      <w:tr w:rsidR="0029753C" w:rsidRPr="006D5514" w:rsidTr="0061353C">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93</w:t>
            </w:r>
            <w:r w:rsidR="0029753C" w:rsidRPr="006D5514">
              <w:rPr>
                <w:rFonts w:ascii="Liberation Serif" w:hAnsi="Liberation Serif" w:cs="Liberation Serif"/>
                <w:sz w:val="20"/>
                <w:szCs w:val="20"/>
              </w:rPr>
              <w:t>.</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55,0</w:t>
            </w:r>
          </w:p>
        </w:tc>
        <w:tc>
          <w:tcPr>
            <w:tcW w:w="2161" w:type="dxa"/>
          </w:tcPr>
          <w:p w:rsidR="0029753C" w:rsidRPr="006D5514" w:rsidRDefault="00DF6F3B"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29753C" w:rsidRPr="006D5514" w:rsidRDefault="00DF6F3B"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29753C" w:rsidRPr="006D5514" w:rsidRDefault="0029753C" w:rsidP="0029753C">
            <w:pPr>
              <w:rPr>
                <w:rFonts w:ascii="Liberation Serif" w:hAnsi="Liberation Serif" w:cs="Liberation Serif"/>
                <w:color w:val="FF0000"/>
                <w:sz w:val="20"/>
                <w:szCs w:val="20"/>
              </w:rPr>
            </w:pPr>
          </w:p>
        </w:tc>
      </w:tr>
      <w:tr w:rsidR="0029753C" w:rsidRPr="006D5514" w:rsidTr="0061353C">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94</w:t>
            </w:r>
            <w:r w:rsidR="0029753C" w:rsidRPr="006D5514">
              <w:rPr>
                <w:rFonts w:ascii="Liberation Serif" w:hAnsi="Liberation Serif" w:cs="Liberation Serif"/>
                <w:sz w:val="20"/>
                <w:szCs w:val="20"/>
              </w:rPr>
              <w:t>.</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55,0</w:t>
            </w:r>
          </w:p>
        </w:tc>
        <w:tc>
          <w:tcPr>
            <w:tcW w:w="2161" w:type="dxa"/>
          </w:tcPr>
          <w:p w:rsidR="0029753C" w:rsidRPr="006D5514" w:rsidRDefault="00DF6F3B"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29753C" w:rsidRPr="006D5514" w:rsidRDefault="00DF6F3B"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29753C" w:rsidRPr="006D5514" w:rsidRDefault="0029753C" w:rsidP="0029753C">
            <w:pPr>
              <w:rPr>
                <w:rFonts w:ascii="Liberation Serif" w:hAnsi="Liberation Serif" w:cs="Liberation Serif"/>
                <w:sz w:val="20"/>
                <w:szCs w:val="20"/>
              </w:rPr>
            </w:pPr>
          </w:p>
        </w:tc>
      </w:tr>
      <w:tr w:rsidR="0029753C" w:rsidRPr="006D5514" w:rsidTr="00F846F1">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95</w:t>
            </w:r>
            <w:r w:rsidR="0029753C" w:rsidRPr="006D5514">
              <w:rPr>
                <w:rFonts w:ascii="Liberation Serif" w:hAnsi="Liberation Serif" w:cs="Liberation Serif"/>
                <w:sz w:val="20"/>
                <w:szCs w:val="20"/>
              </w:rPr>
              <w:t>.</w:t>
            </w:r>
          </w:p>
        </w:tc>
        <w:tc>
          <w:tcPr>
            <w:tcW w:w="14922" w:type="dxa"/>
            <w:gridSpan w:val="6"/>
          </w:tcPr>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В Свердловской области при участии Союза «Агентство развития профессиональных сообществ и рабочих кадров «Молодые профессионалы (</w:t>
            </w:r>
            <w:proofErr w:type="spellStart"/>
            <w:r w:rsidRPr="006D5514">
              <w:rPr>
                <w:rFonts w:ascii="Liberation Serif" w:hAnsi="Liberation Serif" w:cs="Liberation Serif"/>
                <w:sz w:val="20"/>
                <w:szCs w:val="20"/>
              </w:rPr>
              <w:t>Ворлдскиллс</w:t>
            </w:r>
            <w:proofErr w:type="spellEnd"/>
            <w:r w:rsidRPr="006D5514">
              <w:rPr>
                <w:rFonts w:ascii="Liberation Serif" w:hAnsi="Liberation Serif" w:cs="Liberation Serif"/>
                <w:sz w:val="20"/>
                <w:szCs w:val="20"/>
              </w:rPr>
              <w:t xml:space="preserve"> Россия)» демонстрационный экзамен по стандартам «</w:t>
            </w:r>
            <w:proofErr w:type="spellStart"/>
            <w:r w:rsidRPr="006D5514">
              <w:rPr>
                <w:rFonts w:ascii="Liberation Serif" w:hAnsi="Liberation Serif" w:cs="Liberation Serif"/>
                <w:sz w:val="20"/>
                <w:szCs w:val="20"/>
              </w:rPr>
              <w:t>Ворлдскиллс</w:t>
            </w:r>
            <w:proofErr w:type="spellEnd"/>
            <w:r w:rsidRPr="006D5514">
              <w:rPr>
                <w:rFonts w:ascii="Liberation Serif" w:hAnsi="Liberation Serif" w:cs="Liberation Serif"/>
                <w:sz w:val="20"/>
                <w:szCs w:val="20"/>
              </w:rPr>
              <w:t xml:space="preserve"> Россия» в качестве государственной итоговой аттестации по образовательным программам среднего профессионального образования (далее – экзамен) внедряется с 2017 года. </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В 2019 году в экзаме</w:t>
            </w:r>
            <w:r w:rsidR="00E7005E">
              <w:rPr>
                <w:rFonts w:ascii="Liberation Serif" w:hAnsi="Liberation Serif" w:cs="Liberation Serif"/>
                <w:sz w:val="20"/>
                <w:szCs w:val="20"/>
              </w:rPr>
              <w:t>не приняли участие 1906 студентов</w:t>
            </w:r>
            <w:r w:rsidRPr="006D5514">
              <w:rPr>
                <w:rFonts w:ascii="Liberation Serif" w:hAnsi="Liberation Serif" w:cs="Liberation Serif"/>
                <w:sz w:val="20"/>
                <w:szCs w:val="20"/>
              </w:rPr>
              <w:t xml:space="preserve"> из 51 профессиональной образовательной организации (49% от общего количества государственных профессиональных образовательных организаций Свердловской области), из которых в заявительном порядке – 1303 студента, в обязательном порядке в соответствии с требованиями федеральных государственных образовательных стандартов среднего профессионального образования – 127 студентов. Промежуточная аттестация в виде экзамена проведена для 476 студентов. </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 xml:space="preserve">Центры проведения демонстрационного экзамена аккредитованы в 29 профессиональных образовательных организациях. Экзамен проведен </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 xml:space="preserve">по 40 компетенциям </w:t>
            </w:r>
            <w:proofErr w:type="spellStart"/>
            <w:r w:rsidRPr="006D5514">
              <w:rPr>
                <w:rFonts w:ascii="Liberation Serif" w:hAnsi="Liberation Serif" w:cs="Liberation Serif"/>
                <w:sz w:val="20"/>
                <w:szCs w:val="20"/>
              </w:rPr>
              <w:t>Ворлдскиллс</w:t>
            </w:r>
            <w:proofErr w:type="spellEnd"/>
            <w:r w:rsidRPr="006D5514">
              <w:rPr>
                <w:rFonts w:ascii="Liberation Serif" w:hAnsi="Liberation Serif" w:cs="Liberation Serif"/>
                <w:sz w:val="20"/>
                <w:szCs w:val="20"/>
              </w:rPr>
              <w:t xml:space="preserve"> Россия.</w:t>
            </w:r>
            <w:r w:rsidR="003A0889">
              <w:rPr>
                <w:rFonts w:ascii="Liberation Serif" w:hAnsi="Liberation Serif" w:cs="Liberation Serif"/>
                <w:sz w:val="20"/>
                <w:szCs w:val="20"/>
              </w:rPr>
              <w:t xml:space="preserve"> </w:t>
            </w:r>
            <w:r w:rsidRPr="006D5514">
              <w:rPr>
                <w:rFonts w:ascii="Liberation Serif" w:hAnsi="Liberation Serif" w:cs="Liberation Serif"/>
                <w:sz w:val="20"/>
                <w:szCs w:val="20"/>
              </w:rPr>
              <w:t>В обязательном порядке экзамен проведен по 6 компетенциям, в том числе:</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1) токарные работы на станках с числовым программным управлением;</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2) фрезерные работы на станках с числовым программным управлением;</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3) неразрушающий контроль;</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 xml:space="preserve">4) облицовка плиткой; </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5) малярные и декоративные работы;</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6) электромонтаж.</w:t>
            </w:r>
          </w:p>
          <w:p w:rsidR="00DF6F3B" w:rsidRPr="006D5514" w:rsidRDefault="00DF6F3B" w:rsidP="00DF6F3B">
            <w:pPr>
              <w:jc w:val="both"/>
              <w:rPr>
                <w:rFonts w:ascii="Liberation Serif" w:hAnsi="Liberation Serif" w:cs="Liberation Serif"/>
                <w:sz w:val="20"/>
                <w:szCs w:val="20"/>
              </w:rPr>
            </w:pPr>
            <w:r w:rsidRPr="006D5514">
              <w:rPr>
                <w:rFonts w:ascii="Liberation Serif" w:hAnsi="Liberation Serif" w:cs="Liberation Serif"/>
                <w:sz w:val="20"/>
                <w:szCs w:val="20"/>
              </w:rPr>
              <w:t>Количество программ среднего профессионального образования, по которым выпускники проходят демонстрационной экзамен и независимую оценку квалификаций – 138.</w:t>
            </w:r>
          </w:p>
          <w:p w:rsidR="0029753C" w:rsidRPr="006D5514" w:rsidRDefault="00DF6F3B" w:rsidP="00DF6F3B">
            <w:pPr>
              <w:rPr>
                <w:rFonts w:ascii="Liberation Serif" w:hAnsi="Liberation Serif" w:cs="Liberation Serif"/>
                <w:sz w:val="20"/>
                <w:szCs w:val="20"/>
              </w:rPr>
            </w:pPr>
            <w:r w:rsidRPr="006D5514">
              <w:rPr>
                <w:rFonts w:ascii="Liberation Serif" w:hAnsi="Liberation Serif" w:cs="Liberation Serif"/>
                <w:sz w:val="20"/>
                <w:szCs w:val="20"/>
              </w:rPr>
              <w:t>Государственная итоговая аттестация в виде демонстрационного экзамена по программам, относящимся к ТОП-50, прошла в 4 подведомственных профессиональных образовательных организациях по профессиям «Мастер отделочных, строительных и декоративных работ», «Мастер по ремонту и обслуживанию инженерных систем жилищно-коммунального хозяйства», «</w:t>
            </w:r>
            <w:proofErr w:type="spellStart"/>
            <w:r w:rsidRPr="006D5514">
              <w:rPr>
                <w:rFonts w:ascii="Liberation Serif" w:hAnsi="Liberation Serif" w:cs="Liberation Serif"/>
                <w:sz w:val="20"/>
                <w:szCs w:val="20"/>
              </w:rPr>
              <w:t>Дефектоскопист</w:t>
            </w:r>
            <w:proofErr w:type="spellEnd"/>
            <w:r w:rsidRPr="006D5514">
              <w:rPr>
                <w:rFonts w:ascii="Liberation Serif" w:hAnsi="Liberation Serif" w:cs="Liberation Serif"/>
                <w:sz w:val="20"/>
                <w:szCs w:val="20"/>
              </w:rPr>
              <w:t>», «Оператор станков с программным управлением»</w:t>
            </w:r>
          </w:p>
        </w:tc>
      </w:tr>
      <w:tr w:rsidR="0029753C" w:rsidRPr="006D5514" w:rsidTr="00F846F1">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96</w:t>
            </w:r>
            <w:r w:rsidR="0029753C" w:rsidRPr="006D5514">
              <w:rPr>
                <w:rFonts w:ascii="Liberation Serif" w:hAnsi="Liberation Serif" w:cs="Liberation Serif"/>
                <w:sz w:val="20"/>
                <w:szCs w:val="20"/>
              </w:rPr>
              <w:t>.</w:t>
            </w:r>
          </w:p>
        </w:tc>
        <w:tc>
          <w:tcPr>
            <w:tcW w:w="14922" w:type="dxa"/>
            <w:gridSpan w:val="6"/>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Задача 9. Формирование эффективной системы выявления, поддержки и развития способностей и талантов у детей и молодежи</w:t>
            </w:r>
          </w:p>
        </w:tc>
      </w:tr>
      <w:tr w:rsidR="0029753C" w:rsidRPr="006D5514" w:rsidTr="00F846F1">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97</w:t>
            </w:r>
            <w:r w:rsidR="0029753C" w:rsidRPr="006D5514">
              <w:rPr>
                <w:rFonts w:ascii="Liberation Serif" w:hAnsi="Liberation Serif" w:cs="Liberation Serif"/>
                <w:sz w:val="20"/>
                <w:szCs w:val="20"/>
              </w:rPr>
              <w:t>.</w:t>
            </w:r>
          </w:p>
        </w:tc>
        <w:tc>
          <w:tcPr>
            <w:tcW w:w="14922" w:type="dxa"/>
            <w:gridSpan w:val="6"/>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w:t>
            </w:r>
            <w:r w:rsidR="0078391F" w:rsidRPr="006D5514">
              <w:rPr>
                <w:rFonts w:ascii="Liberation Serif" w:hAnsi="Liberation Serif" w:cs="Liberation Serif"/>
                <w:sz w:val="20"/>
                <w:szCs w:val="20"/>
              </w:rPr>
              <w:t>1</w:t>
            </w:r>
            <w:r w:rsidRPr="006D5514">
              <w:rPr>
                <w:rFonts w:ascii="Liberation Serif" w:hAnsi="Liberation Serif" w:cs="Liberation Serif"/>
                <w:sz w:val="20"/>
                <w:szCs w:val="20"/>
              </w:rPr>
              <w:t xml:space="preserve">. Проведение </w:t>
            </w:r>
            <w:proofErr w:type="spellStart"/>
            <w:r w:rsidRPr="006D5514">
              <w:rPr>
                <w:rFonts w:ascii="Liberation Serif" w:hAnsi="Liberation Serif" w:cs="Liberation Serif"/>
                <w:sz w:val="20"/>
                <w:szCs w:val="20"/>
              </w:rPr>
              <w:t>профориентационных</w:t>
            </w:r>
            <w:proofErr w:type="spellEnd"/>
            <w:r w:rsidRPr="006D5514">
              <w:rPr>
                <w:rFonts w:ascii="Liberation Serif" w:hAnsi="Liberation Serif" w:cs="Liberation Serif"/>
                <w:sz w:val="20"/>
                <w:szCs w:val="20"/>
              </w:rPr>
              <w:t xml:space="preserve"> мероприятий для учащихся 6–11</w:t>
            </w:r>
            <w:r w:rsidR="003A0889">
              <w:rPr>
                <w:rFonts w:ascii="Liberation Serif" w:hAnsi="Liberation Serif" w:cs="Liberation Serif"/>
                <w:sz w:val="20"/>
                <w:szCs w:val="20"/>
              </w:rPr>
              <w:t>-х</w:t>
            </w:r>
            <w:r w:rsidRPr="006D5514">
              <w:rPr>
                <w:rFonts w:ascii="Liberation Serif" w:hAnsi="Liberation Serif" w:cs="Liberation Serif"/>
                <w:sz w:val="20"/>
                <w:szCs w:val="20"/>
              </w:rPr>
              <w:t xml:space="preserve"> классов, построение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29753C" w:rsidRPr="006D5514" w:rsidTr="0061353C">
        <w:tc>
          <w:tcPr>
            <w:tcW w:w="784" w:type="dxa"/>
          </w:tcPr>
          <w:p w:rsidR="0029753C" w:rsidRPr="006D5514" w:rsidRDefault="0029753C" w:rsidP="003F2E87">
            <w:pPr>
              <w:jc w:val="center"/>
              <w:rPr>
                <w:rFonts w:ascii="Liberation Serif" w:hAnsi="Liberation Serif" w:cs="Liberation Serif"/>
                <w:sz w:val="20"/>
                <w:szCs w:val="20"/>
              </w:rPr>
            </w:pPr>
            <w:r w:rsidRPr="006D5514">
              <w:rPr>
                <w:rFonts w:ascii="Liberation Serif" w:hAnsi="Liberation Serif" w:cs="Liberation Serif"/>
                <w:sz w:val="20"/>
                <w:szCs w:val="20"/>
              </w:rPr>
              <w:t>9</w:t>
            </w:r>
            <w:r w:rsidR="003F2E87" w:rsidRPr="006D5514">
              <w:rPr>
                <w:rFonts w:ascii="Liberation Serif" w:hAnsi="Liberation Serif" w:cs="Liberation Serif"/>
                <w:sz w:val="20"/>
                <w:szCs w:val="20"/>
              </w:rPr>
              <w:t>8</w:t>
            </w:r>
            <w:r w:rsidRPr="006D5514">
              <w:rPr>
                <w:rFonts w:ascii="Liberation Serif" w:hAnsi="Liberation Serif" w:cs="Liberation Serif"/>
                <w:sz w:val="20"/>
                <w:szCs w:val="20"/>
              </w:rPr>
              <w:t>.</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0,54</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6,81</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1261,1</w:t>
            </w:r>
          </w:p>
        </w:tc>
        <w:tc>
          <w:tcPr>
            <w:tcW w:w="2708" w:type="dxa"/>
          </w:tcPr>
          <w:p w:rsidR="0029753C" w:rsidRPr="006D5514" w:rsidRDefault="0029753C" w:rsidP="0029753C">
            <w:pPr>
              <w:rPr>
                <w:rFonts w:ascii="Liberation Serif" w:hAnsi="Liberation Serif" w:cs="Liberation Serif"/>
                <w:color w:val="FF0000"/>
                <w:sz w:val="20"/>
                <w:szCs w:val="20"/>
              </w:rPr>
            </w:pPr>
          </w:p>
        </w:tc>
      </w:tr>
      <w:tr w:rsidR="0029753C" w:rsidRPr="006D5514" w:rsidTr="0061353C">
        <w:tc>
          <w:tcPr>
            <w:tcW w:w="784" w:type="dxa"/>
          </w:tcPr>
          <w:p w:rsidR="0029753C"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99</w:t>
            </w:r>
            <w:r w:rsidR="0029753C" w:rsidRPr="006D5514">
              <w:rPr>
                <w:rFonts w:ascii="Liberation Serif" w:hAnsi="Liberation Serif" w:cs="Liberation Serif"/>
                <w:sz w:val="20"/>
                <w:szCs w:val="20"/>
              </w:rPr>
              <w:t>.</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0,27</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29753C" w:rsidRPr="006D5514" w:rsidRDefault="0029753C" w:rsidP="0029753C">
            <w:pPr>
              <w:rPr>
                <w:rFonts w:ascii="Liberation Serif" w:hAnsi="Liberation Serif" w:cs="Liberation Serif"/>
                <w:sz w:val="20"/>
                <w:szCs w:val="20"/>
              </w:rPr>
            </w:pPr>
          </w:p>
        </w:tc>
      </w:tr>
      <w:tr w:rsidR="0029753C" w:rsidRPr="006D5514" w:rsidTr="0061353C">
        <w:tc>
          <w:tcPr>
            <w:tcW w:w="784" w:type="dxa"/>
          </w:tcPr>
          <w:p w:rsidR="0029753C" w:rsidRPr="006D5514" w:rsidRDefault="003F2E87" w:rsidP="003F2E87">
            <w:pPr>
              <w:jc w:val="center"/>
              <w:rPr>
                <w:rFonts w:ascii="Liberation Serif" w:hAnsi="Liberation Serif" w:cs="Liberation Serif"/>
                <w:sz w:val="20"/>
                <w:szCs w:val="20"/>
              </w:rPr>
            </w:pPr>
            <w:r w:rsidRPr="006D5514">
              <w:rPr>
                <w:rFonts w:ascii="Liberation Serif" w:hAnsi="Liberation Serif" w:cs="Liberation Serif"/>
                <w:sz w:val="20"/>
                <w:szCs w:val="20"/>
              </w:rPr>
              <w:t>100</w:t>
            </w:r>
            <w:r w:rsidR="0029753C" w:rsidRPr="006D5514">
              <w:rPr>
                <w:rFonts w:ascii="Liberation Serif" w:hAnsi="Liberation Serif" w:cs="Liberation Serif"/>
                <w:sz w:val="20"/>
                <w:szCs w:val="20"/>
              </w:rPr>
              <w:t>.</w:t>
            </w:r>
          </w:p>
        </w:tc>
        <w:tc>
          <w:tcPr>
            <w:tcW w:w="3570" w:type="dxa"/>
          </w:tcPr>
          <w:p w:rsidR="0029753C" w:rsidRPr="006D5514" w:rsidRDefault="0029753C" w:rsidP="0029753C">
            <w:pPr>
              <w:rPr>
                <w:rFonts w:ascii="Liberation Serif" w:hAnsi="Liberation Serif" w:cs="Liberation Serif"/>
                <w:sz w:val="20"/>
                <w:szCs w:val="20"/>
              </w:rPr>
            </w:pPr>
          </w:p>
        </w:tc>
        <w:tc>
          <w:tcPr>
            <w:tcW w:w="2161" w:type="dxa"/>
          </w:tcPr>
          <w:p w:rsidR="0029753C" w:rsidRPr="006D5514" w:rsidRDefault="0029753C" w:rsidP="0029753C">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29753C" w:rsidRPr="006D5514" w:rsidRDefault="0029753C" w:rsidP="0029753C">
            <w:pPr>
              <w:jc w:val="center"/>
              <w:rPr>
                <w:rFonts w:ascii="Liberation Serif" w:hAnsi="Liberation Serif" w:cs="Liberation Serif"/>
                <w:sz w:val="20"/>
                <w:szCs w:val="20"/>
              </w:rPr>
            </w:pPr>
            <w:r w:rsidRPr="006D5514">
              <w:rPr>
                <w:rFonts w:ascii="Liberation Serif" w:hAnsi="Liberation Serif" w:cs="Liberation Serif"/>
                <w:sz w:val="20"/>
                <w:szCs w:val="20"/>
              </w:rPr>
              <w:t>0,81</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6,81</w:t>
            </w:r>
          </w:p>
        </w:tc>
        <w:tc>
          <w:tcPr>
            <w:tcW w:w="2161" w:type="dxa"/>
          </w:tcPr>
          <w:p w:rsidR="0029753C" w:rsidRPr="006D5514" w:rsidRDefault="00EF728F" w:rsidP="0029753C">
            <w:pPr>
              <w:jc w:val="center"/>
              <w:rPr>
                <w:rFonts w:ascii="Liberation Serif" w:hAnsi="Liberation Serif" w:cs="Liberation Serif"/>
                <w:sz w:val="20"/>
                <w:szCs w:val="20"/>
              </w:rPr>
            </w:pPr>
            <w:r w:rsidRPr="006D5514">
              <w:rPr>
                <w:rFonts w:ascii="Liberation Serif" w:hAnsi="Liberation Serif" w:cs="Liberation Serif"/>
                <w:sz w:val="20"/>
                <w:szCs w:val="20"/>
              </w:rPr>
              <w:t>840,7</w:t>
            </w:r>
          </w:p>
        </w:tc>
        <w:tc>
          <w:tcPr>
            <w:tcW w:w="2708" w:type="dxa"/>
          </w:tcPr>
          <w:p w:rsidR="00EF728F" w:rsidRPr="006D5514" w:rsidRDefault="00EF728F" w:rsidP="00EF728F">
            <w:pPr>
              <w:rPr>
                <w:rFonts w:ascii="Liberation Serif" w:hAnsi="Liberation Serif" w:cs="Liberation Serif"/>
                <w:sz w:val="20"/>
                <w:szCs w:val="20"/>
              </w:rPr>
            </w:pPr>
            <w:r w:rsidRPr="006D5514">
              <w:rPr>
                <w:rFonts w:ascii="Liberation Serif" w:hAnsi="Liberation Serif" w:cs="Liberation Serif"/>
                <w:sz w:val="20"/>
                <w:szCs w:val="20"/>
              </w:rPr>
              <w:t xml:space="preserve">6 810 398,25 рубля – средства, полученные профессиональными образовательными организациями, на базе </w:t>
            </w:r>
            <w:r w:rsidRPr="006D5514">
              <w:rPr>
                <w:rFonts w:ascii="Liberation Serif" w:hAnsi="Liberation Serif" w:cs="Liberation Serif"/>
                <w:sz w:val="20"/>
                <w:szCs w:val="20"/>
              </w:rPr>
              <w:lastRenderedPageBreak/>
              <w:t xml:space="preserve">которых проводились профессиональные пробы в рамках проекта «Билет в будущее», в рамках соглашений, заключенных между </w:t>
            </w:r>
            <w:proofErr w:type="spellStart"/>
            <w:r w:rsidRPr="006D5514">
              <w:rPr>
                <w:rFonts w:ascii="Liberation Serif" w:hAnsi="Liberation Serif" w:cs="Liberation Serif"/>
                <w:sz w:val="20"/>
                <w:szCs w:val="20"/>
              </w:rPr>
              <w:t>образоватлеьной</w:t>
            </w:r>
            <w:proofErr w:type="spellEnd"/>
            <w:r w:rsidRPr="006D5514">
              <w:rPr>
                <w:rFonts w:ascii="Liberation Serif" w:hAnsi="Liberation Serif" w:cs="Liberation Serif"/>
                <w:sz w:val="20"/>
                <w:szCs w:val="20"/>
              </w:rPr>
              <w:t xml:space="preserve"> организаций и Союза «Агентство развития профессиональных сообществ</w:t>
            </w:r>
          </w:p>
          <w:p w:rsidR="00EF728F" w:rsidRPr="006D5514" w:rsidRDefault="00EF728F" w:rsidP="00EF728F">
            <w:pPr>
              <w:rPr>
                <w:rFonts w:ascii="Liberation Serif" w:hAnsi="Liberation Serif" w:cs="Liberation Serif"/>
                <w:sz w:val="20"/>
                <w:szCs w:val="20"/>
              </w:rPr>
            </w:pPr>
            <w:r w:rsidRPr="006D5514">
              <w:rPr>
                <w:rFonts w:ascii="Liberation Serif" w:hAnsi="Liberation Serif" w:cs="Liberation Serif"/>
                <w:sz w:val="20"/>
                <w:szCs w:val="20"/>
              </w:rPr>
              <w:t>и рабочих кадров «Молодые профессионалы (</w:t>
            </w:r>
            <w:proofErr w:type="spellStart"/>
            <w:r w:rsidRPr="006D5514">
              <w:rPr>
                <w:rFonts w:ascii="Liberation Serif" w:hAnsi="Liberation Serif" w:cs="Liberation Serif"/>
                <w:sz w:val="20"/>
                <w:szCs w:val="20"/>
              </w:rPr>
              <w:t>Ворлдскиллс</w:t>
            </w:r>
            <w:proofErr w:type="spellEnd"/>
            <w:r w:rsidRPr="006D5514">
              <w:rPr>
                <w:rFonts w:ascii="Liberation Serif" w:hAnsi="Liberation Serif" w:cs="Liberation Serif"/>
                <w:sz w:val="20"/>
                <w:szCs w:val="20"/>
              </w:rPr>
              <w:t>)».</w:t>
            </w:r>
          </w:p>
          <w:p w:rsidR="0029753C" w:rsidRPr="006D5514" w:rsidRDefault="00EF728F" w:rsidP="00EF728F">
            <w:pPr>
              <w:rPr>
                <w:rFonts w:ascii="Liberation Serif" w:hAnsi="Liberation Serif" w:cs="Liberation Serif"/>
                <w:sz w:val="20"/>
                <w:szCs w:val="20"/>
              </w:rPr>
            </w:pPr>
            <w:r w:rsidRPr="006D5514">
              <w:rPr>
                <w:rFonts w:ascii="Liberation Serif" w:hAnsi="Liberation Serif" w:cs="Liberation Serif"/>
                <w:sz w:val="20"/>
                <w:szCs w:val="20"/>
              </w:rPr>
              <w:t>Финансирование из областного бюджета методикой реализации проекта не предусмотрено</w:t>
            </w:r>
          </w:p>
        </w:tc>
      </w:tr>
      <w:tr w:rsidR="0078391F" w:rsidRPr="006D5514" w:rsidTr="00F846F1">
        <w:tc>
          <w:tcPr>
            <w:tcW w:w="784" w:type="dxa"/>
          </w:tcPr>
          <w:p w:rsidR="0078391F"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101.</w:t>
            </w:r>
          </w:p>
        </w:tc>
        <w:tc>
          <w:tcPr>
            <w:tcW w:w="14922" w:type="dxa"/>
            <w:gridSpan w:val="6"/>
          </w:tcPr>
          <w:p w:rsidR="0078391F" w:rsidRPr="006D5514" w:rsidRDefault="00ED3AC3" w:rsidP="00ED3AC3">
            <w:pPr>
              <w:jc w:val="both"/>
              <w:rPr>
                <w:rFonts w:ascii="Liberation Serif" w:hAnsi="Liberation Serif" w:cs="Liberation Serif"/>
                <w:sz w:val="20"/>
                <w:szCs w:val="20"/>
              </w:rPr>
            </w:pPr>
            <w:r w:rsidRPr="006D5514">
              <w:rPr>
                <w:rFonts w:ascii="Liberation Serif" w:hAnsi="Liberation Serif" w:cs="Liberation Serif"/>
                <w:sz w:val="20"/>
                <w:szCs w:val="20"/>
              </w:rPr>
              <w:t>По информации федерального оператора проекта «Билет в будущее», значение показателя в 2019 году в Свердловской области достигнуто</w:t>
            </w:r>
          </w:p>
        </w:tc>
      </w:tr>
      <w:tr w:rsidR="0078391F" w:rsidRPr="006D5514" w:rsidTr="00F846F1">
        <w:tc>
          <w:tcPr>
            <w:tcW w:w="784" w:type="dxa"/>
          </w:tcPr>
          <w:p w:rsidR="0078391F" w:rsidRPr="006D5514" w:rsidRDefault="003F2E87" w:rsidP="0029753C">
            <w:pPr>
              <w:jc w:val="center"/>
              <w:rPr>
                <w:rFonts w:ascii="Liberation Serif" w:hAnsi="Liberation Serif" w:cs="Liberation Serif"/>
                <w:sz w:val="20"/>
                <w:szCs w:val="20"/>
              </w:rPr>
            </w:pPr>
            <w:r w:rsidRPr="006D5514">
              <w:rPr>
                <w:rFonts w:ascii="Liberation Serif" w:hAnsi="Liberation Serif" w:cs="Liberation Serif"/>
                <w:sz w:val="20"/>
                <w:szCs w:val="20"/>
              </w:rPr>
              <w:t>102.</w:t>
            </w:r>
          </w:p>
        </w:tc>
        <w:tc>
          <w:tcPr>
            <w:tcW w:w="14922" w:type="dxa"/>
            <w:gridSpan w:val="6"/>
          </w:tcPr>
          <w:p w:rsidR="0078391F" w:rsidRPr="006D5514" w:rsidRDefault="0078391F" w:rsidP="0078391F">
            <w:pPr>
              <w:jc w:val="center"/>
              <w:rPr>
                <w:rFonts w:ascii="Liberation Serif" w:hAnsi="Liberation Serif" w:cs="Liberation Serif"/>
                <w:sz w:val="20"/>
                <w:szCs w:val="20"/>
              </w:rPr>
            </w:pPr>
            <w:r w:rsidRPr="006D5514">
              <w:rPr>
                <w:rFonts w:ascii="Liberation Serif" w:hAnsi="Liberation Serif" w:cs="Liberation Serif"/>
                <w:sz w:val="20"/>
                <w:szCs w:val="20"/>
              </w:rPr>
              <w:t xml:space="preserve">9.2. </w:t>
            </w:r>
            <w:r w:rsidR="00654CDE" w:rsidRPr="006D5514">
              <w:rPr>
                <w:rFonts w:ascii="Liberation Serif" w:hAnsi="Liberation Serif" w:cs="Liberation Serif"/>
                <w:sz w:val="20"/>
                <w:szCs w:val="20"/>
              </w:rPr>
              <w:t>Создание организационных, инфраструктурных и иных условий для развития талантливых детей и молодежи в Свердловской области</w:t>
            </w:r>
          </w:p>
        </w:tc>
      </w:tr>
      <w:tr w:rsidR="00654CDE" w:rsidRPr="006D5514" w:rsidTr="0061353C">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103.</w:t>
            </w:r>
          </w:p>
        </w:tc>
        <w:tc>
          <w:tcPr>
            <w:tcW w:w="3570" w:type="dxa"/>
          </w:tcPr>
          <w:p w:rsidR="00654CDE" w:rsidRPr="006D5514" w:rsidRDefault="00654CDE" w:rsidP="00654CDE">
            <w:pPr>
              <w:rPr>
                <w:rFonts w:ascii="Liberation Serif" w:hAnsi="Liberation Serif" w:cs="Liberation Serif"/>
                <w:sz w:val="20"/>
                <w:szCs w:val="20"/>
              </w:rPr>
            </w:pPr>
          </w:p>
        </w:tc>
        <w:tc>
          <w:tcPr>
            <w:tcW w:w="2161" w:type="dxa"/>
          </w:tcPr>
          <w:p w:rsidR="00654CDE" w:rsidRPr="006D5514" w:rsidRDefault="00654CDE" w:rsidP="00654CD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26,1965</w:t>
            </w:r>
          </w:p>
        </w:tc>
        <w:tc>
          <w:tcPr>
            <w:tcW w:w="2161" w:type="dxa"/>
          </w:tcPr>
          <w:p w:rsidR="00654CDE" w:rsidRPr="006D5514" w:rsidRDefault="00941A65"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131,753</w:t>
            </w:r>
          </w:p>
        </w:tc>
        <w:tc>
          <w:tcPr>
            <w:tcW w:w="2161" w:type="dxa"/>
          </w:tcPr>
          <w:p w:rsidR="00654CDE" w:rsidRPr="006D5514" w:rsidRDefault="00941A65" w:rsidP="00654CDE">
            <w:pPr>
              <w:jc w:val="center"/>
              <w:rPr>
                <w:rFonts w:ascii="Liberation Serif" w:hAnsi="Liberation Serif" w:cs="Liberation Serif"/>
                <w:sz w:val="20"/>
                <w:szCs w:val="20"/>
              </w:rPr>
            </w:pPr>
            <w:r w:rsidRPr="006D5514">
              <w:rPr>
                <w:rFonts w:ascii="Liberation Serif" w:hAnsi="Liberation Serif" w:cs="Liberation Serif"/>
                <w:sz w:val="20"/>
                <w:szCs w:val="20"/>
              </w:rPr>
              <w:t>502,9</w:t>
            </w:r>
          </w:p>
        </w:tc>
        <w:tc>
          <w:tcPr>
            <w:tcW w:w="2708" w:type="dxa"/>
          </w:tcPr>
          <w:p w:rsidR="00941A65" w:rsidRPr="006D5514" w:rsidRDefault="00941A65" w:rsidP="00941A65">
            <w:pPr>
              <w:contextualSpacing/>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t xml:space="preserve">реализовано более </w:t>
            </w:r>
            <w:r w:rsidRPr="006D5514">
              <w:rPr>
                <w:rFonts w:ascii="Liberation Serif" w:eastAsia="Times New Roman" w:hAnsi="Liberation Serif" w:cs="Liberation Serif"/>
                <w:sz w:val="20"/>
                <w:szCs w:val="20"/>
              </w:rPr>
              <w:br/>
              <w:t xml:space="preserve">15 программ дополнительного образования для выявления и развития одаренных детей; </w:t>
            </w:r>
          </w:p>
          <w:p w:rsidR="00941A65" w:rsidRPr="006D5514" w:rsidRDefault="00941A65" w:rsidP="00941A65">
            <w:pPr>
              <w:contextualSpacing/>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t xml:space="preserve">проведены специализированные образовательные мероприятия профессиональной ориентации детей и молодежи; </w:t>
            </w:r>
          </w:p>
          <w:p w:rsidR="00654CDE" w:rsidRPr="006D5514" w:rsidRDefault="00941A65" w:rsidP="00941A65">
            <w:pPr>
              <w:rPr>
                <w:rFonts w:ascii="Liberation Serif" w:hAnsi="Liberation Serif" w:cs="Liberation Serif"/>
                <w:color w:val="FF0000"/>
                <w:sz w:val="20"/>
                <w:szCs w:val="20"/>
              </w:rPr>
            </w:pPr>
            <w:r w:rsidRPr="006D5514">
              <w:rPr>
                <w:rFonts w:ascii="Liberation Serif" w:eastAsia="Times New Roman" w:hAnsi="Liberation Serif" w:cs="Liberation Serif"/>
                <w:sz w:val="20"/>
                <w:szCs w:val="20"/>
              </w:rPr>
              <w:t>организована научно-исследовательская, проектная деятельность в рамках профильных смен на базе загородного центра «</w:t>
            </w:r>
            <w:proofErr w:type="spellStart"/>
            <w:r w:rsidRPr="006D5514">
              <w:rPr>
                <w:rFonts w:ascii="Liberation Serif" w:eastAsia="Times New Roman" w:hAnsi="Liberation Serif" w:cs="Liberation Serif"/>
                <w:sz w:val="20"/>
                <w:szCs w:val="20"/>
              </w:rPr>
              <w:t>Таватуй</w:t>
            </w:r>
            <w:proofErr w:type="spellEnd"/>
            <w:r w:rsidRPr="006D5514">
              <w:rPr>
                <w:rFonts w:ascii="Liberation Serif" w:eastAsia="Times New Roman" w:hAnsi="Liberation Serif" w:cs="Liberation Serif"/>
                <w:sz w:val="20"/>
                <w:szCs w:val="20"/>
              </w:rPr>
              <w:t>»</w:t>
            </w:r>
          </w:p>
        </w:tc>
      </w:tr>
      <w:tr w:rsidR="00941A65" w:rsidRPr="006D5514" w:rsidTr="0061353C">
        <w:tc>
          <w:tcPr>
            <w:tcW w:w="784" w:type="dxa"/>
          </w:tcPr>
          <w:p w:rsidR="00941A65" w:rsidRPr="006D5514" w:rsidRDefault="003F2E87" w:rsidP="00941A65">
            <w:pPr>
              <w:jc w:val="center"/>
              <w:rPr>
                <w:rFonts w:ascii="Liberation Serif" w:hAnsi="Liberation Serif" w:cs="Liberation Serif"/>
                <w:sz w:val="20"/>
                <w:szCs w:val="20"/>
              </w:rPr>
            </w:pPr>
            <w:r w:rsidRPr="006D5514">
              <w:rPr>
                <w:rFonts w:ascii="Liberation Serif" w:hAnsi="Liberation Serif" w:cs="Liberation Serif"/>
                <w:sz w:val="20"/>
                <w:szCs w:val="20"/>
              </w:rPr>
              <w:t>104.</w:t>
            </w:r>
          </w:p>
        </w:tc>
        <w:tc>
          <w:tcPr>
            <w:tcW w:w="3570" w:type="dxa"/>
          </w:tcPr>
          <w:p w:rsidR="00941A65" w:rsidRPr="006D5514" w:rsidRDefault="00941A65" w:rsidP="00941A65">
            <w:pPr>
              <w:rPr>
                <w:rFonts w:ascii="Liberation Serif" w:hAnsi="Liberation Serif" w:cs="Liberation Serif"/>
                <w:sz w:val="20"/>
                <w:szCs w:val="20"/>
              </w:rPr>
            </w:pPr>
          </w:p>
        </w:tc>
        <w:tc>
          <w:tcPr>
            <w:tcW w:w="2161" w:type="dxa"/>
          </w:tcPr>
          <w:p w:rsidR="00941A65" w:rsidRPr="006D5514" w:rsidRDefault="00941A65" w:rsidP="00941A65">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941A65" w:rsidRPr="006D5514" w:rsidRDefault="00941A65" w:rsidP="00941A65">
            <w:pPr>
              <w:jc w:val="center"/>
              <w:rPr>
                <w:rFonts w:ascii="Liberation Serif" w:hAnsi="Liberation Serif" w:cs="Liberation Serif"/>
                <w:sz w:val="20"/>
                <w:szCs w:val="20"/>
              </w:rPr>
            </w:pPr>
            <w:r w:rsidRPr="006D5514">
              <w:rPr>
                <w:rFonts w:ascii="Liberation Serif" w:hAnsi="Liberation Serif" w:cs="Liberation Serif"/>
                <w:sz w:val="20"/>
                <w:szCs w:val="20"/>
              </w:rPr>
              <w:t>26,1965</w:t>
            </w:r>
          </w:p>
        </w:tc>
        <w:tc>
          <w:tcPr>
            <w:tcW w:w="2161" w:type="dxa"/>
          </w:tcPr>
          <w:p w:rsidR="00941A65" w:rsidRPr="006D5514" w:rsidRDefault="00941A65" w:rsidP="00941A65">
            <w:pPr>
              <w:jc w:val="center"/>
              <w:rPr>
                <w:rFonts w:ascii="Liberation Serif" w:hAnsi="Liberation Serif" w:cs="Liberation Serif"/>
                <w:sz w:val="20"/>
                <w:szCs w:val="20"/>
              </w:rPr>
            </w:pPr>
            <w:r w:rsidRPr="006D5514">
              <w:rPr>
                <w:rFonts w:ascii="Liberation Serif" w:hAnsi="Liberation Serif" w:cs="Liberation Serif"/>
                <w:sz w:val="20"/>
                <w:szCs w:val="20"/>
              </w:rPr>
              <w:t>131,753</w:t>
            </w:r>
          </w:p>
        </w:tc>
        <w:tc>
          <w:tcPr>
            <w:tcW w:w="2161" w:type="dxa"/>
          </w:tcPr>
          <w:p w:rsidR="00941A65" w:rsidRPr="006D5514" w:rsidRDefault="00941A65" w:rsidP="00941A65">
            <w:pPr>
              <w:jc w:val="center"/>
              <w:rPr>
                <w:rFonts w:ascii="Liberation Serif" w:hAnsi="Liberation Serif" w:cs="Liberation Serif"/>
                <w:sz w:val="20"/>
                <w:szCs w:val="20"/>
              </w:rPr>
            </w:pPr>
            <w:r w:rsidRPr="006D5514">
              <w:rPr>
                <w:rFonts w:ascii="Liberation Serif" w:hAnsi="Liberation Serif" w:cs="Liberation Serif"/>
                <w:sz w:val="20"/>
                <w:szCs w:val="20"/>
              </w:rPr>
              <w:t>502,9</w:t>
            </w:r>
          </w:p>
        </w:tc>
        <w:tc>
          <w:tcPr>
            <w:tcW w:w="2708" w:type="dxa"/>
          </w:tcPr>
          <w:p w:rsidR="00941A65" w:rsidRPr="006D5514" w:rsidRDefault="00941A65" w:rsidP="00941A65">
            <w:pPr>
              <w:rPr>
                <w:rFonts w:ascii="Liberation Serif" w:hAnsi="Liberation Serif" w:cs="Liberation Serif"/>
                <w:sz w:val="20"/>
                <w:szCs w:val="20"/>
              </w:rPr>
            </w:pP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105.</w:t>
            </w:r>
          </w:p>
        </w:tc>
        <w:tc>
          <w:tcPr>
            <w:tcW w:w="14922" w:type="dxa"/>
            <w:gridSpan w:val="6"/>
          </w:tcPr>
          <w:p w:rsidR="00941A65" w:rsidRPr="006D5514" w:rsidRDefault="00941A65" w:rsidP="00941A65">
            <w:pPr>
              <w:contextualSpacing/>
              <w:jc w:val="both"/>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t xml:space="preserve">Реализовано более 15 программ дополнительного образования для выявления и развития одаренных детей; </w:t>
            </w:r>
          </w:p>
          <w:p w:rsidR="00941A65" w:rsidRPr="006D5514" w:rsidRDefault="00941A65" w:rsidP="00941A65">
            <w:pPr>
              <w:contextualSpacing/>
              <w:jc w:val="both"/>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t xml:space="preserve">проведены специализированные образовательные мероприятия профессиональной ориентации детей и молодежи; </w:t>
            </w:r>
          </w:p>
          <w:p w:rsidR="00941A65" w:rsidRPr="006D5514" w:rsidRDefault="00941A65" w:rsidP="00941A65">
            <w:pPr>
              <w:contextualSpacing/>
              <w:jc w:val="both"/>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t>организована научно-исследовательская, проектная деятельность в рамках профильных смен на базе загородного центра «</w:t>
            </w:r>
            <w:proofErr w:type="spellStart"/>
            <w:r w:rsidRPr="006D5514">
              <w:rPr>
                <w:rFonts w:ascii="Liberation Serif" w:eastAsia="Times New Roman" w:hAnsi="Liberation Serif" w:cs="Liberation Serif"/>
                <w:sz w:val="20"/>
                <w:szCs w:val="20"/>
              </w:rPr>
              <w:t>Таватуй</w:t>
            </w:r>
            <w:proofErr w:type="spellEnd"/>
            <w:r w:rsidRPr="006D5514">
              <w:rPr>
                <w:rFonts w:ascii="Liberation Serif" w:eastAsia="Times New Roman" w:hAnsi="Liberation Serif" w:cs="Liberation Serif"/>
                <w:sz w:val="20"/>
                <w:szCs w:val="20"/>
              </w:rPr>
              <w:t>»;</w:t>
            </w:r>
          </w:p>
          <w:p w:rsidR="00941A65" w:rsidRPr="006D5514" w:rsidRDefault="00941A65" w:rsidP="00941A65">
            <w:pPr>
              <w:rPr>
                <w:rFonts w:ascii="Liberation Serif" w:eastAsia="Times New Roman" w:hAnsi="Liberation Serif" w:cs="Liberation Serif"/>
                <w:sz w:val="20"/>
                <w:szCs w:val="20"/>
              </w:rPr>
            </w:pPr>
            <w:r w:rsidRPr="006D5514">
              <w:rPr>
                <w:rFonts w:ascii="Liberation Serif" w:eastAsia="Times New Roman" w:hAnsi="Liberation Serif" w:cs="Liberation Serif"/>
                <w:sz w:val="20"/>
                <w:szCs w:val="20"/>
              </w:rPr>
              <w:lastRenderedPageBreak/>
              <w:t xml:space="preserve">проведены учебно-тренировочные сборы, программы подготовки к мероприятиям регионального, всероссийского и международного уровней по направлению «Наука», общеобразовательным предметам, компетенциям </w:t>
            </w:r>
            <w:proofErr w:type="spellStart"/>
            <w:r w:rsidRPr="006D5514">
              <w:rPr>
                <w:rFonts w:ascii="Liberation Serif" w:eastAsia="Times New Roman" w:hAnsi="Liberation Serif" w:cs="Liberation Serif"/>
                <w:sz w:val="20"/>
                <w:szCs w:val="20"/>
              </w:rPr>
              <w:t>WorldSkills</w:t>
            </w:r>
            <w:proofErr w:type="spellEnd"/>
            <w:r w:rsidRPr="006D5514">
              <w:rPr>
                <w:rFonts w:ascii="Liberation Serif" w:eastAsia="Times New Roman" w:hAnsi="Liberation Serif" w:cs="Liberation Serif"/>
                <w:sz w:val="20"/>
                <w:szCs w:val="20"/>
              </w:rPr>
              <w:t xml:space="preserve"> для детей и молодежи, проявивших выдающиеся способности (умная энергетика, информационные технологии, космос, навигация, связь, конструирование, новые материалы: конструкционные, функциональные, квантовые, нано, медицина будущего, </w:t>
            </w:r>
            <w:proofErr w:type="spellStart"/>
            <w:r w:rsidRPr="006D5514">
              <w:rPr>
                <w:rFonts w:ascii="Liberation Serif" w:eastAsia="Times New Roman" w:hAnsi="Liberation Serif" w:cs="Liberation Serif"/>
                <w:sz w:val="20"/>
                <w:szCs w:val="20"/>
              </w:rPr>
              <w:t>нейротехнологии</w:t>
            </w:r>
            <w:proofErr w:type="spellEnd"/>
            <w:r w:rsidRPr="006D5514">
              <w:rPr>
                <w:rFonts w:ascii="Liberation Serif" w:eastAsia="Times New Roman" w:hAnsi="Liberation Serif" w:cs="Liberation Serif"/>
                <w:sz w:val="20"/>
                <w:szCs w:val="20"/>
              </w:rPr>
              <w:t>, высокопродуктивное сельское хозяйство, математика, информатика, физика, астрономия, химия, биология, обществознание, экономика, русский язык, литература).</w:t>
            </w:r>
          </w:p>
          <w:p w:rsidR="00941A65" w:rsidRPr="006D5514" w:rsidRDefault="00941A65" w:rsidP="00941A65">
            <w:pPr>
              <w:rPr>
                <w:rFonts w:ascii="Liberation Serif" w:hAnsi="Liberation Serif" w:cs="Liberation Serif"/>
                <w:sz w:val="20"/>
                <w:szCs w:val="20"/>
              </w:rPr>
            </w:pPr>
            <w:r w:rsidRPr="006D5514">
              <w:rPr>
                <w:rFonts w:ascii="Liberation Serif" w:hAnsi="Liberation Serif" w:cs="Liberation Serif"/>
                <w:sz w:val="20"/>
                <w:szCs w:val="20"/>
              </w:rPr>
              <w:t xml:space="preserve">На основании соглашения о сотрудничестве между Правительством Свердловской области и Образовательным Фондом «Талант и успех» от 12.12.2016 № 241, </w:t>
            </w:r>
            <w:r w:rsidRPr="006D5514">
              <w:rPr>
                <w:rFonts w:ascii="Liberation Serif" w:hAnsi="Liberation Serif" w:cs="Liberation Serif"/>
                <w:sz w:val="20"/>
                <w:szCs w:val="20"/>
              </w:rPr>
              <w:br/>
              <w:t>в Образовательном центре «Сириус» Уральским федеральным университетом для 100 обучающихся проведена Уральская проектная смена, ГАНОУ СО «Дворец молодёжи» организовано проведение Всероссийского конкурса научно-технологических проектов «Большие вызовы».</w:t>
            </w:r>
          </w:p>
          <w:p w:rsidR="00941A65" w:rsidRPr="006D5514" w:rsidRDefault="00941A65" w:rsidP="00941A65">
            <w:pPr>
              <w:rPr>
                <w:rFonts w:ascii="Liberation Serif" w:hAnsi="Liberation Serif" w:cs="Liberation Serif"/>
                <w:sz w:val="20"/>
                <w:szCs w:val="20"/>
              </w:rPr>
            </w:pPr>
            <w:r w:rsidRPr="006D5514">
              <w:rPr>
                <w:rFonts w:ascii="Liberation Serif" w:hAnsi="Liberation Serif" w:cs="Liberation Serif"/>
                <w:sz w:val="20"/>
                <w:szCs w:val="20"/>
              </w:rPr>
              <w:t>НОО «Фонд поддержки талантливых детей и молодежи «Золотое сечение» проведено 4 образовательных смены, в которых приняли участие 799 детей, проявивших выдающиеся способности по направлению «Наука», «Спорт», «Культура», «Промыслы».</w:t>
            </w:r>
          </w:p>
          <w:p w:rsidR="00654CDE" w:rsidRPr="006D5514" w:rsidRDefault="00941A65" w:rsidP="003A0889">
            <w:pPr>
              <w:rPr>
                <w:rFonts w:ascii="Liberation Serif" w:hAnsi="Liberation Serif" w:cs="Liberation Serif"/>
                <w:sz w:val="20"/>
                <w:szCs w:val="20"/>
              </w:rPr>
            </w:pPr>
            <w:r w:rsidRPr="006D5514">
              <w:rPr>
                <w:rFonts w:ascii="Liberation Serif" w:hAnsi="Liberation Serif" w:cs="Liberation Serif"/>
                <w:sz w:val="20"/>
                <w:szCs w:val="20"/>
              </w:rPr>
              <w:t>50 обучающимся образовательных организаций Свердловской области</w:t>
            </w:r>
            <w:r w:rsidR="003A0889">
              <w:rPr>
                <w:rFonts w:ascii="Liberation Serif" w:hAnsi="Liberation Serif" w:cs="Liberation Serif"/>
                <w:sz w:val="20"/>
                <w:szCs w:val="20"/>
              </w:rPr>
              <w:t>,</w:t>
            </w:r>
            <w:r w:rsidRPr="006D5514">
              <w:rPr>
                <w:rFonts w:ascii="Liberation Serif" w:hAnsi="Liberation Serif" w:cs="Liberation Serif"/>
                <w:sz w:val="20"/>
                <w:szCs w:val="20"/>
              </w:rPr>
              <w:t xml:space="preserve"> </w:t>
            </w:r>
            <w:r w:rsidR="003A0889" w:rsidRPr="006D5514">
              <w:rPr>
                <w:rFonts w:ascii="Liberation Serif" w:hAnsi="Liberation Serif" w:cs="Liberation Serif"/>
                <w:sz w:val="20"/>
                <w:szCs w:val="20"/>
              </w:rPr>
              <w:t>добившимся значительных результатов в интеллектуальных, спортивных, социально значимых и творческих конкурсных мероприятиях</w:t>
            </w:r>
            <w:r w:rsidR="003A0889">
              <w:rPr>
                <w:rFonts w:ascii="Liberation Serif" w:hAnsi="Liberation Serif" w:cs="Liberation Serif"/>
                <w:sz w:val="20"/>
                <w:szCs w:val="20"/>
              </w:rPr>
              <w:t xml:space="preserve">, </w:t>
            </w:r>
            <w:r w:rsidRPr="006D5514">
              <w:rPr>
                <w:rFonts w:ascii="Liberation Serif" w:hAnsi="Liberation Serif" w:cs="Liberation Serif"/>
                <w:sz w:val="20"/>
                <w:szCs w:val="20"/>
              </w:rPr>
              <w:t>вручена премия Гу</w:t>
            </w:r>
            <w:r w:rsidR="003A0889">
              <w:rPr>
                <w:rFonts w:ascii="Liberation Serif" w:hAnsi="Liberation Serif" w:cs="Liberation Serif"/>
                <w:sz w:val="20"/>
                <w:szCs w:val="20"/>
              </w:rPr>
              <w:t>бернатора Свердловской области</w:t>
            </w: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106.</w:t>
            </w:r>
          </w:p>
        </w:tc>
        <w:tc>
          <w:tcPr>
            <w:tcW w:w="14922" w:type="dxa"/>
            <w:gridSpan w:val="6"/>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9.3. Проведение мероприятий, направленных на создание, открытие и организацию деятельности Центра выявления и поддержки одаренных детей</w:t>
            </w:r>
          </w:p>
        </w:tc>
      </w:tr>
      <w:tr w:rsidR="00654CDE" w:rsidRPr="006D5514" w:rsidTr="0061353C">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107.</w:t>
            </w:r>
          </w:p>
        </w:tc>
        <w:tc>
          <w:tcPr>
            <w:tcW w:w="3570" w:type="dxa"/>
          </w:tcPr>
          <w:p w:rsidR="00654CDE" w:rsidRPr="006D5514" w:rsidRDefault="00654CDE" w:rsidP="00654CDE">
            <w:pPr>
              <w:rPr>
                <w:rFonts w:ascii="Liberation Serif" w:hAnsi="Liberation Serif" w:cs="Liberation Serif"/>
                <w:sz w:val="20"/>
                <w:szCs w:val="20"/>
              </w:rPr>
            </w:pPr>
          </w:p>
        </w:tc>
        <w:tc>
          <w:tcPr>
            <w:tcW w:w="2161" w:type="dxa"/>
          </w:tcPr>
          <w:p w:rsidR="00654CDE" w:rsidRPr="006D5514" w:rsidRDefault="00654CDE" w:rsidP="00654CD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121,5037</w:t>
            </w:r>
          </w:p>
        </w:tc>
        <w:tc>
          <w:tcPr>
            <w:tcW w:w="2161" w:type="dxa"/>
          </w:tcPr>
          <w:p w:rsidR="00654CDE" w:rsidRPr="006D5514" w:rsidRDefault="007E2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121,5037</w:t>
            </w:r>
          </w:p>
        </w:tc>
        <w:tc>
          <w:tcPr>
            <w:tcW w:w="2161" w:type="dxa"/>
          </w:tcPr>
          <w:p w:rsidR="00654CDE" w:rsidRPr="006D5514" w:rsidRDefault="007E2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654CDE" w:rsidRPr="006D5514" w:rsidRDefault="00654CDE" w:rsidP="00654CDE">
            <w:pPr>
              <w:rPr>
                <w:rFonts w:ascii="Liberation Serif" w:hAnsi="Liberation Serif" w:cs="Liberation Serif"/>
                <w:color w:val="FF0000"/>
                <w:sz w:val="20"/>
                <w:szCs w:val="20"/>
              </w:rPr>
            </w:pPr>
          </w:p>
        </w:tc>
      </w:tr>
      <w:tr w:rsidR="00654CDE" w:rsidRPr="006D5514" w:rsidTr="0061353C">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108.</w:t>
            </w:r>
          </w:p>
        </w:tc>
        <w:tc>
          <w:tcPr>
            <w:tcW w:w="3570" w:type="dxa"/>
          </w:tcPr>
          <w:p w:rsidR="00654CDE" w:rsidRPr="006D5514" w:rsidRDefault="00654CDE" w:rsidP="00654CDE">
            <w:pPr>
              <w:rPr>
                <w:rFonts w:ascii="Liberation Serif" w:hAnsi="Liberation Serif" w:cs="Liberation Serif"/>
                <w:sz w:val="20"/>
                <w:szCs w:val="20"/>
              </w:rPr>
            </w:pPr>
          </w:p>
        </w:tc>
        <w:tc>
          <w:tcPr>
            <w:tcW w:w="2161" w:type="dxa"/>
          </w:tcPr>
          <w:p w:rsidR="00654CDE" w:rsidRPr="006D5514" w:rsidRDefault="00654CDE" w:rsidP="00654CDE">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121,5037</w:t>
            </w:r>
          </w:p>
        </w:tc>
        <w:tc>
          <w:tcPr>
            <w:tcW w:w="2161" w:type="dxa"/>
          </w:tcPr>
          <w:p w:rsidR="00654CDE" w:rsidRPr="006D5514" w:rsidRDefault="007E2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121,5037</w:t>
            </w:r>
          </w:p>
        </w:tc>
        <w:tc>
          <w:tcPr>
            <w:tcW w:w="2161" w:type="dxa"/>
          </w:tcPr>
          <w:p w:rsidR="00654CDE" w:rsidRPr="006D5514" w:rsidRDefault="007E2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100,0</w:t>
            </w:r>
          </w:p>
        </w:tc>
        <w:tc>
          <w:tcPr>
            <w:tcW w:w="2708" w:type="dxa"/>
          </w:tcPr>
          <w:p w:rsidR="00654CDE" w:rsidRPr="006D5514" w:rsidRDefault="00654CDE" w:rsidP="00654CDE">
            <w:pPr>
              <w:rPr>
                <w:rFonts w:ascii="Liberation Serif" w:hAnsi="Liberation Serif" w:cs="Liberation Serif"/>
                <w:sz w:val="20"/>
                <w:szCs w:val="20"/>
              </w:rPr>
            </w:pP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109.</w:t>
            </w:r>
          </w:p>
        </w:tc>
        <w:tc>
          <w:tcPr>
            <w:tcW w:w="14922" w:type="dxa"/>
            <w:gridSpan w:val="6"/>
          </w:tcPr>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 xml:space="preserve">Приказом Министерства образования от 21.03.2019 № 132-Д «О реализации мероприятия «Мероприятия, направленные на создание, открытие и организацию деятельности центра выявления и поддержки одаренных детей» государственной программы Свердловской области «Развитие системы образования в Свердловской области </w:t>
            </w:r>
            <w:r w:rsidRPr="006D5514">
              <w:rPr>
                <w:rFonts w:ascii="Liberation Serif" w:hAnsi="Liberation Serif" w:cs="Liberation Serif"/>
                <w:sz w:val="20"/>
                <w:szCs w:val="20"/>
              </w:rPr>
              <w:br/>
              <w:t xml:space="preserve">до 2024 года» в 2019 году» ГАНОУ СО «Дворец молодёжи» утверждена целевая субсидия 100 000,0 тыс. рублей на реализацию мероприятия «Мероприятия, направленные на создание, открытие и организацию деятельности центра выявления и поддержки одаренных детей» государственной программы Свердловской области «Развитие системы образования в Свердловской области до 2024 года», из них: 54 206,60675 тыс. рублей на выполнение капитального ремонта клуба-столовой загородного центра </w:t>
            </w:r>
            <w:r w:rsidRPr="006D5514">
              <w:rPr>
                <w:rFonts w:ascii="Liberation Serif" w:hAnsi="Liberation Serif" w:cs="Liberation Serif"/>
                <w:sz w:val="20"/>
                <w:szCs w:val="20"/>
              </w:rPr>
              <w:br/>
              <w:t>«</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 структурного подразделения ГАНОУ СО «Дво</w:t>
            </w:r>
            <w:r w:rsidR="003A31D5">
              <w:rPr>
                <w:rFonts w:ascii="Liberation Serif" w:hAnsi="Liberation Serif" w:cs="Liberation Serif"/>
                <w:sz w:val="20"/>
                <w:szCs w:val="20"/>
              </w:rPr>
              <w:t>рец молодёжи»</w:t>
            </w:r>
            <w:r w:rsidRPr="006D5514">
              <w:rPr>
                <w:rFonts w:ascii="Liberation Serif" w:hAnsi="Liberation Serif" w:cs="Liberation Serif"/>
                <w:sz w:val="20"/>
                <w:szCs w:val="20"/>
              </w:rPr>
              <w:t>, расположенного по адресу: Свердловская область, Невьянский район, Заозерное лесничество, 66 квартал (3500 м от автодороги Екатеринбург – Серов), включая осуществление функций строительного контроля за выполнением работ и осуществление авторского надзора за капитальным ремонтом, 2105,26175 тыс. рублей на выполнение текущего ремонта помещений клуба-столовой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8784,265 тыс. рублей на приобретение мебели и оборудования для оснащения клуба-столовой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30 761,051 тыс. рублей на выполнение капитального ремонта 6-го корпуса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включая осуществление функций строительного контроля за выполнением работ и осуществление авторского надзора за капитальным ремонтом, 4142,8155 тыс. рублей на приобретение учебной мебели для дооснащения 5-го и 6-го учебных корпусов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w:t>
            </w:r>
          </w:p>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Выполнение капитального ремонта клуба-столовой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позволило произвести замену всех внутренних сетей (электрических, вентиляционных, водоснабжения и теплоснабжения), привести помещения обработки и готовки продуктов к санитарным правилам и нормам. Перепланировка помещений обеденных залов второго этажа позволила обустроить многофункциональный зал на 70–100 человек с отдельным входом и гардеробом.</w:t>
            </w:r>
          </w:p>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Выполнение текущего ремонта помещений клуба-столовой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xml:space="preserve">» позволило выполнить предписания </w:t>
            </w:r>
            <w:proofErr w:type="spellStart"/>
            <w:r w:rsidRPr="006D5514">
              <w:rPr>
                <w:rFonts w:ascii="Liberation Serif" w:hAnsi="Liberation Serif" w:cs="Liberation Serif"/>
                <w:sz w:val="20"/>
                <w:szCs w:val="20"/>
              </w:rPr>
              <w:t>Роспотребнадзора</w:t>
            </w:r>
            <w:proofErr w:type="spellEnd"/>
            <w:r w:rsidRPr="006D5514">
              <w:rPr>
                <w:rFonts w:ascii="Liberation Serif" w:hAnsi="Liberation Serif" w:cs="Liberation Serif"/>
                <w:sz w:val="20"/>
                <w:szCs w:val="20"/>
              </w:rPr>
              <w:t>, привести помещения к санитарным правилам и нормам.</w:t>
            </w:r>
          </w:p>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Приобретение мебели и оборудования для оснащения клуба-столовой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позволило ускорить процесс организации питания детей, увеличив пропускную способность на 30% и организовать 384 посадочных места.</w:t>
            </w:r>
          </w:p>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Выполнение капитального ремонта 6-го корпуса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позволило увеличить количество образовательных помещений на 12 учебных аудиторий.</w:t>
            </w:r>
          </w:p>
          <w:p w:rsidR="007E2CDE" w:rsidRPr="006D5514" w:rsidRDefault="007E2CDE" w:rsidP="007E2CDE">
            <w:pPr>
              <w:jc w:val="both"/>
              <w:rPr>
                <w:rFonts w:ascii="Liberation Serif" w:hAnsi="Liberation Serif" w:cs="Liberation Serif"/>
                <w:sz w:val="20"/>
                <w:szCs w:val="20"/>
              </w:rPr>
            </w:pPr>
            <w:r w:rsidRPr="006D5514">
              <w:rPr>
                <w:rFonts w:ascii="Liberation Serif" w:hAnsi="Liberation Serif" w:cs="Liberation Serif"/>
                <w:sz w:val="20"/>
                <w:szCs w:val="20"/>
              </w:rPr>
              <w:t>В 2019 году расходование средств в размере 4142,8155 тыс. рублей на приобретение учебной мебели для дооснащения 5-го и 6-го учебных корпусов загородного центра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xml:space="preserve">» не обеспечено, ГАНОУ СО «Дворец молодёжи» подготовлен пакет документов, подтверждающих потребность в средствах областного бюджета в 2020 году. </w:t>
            </w:r>
          </w:p>
          <w:p w:rsidR="007E2CDE" w:rsidRPr="006D5514" w:rsidRDefault="007E2CDE" w:rsidP="007E2CDE">
            <w:pPr>
              <w:tabs>
                <w:tab w:val="left" w:pos="993"/>
              </w:tabs>
              <w:jc w:val="both"/>
              <w:rPr>
                <w:rFonts w:ascii="Liberation Serif" w:hAnsi="Liberation Serif" w:cs="Liberation Serif"/>
                <w:sz w:val="20"/>
                <w:szCs w:val="20"/>
              </w:rPr>
            </w:pPr>
            <w:r w:rsidRPr="006D5514">
              <w:rPr>
                <w:rFonts w:ascii="Liberation Serif" w:hAnsi="Liberation Serif" w:cs="Liberation Serif"/>
                <w:sz w:val="20"/>
                <w:szCs w:val="20"/>
              </w:rPr>
              <w:t>Приказом Министерства образования от 24.12.2019 № 333-И «О предоставлении государственному автономному нетиповому образовательному учреждению Свердловской области «Дворец молодёжи» субсидии на иные цели в части расходов на разработку обоснования инвестиций по объекту Загородный центр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ГАНОУ СО «Дворец молодёжи» утверждена субсидия на разработку обоснования инвестиций по объекту загородный центр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в размере 21 503,700 тыс. рублей.</w:t>
            </w:r>
          </w:p>
          <w:p w:rsidR="00654CDE" w:rsidRPr="006D5514" w:rsidRDefault="007E2CDE" w:rsidP="007E2CDE">
            <w:pPr>
              <w:rPr>
                <w:rFonts w:ascii="Liberation Serif" w:hAnsi="Liberation Serif" w:cs="Liberation Serif"/>
                <w:sz w:val="20"/>
                <w:szCs w:val="20"/>
              </w:rPr>
            </w:pPr>
            <w:r w:rsidRPr="006D5514">
              <w:rPr>
                <w:rFonts w:ascii="Liberation Serif" w:hAnsi="Liberation Serif" w:cs="Liberation Serif"/>
                <w:sz w:val="20"/>
                <w:szCs w:val="20"/>
              </w:rPr>
              <w:t>В 2019 году расходование средств в размере 21 503,700 тыс. рублей на разработку обоснования инвестиций по объекту загородный центр «</w:t>
            </w:r>
            <w:proofErr w:type="spellStart"/>
            <w:r w:rsidRPr="006D5514">
              <w:rPr>
                <w:rFonts w:ascii="Liberation Serif" w:hAnsi="Liberation Serif" w:cs="Liberation Serif"/>
                <w:sz w:val="20"/>
                <w:szCs w:val="20"/>
              </w:rPr>
              <w:t>Таватуй</w:t>
            </w:r>
            <w:proofErr w:type="spellEnd"/>
            <w:r w:rsidRPr="006D5514">
              <w:rPr>
                <w:rFonts w:ascii="Liberation Serif" w:hAnsi="Liberation Serif" w:cs="Liberation Serif"/>
                <w:sz w:val="20"/>
                <w:szCs w:val="20"/>
              </w:rPr>
              <w:t>» не обеспечено, ГАНОУ СО «Дворец молодёжи» подготовлен пакет документов, подтверждающих потребность в средствах областного бюджета в 2020 году</w:t>
            </w: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lastRenderedPageBreak/>
              <w:t>110.</w:t>
            </w:r>
          </w:p>
        </w:tc>
        <w:tc>
          <w:tcPr>
            <w:tcW w:w="14922" w:type="dxa"/>
            <w:gridSpan w:val="6"/>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pacing w:val="2"/>
                <w:sz w:val="20"/>
                <w:szCs w:val="20"/>
              </w:rPr>
              <w:t>Задача 10. Обеспечение устойчивой взаимосвязи актуальных 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w:t>
            </w: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111.</w:t>
            </w:r>
          </w:p>
        </w:tc>
        <w:tc>
          <w:tcPr>
            <w:tcW w:w="14922" w:type="dxa"/>
            <w:gridSpan w:val="6"/>
          </w:tcPr>
          <w:p w:rsidR="00654CDE" w:rsidRPr="006D5514" w:rsidRDefault="00654CDE" w:rsidP="00654CDE">
            <w:pPr>
              <w:jc w:val="center"/>
              <w:rPr>
                <w:rFonts w:ascii="Liberation Serif" w:hAnsi="Liberation Serif" w:cs="Liberation Serif"/>
                <w:spacing w:val="2"/>
                <w:sz w:val="20"/>
                <w:szCs w:val="20"/>
              </w:rPr>
            </w:pPr>
            <w:r w:rsidRPr="006D5514">
              <w:rPr>
                <w:rFonts w:ascii="Liberation Serif" w:hAnsi="Liberation Serif" w:cs="Liberation Serif"/>
                <w:spacing w:val="2"/>
                <w:sz w:val="20"/>
                <w:szCs w:val="20"/>
              </w:rPr>
              <w:t xml:space="preserve">10.1 </w:t>
            </w:r>
            <w:r w:rsidRPr="006D5514">
              <w:rPr>
                <w:rFonts w:ascii="Liberation Serif" w:hAnsi="Liberation Serif" w:cs="Liberation Serif"/>
                <w:sz w:val="20"/>
                <w:szCs w:val="20"/>
              </w:rPr>
              <w:t>Внедрение сервиса запроса состава и качества требуемых кадровых ресурсов в среднесрочной и долгосрочной перспективе со стороны бизнеса</w:t>
            </w:r>
          </w:p>
        </w:tc>
      </w:tr>
      <w:tr w:rsidR="00654CDE" w:rsidRPr="006D5514" w:rsidTr="0061353C">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112.</w:t>
            </w:r>
          </w:p>
        </w:tc>
        <w:tc>
          <w:tcPr>
            <w:tcW w:w="3570" w:type="dxa"/>
          </w:tcPr>
          <w:p w:rsidR="00654CDE" w:rsidRPr="006D5514" w:rsidRDefault="00654CDE" w:rsidP="00654CDE">
            <w:pPr>
              <w:rPr>
                <w:rFonts w:ascii="Liberation Serif" w:hAnsi="Liberation Serif" w:cs="Liberation Serif"/>
                <w:sz w:val="20"/>
                <w:szCs w:val="20"/>
              </w:rPr>
            </w:pPr>
          </w:p>
        </w:tc>
        <w:tc>
          <w:tcPr>
            <w:tcW w:w="2161" w:type="dxa"/>
          </w:tcPr>
          <w:p w:rsidR="00654CDE" w:rsidRPr="006D5514" w:rsidRDefault="00654CDE" w:rsidP="00654CD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6,0</w:t>
            </w:r>
          </w:p>
        </w:tc>
        <w:tc>
          <w:tcPr>
            <w:tcW w:w="2161" w:type="dxa"/>
          </w:tcPr>
          <w:p w:rsidR="00654CDE" w:rsidRPr="006D5514" w:rsidRDefault="00536FDD" w:rsidP="00536FDD">
            <w:pPr>
              <w:jc w:val="center"/>
              <w:rPr>
                <w:rFonts w:ascii="Liberation Serif" w:hAnsi="Liberation Serif" w:cs="Liberation Serif"/>
                <w:sz w:val="20"/>
                <w:szCs w:val="20"/>
              </w:rPr>
            </w:pPr>
            <w:r w:rsidRPr="006D5514">
              <w:rPr>
                <w:rFonts w:ascii="Liberation Serif" w:hAnsi="Liberation Serif" w:cs="Liberation Serif"/>
                <w:sz w:val="20"/>
                <w:szCs w:val="20"/>
              </w:rPr>
              <w:t>9,675</w:t>
            </w:r>
          </w:p>
        </w:tc>
        <w:tc>
          <w:tcPr>
            <w:tcW w:w="2161" w:type="dxa"/>
          </w:tcPr>
          <w:p w:rsidR="00654CDE" w:rsidRPr="006D5514" w:rsidRDefault="00536FDD"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161,3</w:t>
            </w:r>
          </w:p>
        </w:tc>
        <w:tc>
          <w:tcPr>
            <w:tcW w:w="2708" w:type="dxa"/>
          </w:tcPr>
          <w:p w:rsidR="00654CDE" w:rsidRPr="006D5514" w:rsidRDefault="00654CDE" w:rsidP="00654CDE">
            <w:pPr>
              <w:rPr>
                <w:rFonts w:ascii="Liberation Serif" w:hAnsi="Liberation Serif" w:cs="Liberation Serif"/>
                <w:color w:val="FF0000"/>
                <w:sz w:val="20"/>
                <w:szCs w:val="20"/>
              </w:rPr>
            </w:pPr>
          </w:p>
        </w:tc>
      </w:tr>
      <w:tr w:rsidR="00654CDE" w:rsidRPr="006D5514" w:rsidTr="0061353C">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113.</w:t>
            </w:r>
          </w:p>
        </w:tc>
        <w:tc>
          <w:tcPr>
            <w:tcW w:w="3570" w:type="dxa"/>
          </w:tcPr>
          <w:p w:rsidR="00654CDE" w:rsidRPr="006D5514" w:rsidRDefault="00654CDE" w:rsidP="00654CDE">
            <w:pPr>
              <w:rPr>
                <w:rFonts w:ascii="Liberation Serif" w:hAnsi="Liberation Serif" w:cs="Liberation Serif"/>
                <w:sz w:val="20"/>
                <w:szCs w:val="20"/>
              </w:rPr>
            </w:pPr>
          </w:p>
        </w:tc>
        <w:tc>
          <w:tcPr>
            <w:tcW w:w="2161" w:type="dxa"/>
          </w:tcPr>
          <w:p w:rsidR="00654CDE" w:rsidRPr="006D5514" w:rsidRDefault="00654CDE" w:rsidP="00654CDE">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54CDE" w:rsidRPr="006D5514" w:rsidRDefault="00654CDE" w:rsidP="00654CDE">
            <w:pPr>
              <w:jc w:val="center"/>
              <w:rPr>
                <w:rFonts w:ascii="Liberation Serif" w:hAnsi="Liberation Serif" w:cs="Liberation Serif"/>
                <w:sz w:val="20"/>
                <w:szCs w:val="20"/>
              </w:rPr>
            </w:pPr>
            <w:r w:rsidRPr="006D5514">
              <w:rPr>
                <w:rFonts w:ascii="Liberation Serif" w:hAnsi="Liberation Serif" w:cs="Liberation Serif"/>
                <w:sz w:val="20"/>
                <w:szCs w:val="20"/>
              </w:rPr>
              <w:t>6,0</w:t>
            </w:r>
          </w:p>
        </w:tc>
        <w:tc>
          <w:tcPr>
            <w:tcW w:w="2161" w:type="dxa"/>
          </w:tcPr>
          <w:p w:rsidR="00654CDE" w:rsidRPr="006D5514" w:rsidRDefault="00536FDD" w:rsidP="00654CDE">
            <w:pPr>
              <w:jc w:val="center"/>
              <w:rPr>
                <w:rFonts w:ascii="Liberation Serif" w:hAnsi="Liberation Serif" w:cs="Liberation Serif"/>
                <w:sz w:val="20"/>
                <w:szCs w:val="20"/>
              </w:rPr>
            </w:pPr>
            <w:r w:rsidRPr="006D5514">
              <w:rPr>
                <w:rFonts w:ascii="Liberation Serif" w:hAnsi="Liberation Serif" w:cs="Liberation Serif"/>
                <w:sz w:val="20"/>
                <w:szCs w:val="20"/>
              </w:rPr>
              <w:t>9,675</w:t>
            </w:r>
          </w:p>
        </w:tc>
        <w:tc>
          <w:tcPr>
            <w:tcW w:w="2161" w:type="dxa"/>
          </w:tcPr>
          <w:p w:rsidR="00654CDE" w:rsidRPr="006D5514" w:rsidRDefault="00536FDD"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161,3</w:t>
            </w:r>
          </w:p>
        </w:tc>
        <w:tc>
          <w:tcPr>
            <w:tcW w:w="2708" w:type="dxa"/>
          </w:tcPr>
          <w:p w:rsidR="00654CDE" w:rsidRPr="006D5514" w:rsidRDefault="00654CDE" w:rsidP="00654CDE">
            <w:pPr>
              <w:rPr>
                <w:rFonts w:ascii="Liberation Serif" w:hAnsi="Liberation Serif" w:cs="Liberation Serif"/>
                <w:sz w:val="20"/>
                <w:szCs w:val="20"/>
              </w:rPr>
            </w:pPr>
          </w:p>
        </w:tc>
      </w:tr>
      <w:tr w:rsidR="00654CDE" w:rsidRPr="006D5514" w:rsidTr="00F846F1">
        <w:tc>
          <w:tcPr>
            <w:tcW w:w="784" w:type="dxa"/>
          </w:tcPr>
          <w:p w:rsidR="00654CDE"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114.</w:t>
            </w:r>
          </w:p>
        </w:tc>
        <w:tc>
          <w:tcPr>
            <w:tcW w:w="14922" w:type="dxa"/>
            <w:gridSpan w:val="6"/>
          </w:tcPr>
          <w:p w:rsidR="00654CDE" w:rsidRPr="006D5514" w:rsidRDefault="00536FDD" w:rsidP="00536FDD">
            <w:pPr>
              <w:rPr>
                <w:rFonts w:ascii="Liberation Serif" w:hAnsi="Liberation Serif" w:cs="Liberation Serif"/>
                <w:sz w:val="20"/>
                <w:szCs w:val="20"/>
              </w:rPr>
            </w:pPr>
            <w:r w:rsidRPr="006D5514">
              <w:rPr>
                <w:rFonts w:ascii="Liberation Serif" w:hAnsi="Liberation Serif" w:cs="Liberation Serif"/>
                <w:sz w:val="20"/>
                <w:szCs w:val="20"/>
              </w:rPr>
              <w:t>Обеспечено создание и функционирование цифровой платформы подготовки кадров в системе среднего профессионального образования и опережающей профессиональной подготовки</w:t>
            </w:r>
          </w:p>
        </w:tc>
      </w:tr>
      <w:tr w:rsidR="00623037" w:rsidRPr="006D5514" w:rsidTr="00F846F1">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115.</w:t>
            </w:r>
          </w:p>
        </w:tc>
        <w:tc>
          <w:tcPr>
            <w:tcW w:w="14922" w:type="dxa"/>
            <w:gridSpan w:val="6"/>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10.2. Обеспечение лицензионных условий реализации новых образовательных программ, обеспечивающих подготовку по 50 наиболее востребованным на рынке труда, новым и перспективным профессиям; повышение квалификации работников образовательных организаций по вопросам обеспечения подготовки по 50 наиболее востребованным на рынке труда, новым и перспективным профессиям</w:t>
            </w: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116.</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126,0</w:t>
            </w:r>
          </w:p>
        </w:tc>
        <w:tc>
          <w:tcPr>
            <w:tcW w:w="2161" w:type="dxa"/>
          </w:tcPr>
          <w:p w:rsidR="00623037" w:rsidRPr="006D5514" w:rsidRDefault="00DF6F3B"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136,6</w:t>
            </w:r>
          </w:p>
        </w:tc>
        <w:tc>
          <w:tcPr>
            <w:tcW w:w="2161" w:type="dxa"/>
          </w:tcPr>
          <w:p w:rsidR="00623037" w:rsidRPr="006D5514" w:rsidRDefault="00623037" w:rsidP="00623037">
            <w:pPr>
              <w:jc w:val="center"/>
              <w:rPr>
                <w:rFonts w:ascii="Liberation Serif" w:hAnsi="Liberation Serif" w:cs="Liberation Serif"/>
                <w:sz w:val="20"/>
                <w:szCs w:val="20"/>
              </w:rPr>
            </w:pPr>
          </w:p>
        </w:tc>
        <w:tc>
          <w:tcPr>
            <w:tcW w:w="2708" w:type="dxa"/>
          </w:tcPr>
          <w:p w:rsidR="00623037" w:rsidRPr="006D5514" w:rsidRDefault="00623037" w:rsidP="00623037">
            <w:pPr>
              <w:rPr>
                <w:rFonts w:ascii="Liberation Serif" w:hAnsi="Liberation Serif" w:cs="Liberation Serif"/>
                <w:sz w:val="20"/>
                <w:szCs w:val="20"/>
              </w:rPr>
            </w:pP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117.</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126,0</w:t>
            </w:r>
          </w:p>
        </w:tc>
        <w:tc>
          <w:tcPr>
            <w:tcW w:w="2161" w:type="dxa"/>
          </w:tcPr>
          <w:p w:rsidR="00623037" w:rsidRPr="006D5514" w:rsidRDefault="00DF6F3B"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136,6</w:t>
            </w:r>
          </w:p>
        </w:tc>
        <w:tc>
          <w:tcPr>
            <w:tcW w:w="2161" w:type="dxa"/>
          </w:tcPr>
          <w:p w:rsidR="00623037" w:rsidRPr="006D5514" w:rsidRDefault="00623037" w:rsidP="00623037">
            <w:pPr>
              <w:jc w:val="center"/>
              <w:rPr>
                <w:rFonts w:ascii="Liberation Serif" w:hAnsi="Liberation Serif" w:cs="Liberation Serif"/>
                <w:sz w:val="20"/>
                <w:szCs w:val="20"/>
              </w:rPr>
            </w:pPr>
          </w:p>
        </w:tc>
        <w:tc>
          <w:tcPr>
            <w:tcW w:w="2708" w:type="dxa"/>
          </w:tcPr>
          <w:p w:rsidR="00623037" w:rsidRPr="006D5514" w:rsidRDefault="00623037" w:rsidP="00623037">
            <w:pPr>
              <w:rPr>
                <w:rFonts w:ascii="Liberation Serif" w:hAnsi="Liberation Serif" w:cs="Liberation Serif"/>
                <w:sz w:val="20"/>
                <w:szCs w:val="20"/>
              </w:rPr>
            </w:pPr>
          </w:p>
        </w:tc>
      </w:tr>
      <w:tr w:rsidR="00623037" w:rsidRPr="006D5514" w:rsidTr="00F846F1">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118.</w:t>
            </w:r>
          </w:p>
        </w:tc>
        <w:tc>
          <w:tcPr>
            <w:tcW w:w="14922" w:type="dxa"/>
            <w:gridSpan w:val="6"/>
          </w:tcPr>
          <w:p w:rsidR="00623037" w:rsidRPr="006D5514" w:rsidRDefault="00DF6F3B" w:rsidP="00DF6F3B">
            <w:pPr>
              <w:rPr>
                <w:rFonts w:ascii="Liberation Serif" w:hAnsi="Liberation Serif" w:cs="Liberation Serif"/>
                <w:sz w:val="20"/>
                <w:szCs w:val="20"/>
              </w:rPr>
            </w:pPr>
            <w:r w:rsidRPr="006D5514">
              <w:rPr>
                <w:rFonts w:ascii="Liberation Serif" w:hAnsi="Liberation Serif" w:cs="Liberation Serif"/>
                <w:sz w:val="20"/>
                <w:szCs w:val="20"/>
              </w:rPr>
              <w:t>В рамках реализации мероприятий приоритетного проекта «Молодые профессионалы (Повышение конкурентоспособности профессионального образования)» в Свердловской области в целях обеспечения лицензионных условий реализации новых образовательных программ, обеспечивающих подготовку по 50 наиболее востребованным на рынке труда, новым и перспективным профессиям; повышение квалификации работников образовательных организаций по вопросам обеспечения подготовки по 50 наиболее востребованным на рынке труда, новым и перспективным профессиям создан Центр опережающей профессиональной подготовки и сеть из 50 мастерских, оснащенных современной материально-технической базой. Обеспечено повышение квалификации для координаторов мероприятий из 38 подведомственных профессиональных образовательных организаций.</w:t>
            </w:r>
          </w:p>
        </w:tc>
      </w:tr>
      <w:tr w:rsidR="00623037" w:rsidRPr="006D5514" w:rsidTr="00F846F1">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119.</w:t>
            </w:r>
          </w:p>
        </w:tc>
        <w:tc>
          <w:tcPr>
            <w:tcW w:w="14922" w:type="dxa"/>
            <w:gridSpan w:val="6"/>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color w:val="000000"/>
                <w:sz w:val="20"/>
                <w:szCs w:val="20"/>
              </w:rPr>
              <w:t>Задача 11. Создание условий для адаптации людей в возрасте от 25 до 65 лет к изменениям на рынке труда</w:t>
            </w:r>
          </w:p>
        </w:tc>
      </w:tr>
      <w:tr w:rsidR="00623037" w:rsidRPr="006D5514" w:rsidTr="00F846F1">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120.</w:t>
            </w:r>
          </w:p>
        </w:tc>
        <w:tc>
          <w:tcPr>
            <w:tcW w:w="14922" w:type="dxa"/>
            <w:gridSpan w:val="6"/>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11.1. Содействие реализации программ непрерывного образования на базе высших учебных заведений и профессиональных образовательных организаций</w:t>
            </w: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121.</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6,9894</w:t>
            </w:r>
          </w:p>
        </w:tc>
        <w:tc>
          <w:tcPr>
            <w:tcW w:w="2161" w:type="dxa"/>
          </w:tcPr>
          <w:p w:rsidR="00623037" w:rsidRPr="006D5514" w:rsidRDefault="00D26D45"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23037" w:rsidRPr="006D5514" w:rsidRDefault="00D26D45"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23037" w:rsidRPr="006D5514" w:rsidRDefault="00623037" w:rsidP="00623037">
            <w:pPr>
              <w:rPr>
                <w:rFonts w:ascii="Liberation Serif" w:hAnsi="Liberation Serif" w:cs="Liberation Serif"/>
                <w:color w:val="FF0000"/>
                <w:sz w:val="20"/>
                <w:szCs w:val="20"/>
              </w:rPr>
            </w:pP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122.</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6,9894</w:t>
            </w:r>
          </w:p>
        </w:tc>
        <w:tc>
          <w:tcPr>
            <w:tcW w:w="2161" w:type="dxa"/>
          </w:tcPr>
          <w:p w:rsidR="00623037" w:rsidRPr="006D5514" w:rsidRDefault="00D26D45"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23037" w:rsidRPr="006D5514" w:rsidRDefault="00D26D45"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23037" w:rsidRPr="006D5514" w:rsidRDefault="00623037" w:rsidP="00623037">
            <w:pPr>
              <w:rPr>
                <w:rFonts w:ascii="Liberation Serif" w:hAnsi="Liberation Serif" w:cs="Liberation Serif"/>
                <w:sz w:val="20"/>
                <w:szCs w:val="20"/>
              </w:rPr>
            </w:pPr>
          </w:p>
        </w:tc>
      </w:tr>
      <w:tr w:rsidR="00623037" w:rsidRPr="006D5514" w:rsidTr="00F846F1">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123.</w:t>
            </w:r>
          </w:p>
        </w:tc>
        <w:tc>
          <w:tcPr>
            <w:tcW w:w="14922" w:type="dxa"/>
            <w:gridSpan w:val="6"/>
          </w:tcPr>
          <w:p w:rsidR="00623037" w:rsidRPr="006D5514" w:rsidRDefault="00745DCF" w:rsidP="00D26D45">
            <w:pPr>
              <w:rPr>
                <w:rFonts w:ascii="Liberation Serif" w:hAnsi="Liberation Serif" w:cs="Liberation Serif"/>
                <w:sz w:val="20"/>
                <w:szCs w:val="20"/>
              </w:rPr>
            </w:pPr>
            <w:r w:rsidRPr="006D5514">
              <w:rPr>
                <w:rFonts w:ascii="Liberation Serif" w:hAnsi="Liberation Serif" w:cs="Liberation Serif"/>
                <w:sz w:val="20"/>
                <w:szCs w:val="20"/>
              </w:rPr>
              <w:t>Министерством образования и молодежной политики Свердловской области осуществляется ежеквартальный мониторинг реализации программ непрерывного образования на базе высших учебных заведений и профессиональных образовательных организаций</w:t>
            </w:r>
            <w:r w:rsidR="00DF6F3B" w:rsidRPr="006D5514">
              <w:rPr>
                <w:rFonts w:ascii="Liberation Serif" w:hAnsi="Liberation Serif" w:cs="Liberation Serif"/>
                <w:sz w:val="20"/>
                <w:szCs w:val="20"/>
              </w:rPr>
              <w:t>, осуществляемой за счет текущего финансирования деятельности государственных профессиональных образовательных организаций</w:t>
            </w:r>
          </w:p>
        </w:tc>
      </w:tr>
      <w:tr w:rsidR="00623037" w:rsidRPr="006D5514" w:rsidTr="00F846F1">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124.</w:t>
            </w:r>
          </w:p>
        </w:tc>
        <w:tc>
          <w:tcPr>
            <w:tcW w:w="14922" w:type="dxa"/>
            <w:gridSpan w:val="6"/>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11.2. Реализация регионального проекта «Новые возможности для каждого»</w:t>
            </w: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125.</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2161" w:type="dxa"/>
          </w:tcPr>
          <w:p w:rsidR="00623037" w:rsidRPr="006D5514" w:rsidRDefault="00FB2E46"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23037" w:rsidRPr="006D5514" w:rsidRDefault="00FB2E46"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23037" w:rsidRPr="006D5514" w:rsidRDefault="00623037" w:rsidP="00623037">
            <w:pPr>
              <w:rPr>
                <w:rFonts w:ascii="Liberation Serif" w:hAnsi="Liberation Serif" w:cs="Liberation Serif"/>
                <w:color w:val="FF0000"/>
                <w:sz w:val="20"/>
                <w:szCs w:val="20"/>
              </w:rPr>
            </w:pPr>
          </w:p>
        </w:tc>
      </w:tr>
      <w:tr w:rsidR="00623037" w:rsidRPr="006D5514" w:rsidTr="0061353C">
        <w:tc>
          <w:tcPr>
            <w:tcW w:w="784" w:type="dxa"/>
          </w:tcPr>
          <w:p w:rsidR="00623037" w:rsidRPr="006D5514" w:rsidRDefault="003F2E8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126.</w:t>
            </w:r>
          </w:p>
        </w:tc>
        <w:tc>
          <w:tcPr>
            <w:tcW w:w="3570" w:type="dxa"/>
          </w:tcPr>
          <w:p w:rsidR="00623037" w:rsidRPr="006D5514" w:rsidRDefault="00623037" w:rsidP="00623037">
            <w:pPr>
              <w:rPr>
                <w:rFonts w:ascii="Liberation Serif" w:hAnsi="Liberation Serif" w:cs="Liberation Serif"/>
                <w:sz w:val="20"/>
                <w:szCs w:val="20"/>
              </w:rPr>
            </w:pPr>
          </w:p>
        </w:tc>
        <w:tc>
          <w:tcPr>
            <w:tcW w:w="2161" w:type="dxa"/>
          </w:tcPr>
          <w:p w:rsidR="00623037" w:rsidRPr="006D5514" w:rsidRDefault="00623037" w:rsidP="00623037">
            <w:pPr>
              <w:rPr>
                <w:rFonts w:ascii="Liberation Serif" w:hAnsi="Liberation Serif" w:cs="Liberation Serif"/>
                <w:sz w:val="20"/>
                <w:szCs w:val="20"/>
              </w:rPr>
            </w:pPr>
            <w:r w:rsidRPr="006D5514">
              <w:rPr>
                <w:rFonts w:ascii="Liberation Serif" w:hAnsi="Liberation Serif" w:cs="Liberation Serif"/>
                <w:sz w:val="20"/>
                <w:szCs w:val="20"/>
              </w:rPr>
              <w:t>итого по проекту</w:t>
            </w:r>
          </w:p>
        </w:tc>
        <w:tc>
          <w:tcPr>
            <w:tcW w:w="2161" w:type="dxa"/>
          </w:tcPr>
          <w:p w:rsidR="00623037" w:rsidRPr="006D5514" w:rsidRDefault="00623037" w:rsidP="00623037">
            <w:pPr>
              <w:jc w:val="center"/>
              <w:rPr>
                <w:rFonts w:ascii="Liberation Serif" w:hAnsi="Liberation Serif" w:cs="Liberation Serif"/>
                <w:sz w:val="20"/>
                <w:szCs w:val="20"/>
              </w:rPr>
            </w:pPr>
            <w:r w:rsidRPr="006D5514">
              <w:rPr>
                <w:rFonts w:ascii="Liberation Serif" w:hAnsi="Liberation Serif" w:cs="Liberation Serif"/>
                <w:sz w:val="20"/>
                <w:szCs w:val="20"/>
              </w:rPr>
              <w:t>1,0</w:t>
            </w:r>
          </w:p>
        </w:tc>
        <w:tc>
          <w:tcPr>
            <w:tcW w:w="2161" w:type="dxa"/>
          </w:tcPr>
          <w:p w:rsidR="00623037" w:rsidRPr="006D5514" w:rsidRDefault="00FB2E46"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161" w:type="dxa"/>
          </w:tcPr>
          <w:p w:rsidR="00623037" w:rsidRPr="006D5514" w:rsidRDefault="00FB2E46" w:rsidP="00623037">
            <w:pPr>
              <w:jc w:val="center"/>
              <w:rPr>
                <w:rFonts w:ascii="Liberation Serif" w:hAnsi="Liberation Serif" w:cs="Liberation Serif"/>
                <w:sz w:val="20"/>
                <w:szCs w:val="20"/>
              </w:rPr>
            </w:pPr>
            <w:r w:rsidRPr="006D5514">
              <w:rPr>
                <w:rFonts w:ascii="Liberation Serif" w:hAnsi="Liberation Serif" w:cs="Liberation Serif"/>
                <w:sz w:val="20"/>
                <w:szCs w:val="20"/>
              </w:rPr>
              <w:t>0</w:t>
            </w:r>
          </w:p>
        </w:tc>
        <w:tc>
          <w:tcPr>
            <w:tcW w:w="2708" w:type="dxa"/>
          </w:tcPr>
          <w:p w:rsidR="00623037" w:rsidRPr="006D5514" w:rsidRDefault="00623037" w:rsidP="00623037">
            <w:pPr>
              <w:rPr>
                <w:rFonts w:ascii="Liberation Serif" w:hAnsi="Liberation Serif" w:cs="Liberation Serif"/>
                <w:sz w:val="20"/>
                <w:szCs w:val="20"/>
              </w:rPr>
            </w:pPr>
          </w:p>
        </w:tc>
      </w:tr>
      <w:tr w:rsidR="00D45C2A" w:rsidRPr="006D5514" w:rsidTr="00F846F1">
        <w:tc>
          <w:tcPr>
            <w:tcW w:w="784" w:type="dxa"/>
          </w:tcPr>
          <w:p w:rsidR="00D45C2A"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127.</w:t>
            </w:r>
          </w:p>
        </w:tc>
        <w:tc>
          <w:tcPr>
            <w:tcW w:w="14922" w:type="dxa"/>
            <w:gridSpan w:val="6"/>
          </w:tcPr>
          <w:p w:rsidR="00D45C2A" w:rsidRPr="006D5514" w:rsidRDefault="00FB2E46" w:rsidP="00FB2E46">
            <w:pPr>
              <w:rPr>
                <w:rFonts w:ascii="Liberation Serif" w:hAnsi="Liberation Serif" w:cs="Liberation Serif"/>
                <w:sz w:val="20"/>
                <w:szCs w:val="20"/>
              </w:rPr>
            </w:pPr>
            <w:r w:rsidRPr="006D5514">
              <w:rPr>
                <w:rFonts w:ascii="Liberation Serif" w:hAnsi="Liberation Serif" w:cs="Liberation Serif"/>
                <w:sz w:val="20"/>
                <w:szCs w:val="20"/>
              </w:rPr>
              <w:t>Региональный проект «Новые возможности для каждого» реализуется путем оказания методической поддержки образовательным организациям высшего образования по участию в конкурсе на предоставление грантов в форме субсидий из федерального бюджета на реализацию программ непрерывного повышения квалификации</w:t>
            </w:r>
          </w:p>
        </w:tc>
      </w:tr>
      <w:tr w:rsidR="00623037" w:rsidRPr="006D5514" w:rsidTr="0061353C">
        <w:tc>
          <w:tcPr>
            <w:tcW w:w="784" w:type="dxa"/>
          </w:tcPr>
          <w:p w:rsidR="00623037"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128.</w:t>
            </w:r>
          </w:p>
        </w:tc>
        <w:tc>
          <w:tcPr>
            <w:tcW w:w="3570" w:type="dxa"/>
          </w:tcPr>
          <w:p w:rsidR="00623037"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Всего</w:t>
            </w:r>
          </w:p>
        </w:tc>
        <w:tc>
          <w:tcPr>
            <w:tcW w:w="2161" w:type="dxa"/>
          </w:tcPr>
          <w:p w:rsidR="00623037"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все источники</w:t>
            </w:r>
            <w:r w:rsidRPr="006D5514">
              <w:rPr>
                <w:rFonts w:ascii="Liberation Serif" w:hAnsi="Liberation Serif" w:cs="Liberation Serif"/>
                <w:sz w:val="20"/>
                <w:szCs w:val="20"/>
              </w:rPr>
              <w:br/>
              <w:t>в том числе:</w:t>
            </w:r>
          </w:p>
        </w:tc>
        <w:tc>
          <w:tcPr>
            <w:tcW w:w="2161" w:type="dxa"/>
          </w:tcPr>
          <w:p w:rsidR="00623037" w:rsidRPr="006D5514" w:rsidRDefault="008E3851"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12 941,6398</w:t>
            </w:r>
          </w:p>
        </w:tc>
        <w:tc>
          <w:tcPr>
            <w:tcW w:w="2161" w:type="dxa"/>
          </w:tcPr>
          <w:p w:rsidR="00623037" w:rsidRPr="006D5514" w:rsidRDefault="00140380"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12 836,4674</w:t>
            </w:r>
          </w:p>
        </w:tc>
        <w:tc>
          <w:tcPr>
            <w:tcW w:w="2161" w:type="dxa"/>
          </w:tcPr>
          <w:p w:rsidR="00623037" w:rsidRPr="006D5514" w:rsidRDefault="00140380" w:rsidP="00654CDE">
            <w:pPr>
              <w:jc w:val="center"/>
              <w:rPr>
                <w:rFonts w:ascii="Liberation Serif" w:hAnsi="Liberation Serif" w:cs="Liberation Serif"/>
                <w:sz w:val="20"/>
                <w:szCs w:val="20"/>
              </w:rPr>
            </w:pPr>
            <w:r w:rsidRPr="006D5514">
              <w:rPr>
                <w:rFonts w:ascii="Liberation Serif" w:hAnsi="Liberation Serif" w:cs="Liberation Serif"/>
                <w:sz w:val="20"/>
                <w:szCs w:val="20"/>
              </w:rPr>
              <w:t>99,2</w:t>
            </w:r>
          </w:p>
        </w:tc>
        <w:tc>
          <w:tcPr>
            <w:tcW w:w="2708" w:type="dxa"/>
          </w:tcPr>
          <w:p w:rsidR="00623037" w:rsidRPr="006D5514" w:rsidRDefault="00623037" w:rsidP="00654CDE">
            <w:pPr>
              <w:rPr>
                <w:rFonts w:ascii="Liberation Serif" w:hAnsi="Liberation Serif" w:cs="Liberation Serif"/>
                <w:sz w:val="20"/>
                <w:szCs w:val="20"/>
              </w:rPr>
            </w:pPr>
          </w:p>
        </w:tc>
      </w:tr>
      <w:tr w:rsidR="00D45C2A" w:rsidRPr="006D5514" w:rsidTr="0061353C">
        <w:tc>
          <w:tcPr>
            <w:tcW w:w="784" w:type="dxa"/>
          </w:tcPr>
          <w:p w:rsidR="00D45C2A"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129.</w:t>
            </w:r>
          </w:p>
        </w:tc>
        <w:tc>
          <w:tcPr>
            <w:tcW w:w="3570" w:type="dxa"/>
          </w:tcPr>
          <w:p w:rsidR="00D45C2A" w:rsidRPr="006D5514" w:rsidRDefault="00D45C2A" w:rsidP="00654CDE">
            <w:pPr>
              <w:rPr>
                <w:rFonts w:ascii="Liberation Serif" w:hAnsi="Liberation Serif" w:cs="Liberation Serif"/>
                <w:sz w:val="20"/>
                <w:szCs w:val="20"/>
              </w:rPr>
            </w:pPr>
          </w:p>
        </w:tc>
        <w:tc>
          <w:tcPr>
            <w:tcW w:w="2161" w:type="dxa"/>
          </w:tcPr>
          <w:p w:rsidR="00D45C2A"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федеральный бюджет</w:t>
            </w:r>
          </w:p>
        </w:tc>
        <w:tc>
          <w:tcPr>
            <w:tcW w:w="2161" w:type="dxa"/>
          </w:tcPr>
          <w:p w:rsidR="00D45C2A" w:rsidRPr="006D5514" w:rsidRDefault="008E3851" w:rsidP="00654CDE">
            <w:pPr>
              <w:jc w:val="center"/>
              <w:rPr>
                <w:rFonts w:ascii="Liberation Serif" w:hAnsi="Liberation Serif" w:cs="Liberation Serif"/>
                <w:sz w:val="20"/>
                <w:szCs w:val="20"/>
              </w:rPr>
            </w:pPr>
            <w:r w:rsidRPr="006D5514">
              <w:rPr>
                <w:rFonts w:ascii="Liberation Serif" w:hAnsi="Liberation Serif" w:cs="Liberation Serif"/>
                <w:sz w:val="20"/>
                <w:szCs w:val="20"/>
              </w:rPr>
              <w:t>2344,0316</w:t>
            </w:r>
          </w:p>
        </w:tc>
        <w:tc>
          <w:tcPr>
            <w:tcW w:w="2161" w:type="dxa"/>
          </w:tcPr>
          <w:p w:rsidR="00D45C2A" w:rsidRPr="006D5514" w:rsidRDefault="00F03E3B" w:rsidP="00654CDE">
            <w:pPr>
              <w:jc w:val="center"/>
              <w:rPr>
                <w:rFonts w:ascii="Liberation Serif" w:hAnsi="Liberation Serif" w:cs="Liberation Serif"/>
                <w:sz w:val="20"/>
                <w:szCs w:val="20"/>
              </w:rPr>
            </w:pPr>
            <w:r w:rsidRPr="006D5514">
              <w:rPr>
                <w:rFonts w:ascii="Liberation Serif" w:hAnsi="Liberation Serif" w:cs="Liberation Serif"/>
                <w:sz w:val="20"/>
                <w:szCs w:val="20"/>
              </w:rPr>
              <w:t>2026,1702</w:t>
            </w:r>
          </w:p>
        </w:tc>
        <w:tc>
          <w:tcPr>
            <w:tcW w:w="2161" w:type="dxa"/>
          </w:tcPr>
          <w:p w:rsidR="00D45C2A"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86,4</w:t>
            </w:r>
          </w:p>
        </w:tc>
        <w:tc>
          <w:tcPr>
            <w:tcW w:w="2708" w:type="dxa"/>
          </w:tcPr>
          <w:p w:rsidR="00D45C2A" w:rsidRPr="006D5514" w:rsidRDefault="00D45C2A" w:rsidP="00654CDE">
            <w:pPr>
              <w:rPr>
                <w:rFonts w:ascii="Liberation Serif" w:hAnsi="Liberation Serif" w:cs="Liberation Serif"/>
                <w:sz w:val="20"/>
                <w:szCs w:val="20"/>
              </w:rPr>
            </w:pPr>
            <w:bookmarkStart w:id="0" w:name="_GoBack"/>
            <w:bookmarkEnd w:id="0"/>
          </w:p>
        </w:tc>
      </w:tr>
      <w:tr w:rsidR="00D45C2A" w:rsidRPr="006D5514" w:rsidTr="0061353C">
        <w:tc>
          <w:tcPr>
            <w:tcW w:w="784" w:type="dxa"/>
          </w:tcPr>
          <w:p w:rsidR="00D45C2A"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130.</w:t>
            </w:r>
          </w:p>
        </w:tc>
        <w:tc>
          <w:tcPr>
            <w:tcW w:w="3570" w:type="dxa"/>
          </w:tcPr>
          <w:p w:rsidR="00D45C2A" w:rsidRPr="006D5514" w:rsidRDefault="00D45C2A" w:rsidP="00654CDE">
            <w:pPr>
              <w:rPr>
                <w:rFonts w:ascii="Liberation Serif" w:hAnsi="Liberation Serif" w:cs="Liberation Serif"/>
                <w:sz w:val="20"/>
                <w:szCs w:val="20"/>
              </w:rPr>
            </w:pPr>
          </w:p>
        </w:tc>
        <w:tc>
          <w:tcPr>
            <w:tcW w:w="2161" w:type="dxa"/>
          </w:tcPr>
          <w:p w:rsidR="00D45C2A"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областной бюджет</w:t>
            </w:r>
          </w:p>
        </w:tc>
        <w:tc>
          <w:tcPr>
            <w:tcW w:w="2161" w:type="dxa"/>
          </w:tcPr>
          <w:p w:rsidR="00D45C2A" w:rsidRPr="006D5514" w:rsidRDefault="008E3851" w:rsidP="00654CDE">
            <w:pPr>
              <w:jc w:val="center"/>
              <w:rPr>
                <w:rFonts w:ascii="Liberation Serif" w:hAnsi="Liberation Serif" w:cs="Liberation Serif"/>
                <w:sz w:val="20"/>
                <w:szCs w:val="20"/>
              </w:rPr>
            </w:pPr>
            <w:r w:rsidRPr="006D5514">
              <w:rPr>
                <w:rFonts w:ascii="Liberation Serif" w:hAnsi="Liberation Serif" w:cs="Liberation Serif"/>
                <w:sz w:val="20"/>
                <w:szCs w:val="20"/>
              </w:rPr>
              <w:t>9246,3928</w:t>
            </w:r>
          </w:p>
        </w:tc>
        <w:tc>
          <w:tcPr>
            <w:tcW w:w="2161" w:type="dxa"/>
          </w:tcPr>
          <w:p w:rsidR="00D45C2A"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9387,6795</w:t>
            </w:r>
          </w:p>
        </w:tc>
        <w:tc>
          <w:tcPr>
            <w:tcW w:w="2161" w:type="dxa"/>
          </w:tcPr>
          <w:p w:rsidR="00D45C2A"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101,5</w:t>
            </w:r>
          </w:p>
        </w:tc>
        <w:tc>
          <w:tcPr>
            <w:tcW w:w="2708" w:type="dxa"/>
          </w:tcPr>
          <w:p w:rsidR="00D45C2A" w:rsidRPr="006D5514" w:rsidRDefault="00D45C2A" w:rsidP="00654CDE">
            <w:pPr>
              <w:rPr>
                <w:rFonts w:ascii="Liberation Serif" w:hAnsi="Liberation Serif" w:cs="Liberation Serif"/>
                <w:sz w:val="20"/>
                <w:szCs w:val="20"/>
              </w:rPr>
            </w:pPr>
          </w:p>
        </w:tc>
      </w:tr>
      <w:tr w:rsidR="00D45C2A" w:rsidRPr="006D5514" w:rsidTr="0061353C">
        <w:tc>
          <w:tcPr>
            <w:tcW w:w="784" w:type="dxa"/>
          </w:tcPr>
          <w:p w:rsidR="00D45C2A"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131.</w:t>
            </w:r>
          </w:p>
        </w:tc>
        <w:tc>
          <w:tcPr>
            <w:tcW w:w="3570" w:type="dxa"/>
          </w:tcPr>
          <w:p w:rsidR="00D45C2A" w:rsidRPr="006D5514" w:rsidRDefault="00D45C2A" w:rsidP="00654CDE">
            <w:pPr>
              <w:rPr>
                <w:rFonts w:ascii="Liberation Serif" w:hAnsi="Liberation Serif" w:cs="Liberation Serif"/>
                <w:sz w:val="20"/>
                <w:szCs w:val="20"/>
              </w:rPr>
            </w:pPr>
          </w:p>
        </w:tc>
        <w:tc>
          <w:tcPr>
            <w:tcW w:w="2161" w:type="dxa"/>
          </w:tcPr>
          <w:p w:rsidR="00D45C2A"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местный бюджет</w:t>
            </w:r>
          </w:p>
        </w:tc>
        <w:tc>
          <w:tcPr>
            <w:tcW w:w="2161" w:type="dxa"/>
          </w:tcPr>
          <w:p w:rsidR="00D45C2A" w:rsidRPr="006D5514" w:rsidRDefault="008E3851"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1342,4154</w:t>
            </w:r>
          </w:p>
        </w:tc>
        <w:tc>
          <w:tcPr>
            <w:tcW w:w="2161" w:type="dxa"/>
          </w:tcPr>
          <w:p w:rsidR="00D45C2A"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1415,6177</w:t>
            </w:r>
          </w:p>
        </w:tc>
        <w:tc>
          <w:tcPr>
            <w:tcW w:w="2161" w:type="dxa"/>
          </w:tcPr>
          <w:p w:rsidR="00D45C2A"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105,5</w:t>
            </w:r>
          </w:p>
        </w:tc>
        <w:tc>
          <w:tcPr>
            <w:tcW w:w="2708" w:type="dxa"/>
          </w:tcPr>
          <w:p w:rsidR="00D45C2A" w:rsidRPr="006D5514" w:rsidRDefault="00D45C2A" w:rsidP="00654CDE">
            <w:pPr>
              <w:rPr>
                <w:rFonts w:ascii="Liberation Serif" w:hAnsi="Liberation Serif" w:cs="Liberation Serif"/>
                <w:sz w:val="20"/>
                <w:szCs w:val="20"/>
              </w:rPr>
            </w:pPr>
          </w:p>
        </w:tc>
      </w:tr>
      <w:tr w:rsidR="00E37BBC" w:rsidRPr="006D5514" w:rsidTr="0061353C">
        <w:tc>
          <w:tcPr>
            <w:tcW w:w="784" w:type="dxa"/>
          </w:tcPr>
          <w:p w:rsidR="00E37BBC" w:rsidRPr="006D5514" w:rsidRDefault="003F2E87" w:rsidP="00654CDE">
            <w:pPr>
              <w:jc w:val="center"/>
              <w:rPr>
                <w:rFonts w:ascii="Liberation Serif" w:hAnsi="Liberation Serif" w:cs="Liberation Serif"/>
                <w:sz w:val="20"/>
                <w:szCs w:val="20"/>
              </w:rPr>
            </w:pPr>
            <w:r w:rsidRPr="006D5514">
              <w:rPr>
                <w:rFonts w:ascii="Liberation Serif" w:hAnsi="Liberation Serif" w:cs="Liberation Serif"/>
                <w:sz w:val="20"/>
                <w:szCs w:val="20"/>
              </w:rPr>
              <w:t>132.</w:t>
            </w:r>
          </w:p>
        </w:tc>
        <w:tc>
          <w:tcPr>
            <w:tcW w:w="3570" w:type="dxa"/>
          </w:tcPr>
          <w:p w:rsidR="00E37BBC" w:rsidRPr="006D5514" w:rsidRDefault="00E37BBC" w:rsidP="00654CDE">
            <w:pPr>
              <w:rPr>
                <w:rFonts w:ascii="Liberation Serif" w:hAnsi="Liberation Serif" w:cs="Liberation Serif"/>
                <w:sz w:val="20"/>
                <w:szCs w:val="20"/>
              </w:rPr>
            </w:pPr>
          </w:p>
        </w:tc>
        <w:tc>
          <w:tcPr>
            <w:tcW w:w="2161" w:type="dxa"/>
          </w:tcPr>
          <w:p w:rsidR="00E37BBC" w:rsidRPr="006D5514" w:rsidRDefault="00E37BBC" w:rsidP="00654CDE">
            <w:pPr>
              <w:rPr>
                <w:rFonts w:ascii="Liberation Serif" w:hAnsi="Liberation Serif" w:cs="Liberation Serif"/>
                <w:sz w:val="20"/>
                <w:szCs w:val="20"/>
              </w:rPr>
            </w:pPr>
            <w:r w:rsidRPr="006D5514">
              <w:rPr>
                <w:rFonts w:ascii="Liberation Serif" w:hAnsi="Liberation Serif" w:cs="Liberation Serif"/>
                <w:sz w:val="20"/>
                <w:szCs w:val="20"/>
              </w:rPr>
              <w:t>внебюджетные источники</w:t>
            </w:r>
          </w:p>
        </w:tc>
        <w:tc>
          <w:tcPr>
            <w:tcW w:w="2161" w:type="dxa"/>
          </w:tcPr>
          <w:p w:rsidR="00E37BBC" w:rsidRPr="006D5514" w:rsidRDefault="008E3851" w:rsidP="00654CDE">
            <w:pPr>
              <w:jc w:val="center"/>
              <w:rPr>
                <w:rFonts w:ascii="Liberation Serif" w:hAnsi="Liberation Serif" w:cs="Liberation Serif"/>
                <w:sz w:val="20"/>
                <w:szCs w:val="20"/>
              </w:rPr>
            </w:pPr>
            <w:r w:rsidRPr="006D5514">
              <w:rPr>
                <w:rFonts w:ascii="Liberation Serif" w:hAnsi="Liberation Serif" w:cs="Liberation Serif"/>
                <w:sz w:val="20"/>
                <w:szCs w:val="20"/>
              </w:rPr>
              <w:t>8,8</w:t>
            </w:r>
          </w:p>
        </w:tc>
        <w:tc>
          <w:tcPr>
            <w:tcW w:w="2161" w:type="dxa"/>
          </w:tcPr>
          <w:p w:rsidR="00E37BBC" w:rsidRPr="006D5514" w:rsidRDefault="00F03E3B" w:rsidP="00654CDE">
            <w:pPr>
              <w:jc w:val="center"/>
              <w:rPr>
                <w:rFonts w:ascii="Liberation Serif" w:hAnsi="Liberation Serif" w:cs="Liberation Serif"/>
                <w:sz w:val="20"/>
                <w:szCs w:val="20"/>
              </w:rPr>
            </w:pPr>
            <w:r w:rsidRPr="006D5514">
              <w:rPr>
                <w:rFonts w:ascii="Liberation Serif" w:hAnsi="Liberation Serif" w:cs="Liberation Serif"/>
                <w:sz w:val="20"/>
                <w:szCs w:val="20"/>
              </w:rPr>
              <w:t>7,0</w:t>
            </w:r>
          </w:p>
        </w:tc>
        <w:tc>
          <w:tcPr>
            <w:tcW w:w="2161" w:type="dxa"/>
          </w:tcPr>
          <w:p w:rsidR="00E37BBC" w:rsidRPr="006D5514" w:rsidRDefault="00EC4DC9" w:rsidP="00654CDE">
            <w:pPr>
              <w:jc w:val="center"/>
              <w:rPr>
                <w:rFonts w:ascii="Liberation Serif" w:hAnsi="Liberation Serif" w:cs="Liberation Serif"/>
                <w:sz w:val="20"/>
                <w:szCs w:val="20"/>
              </w:rPr>
            </w:pPr>
            <w:r w:rsidRPr="006D5514">
              <w:rPr>
                <w:rFonts w:ascii="Liberation Serif" w:hAnsi="Liberation Serif" w:cs="Liberation Serif"/>
                <w:sz w:val="20"/>
                <w:szCs w:val="20"/>
              </w:rPr>
              <w:t>79,5</w:t>
            </w:r>
          </w:p>
        </w:tc>
        <w:tc>
          <w:tcPr>
            <w:tcW w:w="2708" w:type="dxa"/>
          </w:tcPr>
          <w:p w:rsidR="00E37BBC" w:rsidRPr="006D5514" w:rsidRDefault="00E37BBC" w:rsidP="00654CDE">
            <w:pPr>
              <w:rPr>
                <w:rFonts w:ascii="Liberation Serif" w:hAnsi="Liberation Serif" w:cs="Liberation Serif"/>
                <w:sz w:val="20"/>
                <w:szCs w:val="20"/>
              </w:rPr>
            </w:pPr>
          </w:p>
        </w:tc>
      </w:tr>
    </w:tbl>
    <w:p w:rsidR="0000530F" w:rsidRDefault="0000530F" w:rsidP="002B035D">
      <w:pPr>
        <w:spacing w:after="0" w:line="240" w:lineRule="auto"/>
        <w:rPr>
          <w:rFonts w:ascii="Liberation Serif" w:hAnsi="Liberation Serif" w:cs="Liberation Serif"/>
          <w:b/>
          <w:sz w:val="28"/>
          <w:szCs w:val="28"/>
        </w:rPr>
        <w:sectPr w:rsidR="0000530F" w:rsidSect="003F2E87">
          <w:headerReference w:type="default" r:id="rId7"/>
          <w:pgSz w:w="16838" w:h="11906" w:orient="landscape"/>
          <w:pgMar w:top="1418" w:right="567" w:bottom="567" w:left="1134" w:header="709" w:footer="709" w:gutter="0"/>
          <w:cols w:space="708"/>
          <w:titlePg/>
          <w:docGrid w:linePitch="360"/>
        </w:sectPr>
      </w:pPr>
    </w:p>
    <w:p w:rsidR="0000530F" w:rsidRDefault="0000530F" w:rsidP="0000530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lastRenderedPageBreak/>
        <w:t>Аналитическая записка</w:t>
      </w:r>
    </w:p>
    <w:p w:rsidR="0000530F" w:rsidRDefault="0000530F" w:rsidP="0000530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 отчету</w:t>
      </w:r>
      <w:r w:rsidRPr="0000530F">
        <w:rPr>
          <w:rFonts w:ascii="Liberation Serif" w:hAnsi="Liberation Serif" w:cs="Liberation Serif"/>
          <w:b/>
          <w:sz w:val="28"/>
          <w:szCs w:val="28"/>
        </w:rPr>
        <w:t xml:space="preserve"> </w:t>
      </w:r>
      <w:r w:rsidRPr="00735D9F">
        <w:rPr>
          <w:rFonts w:ascii="Liberation Serif" w:hAnsi="Liberation Serif" w:cs="Liberation Serif"/>
          <w:b/>
          <w:sz w:val="28"/>
          <w:szCs w:val="28"/>
        </w:rPr>
        <w:t xml:space="preserve">о реализации Стратегии развития образования на территории </w:t>
      </w:r>
      <w:r w:rsidRPr="00735D9F">
        <w:rPr>
          <w:rFonts w:ascii="Liberation Serif" w:hAnsi="Liberation Serif" w:cs="Liberation Serif"/>
          <w:b/>
          <w:sz w:val="28"/>
          <w:szCs w:val="28"/>
        </w:rPr>
        <w:br/>
        <w:t>Свердловской</w:t>
      </w:r>
      <w:r>
        <w:rPr>
          <w:rFonts w:ascii="Liberation Serif" w:hAnsi="Liberation Serif" w:cs="Liberation Serif"/>
          <w:b/>
          <w:sz w:val="28"/>
          <w:szCs w:val="28"/>
        </w:rPr>
        <w:t xml:space="preserve"> области на период до 2035 года </w:t>
      </w:r>
      <w:r w:rsidRPr="00735D9F">
        <w:rPr>
          <w:rFonts w:ascii="Liberation Serif" w:hAnsi="Liberation Serif" w:cs="Liberation Serif"/>
          <w:b/>
          <w:sz w:val="28"/>
          <w:szCs w:val="28"/>
        </w:rPr>
        <w:t>за 2019 год</w:t>
      </w:r>
    </w:p>
    <w:p w:rsidR="0000530F" w:rsidRDefault="0000530F" w:rsidP="0000530F">
      <w:pPr>
        <w:spacing w:after="0" w:line="240" w:lineRule="auto"/>
        <w:rPr>
          <w:rFonts w:ascii="Liberation Serif" w:hAnsi="Liberation Serif" w:cs="Liberation Serif"/>
          <w:b/>
          <w:sz w:val="28"/>
          <w:szCs w:val="28"/>
        </w:rPr>
      </w:pPr>
    </w:p>
    <w:p w:rsidR="0000530F" w:rsidRDefault="0000530F" w:rsidP="0000530F">
      <w:pPr>
        <w:spacing w:after="0" w:line="240" w:lineRule="auto"/>
        <w:rPr>
          <w:rFonts w:ascii="Liberation Serif" w:hAnsi="Liberation Serif" w:cs="Liberation Serif"/>
          <w:b/>
          <w:sz w:val="28"/>
          <w:szCs w:val="28"/>
        </w:rPr>
      </w:pPr>
    </w:p>
    <w:p w:rsidR="0000530F" w:rsidRDefault="003A31D5" w:rsidP="0000530F">
      <w:pPr>
        <w:tabs>
          <w:tab w:val="left" w:pos="709"/>
        </w:tabs>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ab/>
        <w:t>Стратегия</w:t>
      </w:r>
      <w:r w:rsidR="0000530F" w:rsidRPr="0000530F">
        <w:rPr>
          <w:rFonts w:ascii="Liberation Serif" w:hAnsi="Liberation Serif" w:cs="Liberation Serif"/>
          <w:sz w:val="28"/>
          <w:szCs w:val="28"/>
        </w:rPr>
        <w:t xml:space="preserve"> разв</w:t>
      </w:r>
      <w:r w:rsidR="0000530F">
        <w:rPr>
          <w:rFonts w:ascii="Liberation Serif" w:hAnsi="Liberation Serif" w:cs="Liberation Serif"/>
          <w:sz w:val="28"/>
          <w:szCs w:val="28"/>
        </w:rPr>
        <w:t xml:space="preserve">ития образования на территории </w:t>
      </w:r>
      <w:r w:rsidR="0000530F" w:rsidRPr="0000530F">
        <w:rPr>
          <w:rFonts w:ascii="Liberation Serif" w:hAnsi="Liberation Serif" w:cs="Liberation Serif"/>
          <w:sz w:val="28"/>
          <w:szCs w:val="28"/>
        </w:rPr>
        <w:t>Свердловской области на период до 2035 года</w:t>
      </w:r>
      <w:r w:rsidR="0000530F">
        <w:rPr>
          <w:rFonts w:ascii="Liberation Serif" w:hAnsi="Liberation Serif" w:cs="Liberation Serif"/>
          <w:sz w:val="28"/>
          <w:szCs w:val="28"/>
        </w:rPr>
        <w:t xml:space="preserve"> </w:t>
      </w:r>
      <w:r w:rsidR="0057253D">
        <w:rPr>
          <w:rFonts w:ascii="Liberation Serif" w:hAnsi="Liberation Serif" w:cs="Liberation Serif"/>
          <w:sz w:val="28"/>
          <w:szCs w:val="28"/>
        </w:rPr>
        <w:t xml:space="preserve">(далее – Стратегия) </w:t>
      </w:r>
      <w:r w:rsidR="0000530F">
        <w:rPr>
          <w:rFonts w:ascii="Liberation Serif" w:hAnsi="Liberation Serif" w:cs="Liberation Serif"/>
          <w:sz w:val="28"/>
          <w:szCs w:val="28"/>
        </w:rPr>
        <w:t>утверждена постановлением Правительства Свердловской области от 18.09.2019 № 588-ПП.</w:t>
      </w:r>
    </w:p>
    <w:p w:rsidR="00EC3219" w:rsidRDefault="00EC3219" w:rsidP="0000530F">
      <w:pPr>
        <w:tabs>
          <w:tab w:val="left" w:pos="709"/>
        </w:tabs>
        <w:spacing w:after="0" w:line="240" w:lineRule="auto"/>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ab/>
      </w:r>
      <w:r w:rsidRPr="00957207">
        <w:rPr>
          <w:rFonts w:ascii="Liberation Serif" w:eastAsia="Times New Roman" w:hAnsi="Liberation Serif" w:cs="Times New Roman"/>
          <w:spacing w:val="2"/>
          <w:sz w:val="28"/>
          <w:szCs w:val="28"/>
        </w:rPr>
        <w:t>Стратегия разработана в соответствии с основным направлением «Образование» стратегического развития Российской Федерации до 2021 года и на период до 2025</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года, утвержденным протоколом заседания Совета при Президенте</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Российской Федерации по стратегическому развитию и приоритетным проектам от 25.10.2016 №</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 xml:space="preserve">9, направлением </w:t>
      </w:r>
      <w:r>
        <w:rPr>
          <w:rFonts w:ascii="Liberation Serif" w:eastAsia="Times New Roman" w:hAnsi="Liberation Serif" w:cs="Times New Roman"/>
          <w:spacing w:val="2"/>
          <w:sz w:val="28"/>
          <w:szCs w:val="28"/>
        </w:rPr>
        <w:t xml:space="preserve">«Создание конкурентоспособного образования» </w:t>
      </w:r>
      <w:r w:rsidRPr="00957207">
        <w:rPr>
          <w:rFonts w:ascii="Liberation Serif" w:eastAsia="Times New Roman" w:hAnsi="Liberation Serif" w:cs="Times New Roman"/>
          <w:spacing w:val="2"/>
          <w:sz w:val="28"/>
          <w:szCs w:val="28"/>
        </w:rPr>
        <w:t>Стратегии социально</w:t>
      </w:r>
      <w:r w:rsidRPr="00957207">
        <w:rPr>
          <w:rFonts w:ascii="Liberation Serif" w:eastAsia="Times New Roman" w:hAnsi="Liberation Serif" w:cs="Times New Roman"/>
          <w:spacing w:val="2"/>
          <w:sz w:val="28"/>
          <w:szCs w:val="28"/>
        </w:rPr>
        <w:noBreakHyphen/>
        <w:t>экономического развития Свердловской области на 2016–2030</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годы, утвержденной Законом Свердловской области от 21 декабря 2015</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года №</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151</w:t>
      </w:r>
      <w:r w:rsidRPr="00957207">
        <w:rPr>
          <w:rFonts w:ascii="Liberation Serif" w:eastAsia="Times New Roman" w:hAnsi="Liberation Serif" w:cs="Times New Roman"/>
          <w:spacing w:val="2"/>
          <w:sz w:val="28"/>
          <w:szCs w:val="28"/>
        </w:rPr>
        <w:noBreakHyphen/>
        <w:t>ОЗ «О Стратегии социально</w:t>
      </w:r>
      <w:r w:rsidRPr="00957207">
        <w:rPr>
          <w:rFonts w:ascii="Liberation Serif" w:eastAsia="Times New Roman" w:hAnsi="Liberation Serif" w:cs="Times New Roman"/>
          <w:spacing w:val="2"/>
          <w:sz w:val="28"/>
          <w:szCs w:val="28"/>
        </w:rPr>
        <w:noBreakHyphen/>
        <w:t>экономического развития Свердловской области</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на 2016–2030</w:t>
      </w:r>
      <w:r>
        <w:rPr>
          <w:rFonts w:ascii="Liberation Serif" w:eastAsia="Times New Roman" w:hAnsi="Liberation Serif" w:cs="Times New Roman"/>
          <w:spacing w:val="2"/>
          <w:sz w:val="28"/>
          <w:szCs w:val="28"/>
        </w:rPr>
        <w:t xml:space="preserve"> </w:t>
      </w:r>
      <w:r w:rsidRPr="00957207">
        <w:rPr>
          <w:rFonts w:ascii="Liberation Serif" w:eastAsia="Times New Roman" w:hAnsi="Liberation Serif" w:cs="Times New Roman"/>
          <w:spacing w:val="2"/>
          <w:sz w:val="28"/>
          <w:szCs w:val="28"/>
        </w:rPr>
        <w:t>годы».</w:t>
      </w:r>
    </w:p>
    <w:p w:rsidR="00293AD8" w:rsidRDefault="00293AD8" w:rsidP="00293AD8">
      <w:pPr>
        <w:spacing w:after="0" w:line="240" w:lineRule="auto"/>
        <w:ind w:firstLine="709"/>
        <w:jc w:val="both"/>
        <w:rPr>
          <w:rFonts w:ascii="Liberation Serif" w:hAnsi="Liberation Serif"/>
          <w:sz w:val="28"/>
          <w:szCs w:val="28"/>
        </w:rPr>
      </w:pPr>
      <w:r>
        <w:rPr>
          <w:rFonts w:ascii="Liberation Serif" w:hAnsi="Liberation Serif"/>
          <w:sz w:val="28"/>
          <w:szCs w:val="28"/>
        </w:rPr>
        <w:t xml:space="preserve">Целью Стратегии является </w:t>
      </w:r>
      <w:r w:rsidRPr="00957207">
        <w:rPr>
          <w:rFonts w:ascii="Liberation Serif" w:hAnsi="Liberation Serif"/>
          <w:sz w:val="28"/>
          <w:szCs w:val="28"/>
        </w:rPr>
        <w:t>обеспечение высокого качества и доступности образования, удовлетворяющего социально</w:t>
      </w:r>
      <w:r w:rsidRPr="00957207">
        <w:rPr>
          <w:rFonts w:ascii="Liberation Serif" w:hAnsi="Liberation Serif"/>
          <w:sz w:val="28"/>
          <w:szCs w:val="28"/>
        </w:rPr>
        <w:noBreakHyphen/>
        <w:t>общественные, личностные образовательные потребности и обеспечивающего экономику Свердловской области квалифицированными кадрами.</w:t>
      </w:r>
    </w:p>
    <w:p w:rsidR="00C34A9D" w:rsidRDefault="00C34A9D" w:rsidP="00293AD8">
      <w:pPr>
        <w:spacing w:after="0" w:line="240" w:lineRule="auto"/>
        <w:ind w:firstLine="709"/>
        <w:jc w:val="both"/>
        <w:rPr>
          <w:rFonts w:ascii="Liberation Serif" w:hAnsi="Liberation Serif"/>
          <w:sz w:val="28"/>
          <w:szCs w:val="28"/>
        </w:rPr>
      </w:pPr>
      <w:r>
        <w:rPr>
          <w:rFonts w:ascii="Liberation Serif" w:hAnsi="Liberation Serif"/>
          <w:sz w:val="28"/>
          <w:szCs w:val="28"/>
        </w:rPr>
        <w:t>Из 36 целевых показателей,</w:t>
      </w:r>
      <w:r w:rsidRPr="00C34A9D">
        <w:rPr>
          <w:rFonts w:ascii="Liberation Serif" w:hAnsi="Liberation Serif"/>
          <w:sz w:val="28"/>
          <w:szCs w:val="28"/>
        </w:rPr>
        <w:t xml:space="preserve"> </w:t>
      </w:r>
      <w:r>
        <w:rPr>
          <w:rFonts w:ascii="Liberation Serif" w:hAnsi="Liberation Serif"/>
          <w:sz w:val="28"/>
          <w:szCs w:val="28"/>
        </w:rPr>
        <w:t>контролирующих достижение цели и задач Стратегии в 2019 году, достигнуты</w:t>
      </w:r>
      <w:r w:rsidR="009D33E0">
        <w:rPr>
          <w:rFonts w:ascii="Liberation Serif" w:hAnsi="Liberation Serif"/>
          <w:sz w:val="28"/>
          <w:szCs w:val="28"/>
        </w:rPr>
        <w:t xml:space="preserve"> или превышены плановые значения </w:t>
      </w:r>
      <w:r w:rsidR="009D33E0">
        <w:rPr>
          <w:rFonts w:ascii="Liberation Serif" w:hAnsi="Liberation Serif"/>
          <w:sz w:val="28"/>
          <w:szCs w:val="28"/>
        </w:rPr>
        <w:br/>
        <w:t>33 целевых показателей.</w:t>
      </w:r>
    </w:p>
    <w:p w:rsidR="009D33E0" w:rsidRDefault="009D33E0" w:rsidP="00293AD8">
      <w:pPr>
        <w:spacing w:after="0" w:line="240" w:lineRule="auto"/>
        <w:ind w:firstLine="709"/>
        <w:jc w:val="both"/>
        <w:rPr>
          <w:rFonts w:ascii="Liberation Serif" w:hAnsi="Liberation Serif" w:cs="Liberation Serif"/>
          <w:sz w:val="28"/>
          <w:szCs w:val="28"/>
        </w:rPr>
      </w:pPr>
      <w:proofErr w:type="spellStart"/>
      <w:r>
        <w:rPr>
          <w:rFonts w:ascii="Liberation Serif" w:hAnsi="Liberation Serif"/>
          <w:sz w:val="28"/>
          <w:szCs w:val="28"/>
        </w:rPr>
        <w:t>Недостижение</w:t>
      </w:r>
      <w:proofErr w:type="spellEnd"/>
      <w:r>
        <w:rPr>
          <w:rFonts w:ascii="Liberation Serif" w:hAnsi="Liberation Serif"/>
          <w:sz w:val="28"/>
          <w:szCs w:val="28"/>
        </w:rPr>
        <w:t xml:space="preserve"> в 2019 году планового значения</w:t>
      </w:r>
      <w:r w:rsidRPr="009D33E0">
        <w:rPr>
          <w:rFonts w:ascii="Liberation Serif" w:hAnsi="Liberation Serif"/>
          <w:sz w:val="28"/>
          <w:szCs w:val="28"/>
        </w:rPr>
        <w:t xml:space="preserve"> целевого показателя «</w:t>
      </w:r>
      <w:r w:rsidRPr="009D33E0">
        <w:rPr>
          <w:rFonts w:ascii="Liberation Serif" w:hAnsi="Liberation Serif" w:cs="Liberation Serif"/>
          <w:sz w:val="28"/>
          <w:szCs w:val="28"/>
        </w:rPr>
        <w:t xml:space="preserve">Доля учащихся общеобразовательных организаций, обучающихся в первую смену, в общей численности учащихся общеобразовательных организаций» </w:t>
      </w:r>
      <w:r w:rsidR="00D96768">
        <w:rPr>
          <w:rFonts w:ascii="Liberation Serif" w:hAnsi="Liberation Serif" w:cs="Liberation Serif"/>
          <w:sz w:val="28"/>
          <w:szCs w:val="28"/>
        </w:rPr>
        <w:t xml:space="preserve">(план – 88%, факт – 81,44%) </w:t>
      </w:r>
      <w:r w:rsidRPr="009D33E0">
        <w:rPr>
          <w:rFonts w:ascii="Liberation Serif" w:hAnsi="Liberation Serif" w:cs="Liberation Serif"/>
          <w:sz w:val="28"/>
          <w:szCs w:val="28"/>
        </w:rPr>
        <w:t>обусловлено существующим уровнем финансирования из областного и федерального бюджетов мероприятий по вводу новых мест в общеобразовательных организациях в Све</w:t>
      </w:r>
      <w:r>
        <w:rPr>
          <w:rFonts w:ascii="Liberation Serif" w:hAnsi="Liberation Serif" w:cs="Liberation Serif"/>
          <w:sz w:val="28"/>
          <w:szCs w:val="28"/>
        </w:rPr>
        <w:t>рдловской области, демографичес</w:t>
      </w:r>
      <w:r w:rsidRPr="009D33E0">
        <w:rPr>
          <w:rFonts w:ascii="Liberation Serif" w:hAnsi="Liberation Serif" w:cs="Liberation Serif"/>
          <w:sz w:val="28"/>
          <w:szCs w:val="28"/>
        </w:rPr>
        <w:t>кой ситуацией и существующей динамикой миграционных процессов</w:t>
      </w:r>
      <w:r>
        <w:rPr>
          <w:rFonts w:ascii="Liberation Serif" w:hAnsi="Liberation Serif" w:cs="Liberation Serif"/>
          <w:sz w:val="28"/>
          <w:szCs w:val="28"/>
        </w:rPr>
        <w:t>.</w:t>
      </w:r>
    </w:p>
    <w:p w:rsidR="00B578D0" w:rsidRPr="00B578D0" w:rsidRDefault="00D96768" w:rsidP="00D96768">
      <w:pPr>
        <w:spacing w:after="0" w:line="240" w:lineRule="auto"/>
        <w:ind w:firstLine="709"/>
        <w:jc w:val="both"/>
        <w:rPr>
          <w:rFonts w:ascii="Liberation Serif" w:hAnsi="Liberation Serif" w:cs="Liberation Serif"/>
          <w:sz w:val="28"/>
          <w:szCs w:val="28"/>
        </w:rPr>
      </w:pPr>
      <w:r w:rsidRPr="00D96768">
        <w:rPr>
          <w:rFonts w:ascii="Liberation Serif" w:hAnsi="Liberation Serif" w:cs="Liberation Serif"/>
          <w:sz w:val="28"/>
          <w:szCs w:val="28"/>
        </w:rPr>
        <w:t xml:space="preserve">Не достигнуто плановое значение целевого показателя «Удовлетворение спроса на устройство в дошкольные образовательные организации детей в возрасте </w:t>
      </w:r>
      <w:r w:rsidRPr="00D96768">
        <w:rPr>
          <w:rFonts w:ascii="Liberation Serif" w:hAnsi="Liberation Serif" w:cs="Liberation Serif"/>
          <w:sz w:val="28"/>
          <w:szCs w:val="28"/>
        </w:rPr>
        <w:br/>
        <w:t>от 2 месяцев до 3 лет»</w:t>
      </w:r>
      <w:r>
        <w:rPr>
          <w:rFonts w:ascii="Liberation Serif" w:hAnsi="Liberation Serif" w:cs="Liberation Serif"/>
          <w:sz w:val="28"/>
          <w:szCs w:val="28"/>
        </w:rPr>
        <w:t xml:space="preserve"> (план – 94,02%, факт – 92,51%). </w:t>
      </w:r>
      <w:proofErr w:type="spellStart"/>
      <w:r w:rsidR="00B578D0" w:rsidRPr="00B578D0">
        <w:rPr>
          <w:rFonts w:ascii="Liberation Serif" w:hAnsi="Liberation Serif" w:cs="Liberation Serif"/>
          <w:sz w:val="28"/>
          <w:szCs w:val="28"/>
        </w:rPr>
        <w:t>Недостижение</w:t>
      </w:r>
      <w:proofErr w:type="spellEnd"/>
      <w:r w:rsidR="00B578D0" w:rsidRPr="00B578D0">
        <w:rPr>
          <w:rFonts w:ascii="Liberation Serif" w:hAnsi="Liberation Serif" w:cs="Liberation Serif"/>
          <w:sz w:val="28"/>
          <w:szCs w:val="28"/>
        </w:rPr>
        <w:t xml:space="preserve"> планового зн</w:t>
      </w:r>
      <w:r w:rsidR="00FD669C">
        <w:rPr>
          <w:rFonts w:ascii="Liberation Serif" w:hAnsi="Liberation Serif" w:cs="Liberation Serif"/>
          <w:sz w:val="28"/>
          <w:szCs w:val="28"/>
        </w:rPr>
        <w:t xml:space="preserve">ачения </w:t>
      </w:r>
      <w:r w:rsidR="00B578D0" w:rsidRPr="00B578D0">
        <w:rPr>
          <w:rFonts w:ascii="Liberation Serif" w:hAnsi="Liberation Serif" w:cs="Liberation Serif"/>
          <w:sz w:val="28"/>
          <w:szCs w:val="28"/>
        </w:rPr>
        <w:t>объясняется увеличением количества поданных заявлений родителями детей с датой желаемого зачисления в детский сад с возраста 1,5 года. Ранее желаемая дата</w:t>
      </w:r>
      <w:r w:rsidR="00B578D0">
        <w:rPr>
          <w:rFonts w:ascii="Liberation Serif" w:hAnsi="Liberation Serif" w:cs="Liberation Serif"/>
          <w:sz w:val="28"/>
          <w:szCs w:val="28"/>
        </w:rPr>
        <w:t xml:space="preserve"> зачисления</w:t>
      </w:r>
      <w:r w:rsidR="00FD669C">
        <w:rPr>
          <w:rFonts w:ascii="Liberation Serif" w:hAnsi="Liberation Serif" w:cs="Liberation Serif"/>
          <w:sz w:val="28"/>
          <w:szCs w:val="28"/>
        </w:rPr>
        <w:t>, указываемая в заявлениях,</w:t>
      </w:r>
      <w:r w:rsidR="00B578D0">
        <w:rPr>
          <w:rFonts w:ascii="Liberation Serif" w:hAnsi="Liberation Serif" w:cs="Liberation Serif"/>
          <w:sz w:val="28"/>
          <w:szCs w:val="28"/>
        </w:rPr>
        <w:t xml:space="preserve"> преимущественно</w:t>
      </w:r>
      <w:r w:rsidR="00B578D0" w:rsidRPr="00B578D0">
        <w:rPr>
          <w:rFonts w:ascii="Liberation Serif" w:hAnsi="Liberation Serif" w:cs="Liberation Serif"/>
          <w:sz w:val="28"/>
          <w:szCs w:val="28"/>
        </w:rPr>
        <w:t xml:space="preserve"> была с возраста ребенка 3 года</w:t>
      </w:r>
      <w:r w:rsidR="00B578D0">
        <w:rPr>
          <w:rFonts w:ascii="Liberation Serif" w:hAnsi="Liberation Serif" w:cs="Liberation Serif"/>
          <w:sz w:val="28"/>
          <w:szCs w:val="28"/>
        </w:rPr>
        <w:t>.</w:t>
      </w:r>
      <w:r w:rsidR="00FD669C" w:rsidRPr="00FD669C">
        <w:rPr>
          <w:rFonts w:ascii="Liberation Serif" w:hAnsi="Liberation Serif" w:cs="Liberation Serif"/>
          <w:sz w:val="28"/>
          <w:szCs w:val="28"/>
        </w:rPr>
        <w:t xml:space="preserve"> </w:t>
      </w:r>
      <w:r w:rsidR="00FD669C">
        <w:rPr>
          <w:rFonts w:ascii="Liberation Serif" w:hAnsi="Liberation Serif" w:cs="Liberation Serif"/>
          <w:sz w:val="28"/>
          <w:szCs w:val="28"/>
        </w:rPr>
        <w:t>Также следует отметить, что з</w:t>
      </w:r>
      <w:r w:rsidR="00FD669C" w:rsidRPr="00B578D0">
        <w:rPr>
          <w:rFonts w:ascii="Liberation Serif" w:hAnsi="Liberation Serif" w:cs="Liberation Serif"/>
          <w:sz w:val="28"/>
          <w:szCs w:val="28"/>
        </w:rPr>
        <w:t>начение показателя «Доступность дошкольного образования для детей в возрасте от 1,5 до 3 лет» установлено на 2019 год национальным проектом «Демография» на уровне 84,8% в связи с изменившимися сроками р</w:t>
      </w:r>
      <w:r w:rsidR="00FD669C">
        <w:rPr>
          <w:rFonts w:ascii="Liberation Serif" w:hAnsi="Liberation Serif" w:cs="Liberation Serif"/>
          <w:sz w:val="28"/>
          <w:szCs w:val="28"/>
        </w:rPr>
        <w:t>еализации указаний Президента Российской Федерации</w:t>
      </w:r>
      <w:r w:rsidR="00FD669C" w:rsidRPr="00B578D0">
        <w:rPr>
          <w:rFonts w:ascii="Liberation Serif" w:hAnsi="Liberation Serif" w:cs="Liberation Serif"/>
          <w:sz w:val="28"/>
          <w:szCs w:val="28"/>
        </w:rPr>
        <w:t xml:space="preserve"> об обеспечении 100% доступности дошкольного образования для детей от 1,5 до 3 лет </w:t>
      </w:r>
      <w:r w:rsidR="00FD669C">
        <w:rPr>
          <w:rFonts w:ascii="Liberation Serif" w:hAnsi="Liberation Serif" w:cs="Liberation Serif"/>
          <w:sz w:val="28"/>
          <w:szCs w:val="28"/>
        </w:rPr>
        <w:t>в 2021 году, а не в 2020 году.</w:t>
      </w:r>
    </w:p>
    <w:p w:rsidR="009D33E0" w:rsidRDefault="00B578D0" w:rsidP="00293AD8">
      <w:pPr>
        <w:spacing w:after="0" w:line="240" w:lineRule="auto"/>
        <w:ind w:firstLine="709"/>
        <w:jc w:val="both"/>
        <w:rPr>
          <w:rFonts w:ascii="Liberation Serif" w:eastAsia="Times New Roman" w:hAnsi="Liberation Serif" w:cs="Liberation Serif"/>
          <w:color w:val="000000" w:themeColor="text1"/>
          <w:sz w:val="28"/>
          <w:szCs w:val="28"/>
          <w:lang w:eastAsia="ru-RU"/>
        </w:rPr>
      </w:pPr>
      <w:r w:rsidRPr="00B578D0">
        <w:rPr>
          <w:rFonts w:ascii="Liberation Serif" w:hAnsi="Liberation Serif" w:cs="Liberation Serif"/>
          <w:sz w:val="28"/>
          <w:szCs w:val="28"/>
        </w:rPr>
        <w:t>Также не обеспечено достижения планового значения</w:t>
      </w:r>
      <w:r w:rsidR="009D33E0" w:rsidRPr="00B578D0">
        <w:rPr>
          <w:rFonts w:ascii="Liberation Serif" w:hAnsi="Liberation Serif" w:cs="Liberation Serif"/>
          <w:sz w:val="28"/>
          <w:szCs w:val="28"/>
        </w:rPr>
        <w:t xml:space="preserve"> целевого показателя </w:t>
      </w:r>
      <w:r w:rsidRPr="00B578D0">
        <w:rPr>
          <w:rFonts w:ascii="Liberation Serif" w:hAnsi="Liberation Serif" w:cs="Liberation Serif"/>
          <w:sz w:val="28"/>
          <w:szCs w:val="28"/>
        </w:rPr>
        <w:t>«Доля образовательных организаций, расположенных на территории</w:t>
      </w:r>
      <w:r w:rsidRPr="00B578D0">
        <w:rPr>
          <w:rFonts w:ascii="Liberation Serif" w:hAnsi="Liberation Serif" w:cs="Liberation Serif"/>
          <w:i/>
          <w:sz w:val="28"/>
          <w:szCs w:val="28"/>
        </w:rPr>
        <w:t xml:space="preserve"> </w:t>
      </w:r>
      <w:r w:rsidRPr="00B578D0">
        <w:rPr>
          <w:rFonts w:ascii="Liberation Serif" w:eastAsia="Calibri" w:hAnsi="Liberation Serif" w:cs="Liberation Serif"/>
          <w:bCs/>
          <w:sz w:val="28"/>
          <w:szCs w:val="28"/>
        </w:rPr>
        <w:t xml:space="preserve">Свердловской </w:t>
      </w:r>
      <w:r w:rsidRPr="00B578D0">
        <w:rPr>
          <w:rFonts w:ascii="Liberation Serif" w:eastAsia="Calibri" w:hAnsi="Liberation Serif" w:cs="Liberation Serif"/>
          <w:bCs/>
          <w:sz w:val="28"/>
          <w:szCs w:val="28"/>
        </w:rPr>
        <w:lastRenderedPageBreak/>
        <w:t>области,</w:t>
      </w:r>
      <w:r w:rsidRPr="00B578D0">
        <w:rPr>
          <w:rFonts w:ascii="Liberation Serif" w:hAnsi="Liberation Serif" w:cs="Liberation Serif"/>
          <w:sz w:val="28"/>
          <w:szCs w:val="28"/>
        </w:rPr>
        <w:t xml:space="preserve"> обеспеченных Интернетом со скоростью соединения </w:t>
      </w:r>
      <w:r>
        <w:rPr>
          <w:rFonts w:ascii="Liberation Serif" w:hAnsi="Liberation Serif" w:cs="Liberation Serif"/>
          <w:sz w:val="28"/>
          <w:szCs w:val="28"/>
        </w:rPr>
        <w:br/>
      </w:r>
      <w:r w:rsidRPr="00B578D0">
        <w:rPr>
          <w:rFonts w:ascii="Liberation Serif" w:hAnsi="Liberation Serif" w:cs="Liberation Serif"/>
          <w:sz w:val="28"/>
          <w:szCs w:val="28"/>
        </w:rPr>
        <w:t xml:space="preserve">не менее </w:t>
      </w:r>
      <w:r w:rsidRPr="00B578D0">
        <w:rPr>
          <w:rFonts w:ascii="Liberation Serif" w:eastAsia="Calibri" w:hAnsi="Liberation Serif" w:cs="Liberation Serif"/>
          <w:sz w:val="28"/>
          <w:szCs w:val="28"/>
        </w:rPr>
        <w:t>100 Мб/</w:t>
      </w:r>
      <w:r w:rsidRPr="00B578D0">
        <w:rPr>
          <w:rFonts w:ascii="Liberation Serif" w:eastAsia="Calibri" w:hAnsi="Liberation Serif" w:cs="Liberation Serif"/>
          <w:sz w:val="28"/>
          <w:szCs w:val="28"/>
          <w:lang w:val="en-US"/>
        </w:rPr>
        <w:t>c</w:t>
      </w:r>
      <w:r w:rsidRPr="00B578D0">
        <w:rPr>
          <w:rFonts w:ascii="Liberation Serif" w:eastAsia="Calibri" w:hAnsi="Liberation Serif" w:cs="Liberation Serif"/>
          <w:sz w:val="28"/>
          <w:szCs w:val="28"/>
        </w:rPr>
        <w:t xml:space="preserve"> </w:t>
      </w:r>
      <w:r w:rsidRPr="00B578D0">
        <w:rPr>
          <w:rFonts w:ascii="Liberation Serif" w:eastAsia="Calibri" w:hAnsi="Liberation Serif" w:cs="Liberation Serif"/>
          <w:sz w:val="28"/>
          <w:szCs w:val="28"/>
          <w:lang w:eastAsia="ar-SA"/>
        </w:rPr>
        <w:t>–</w:t>
      </w:r>
      <w:r w:rsidRPr="00B578D0">
        <w:rPr>
          <w:rFonts w:ascii="Liberation Serif" w:eastAsia="Calibri" w:hAnsi="Liberation Serif" w:cs="Liberation Serif"/>
          <w:sz w:val="28"/>
          <w:szCs w:val="28"/>
        </w:rPr>
        <w:t xml:space="preserve"> для образовательных организаций, расположенных в городах, 50 Мб/</w:t>
      </w:r>
      <w:r w:rsidRPr="00B578D0">
        <w:rPr>
          <w:rFonts w:ascii="Liberation Serif" w:eastAsia="Calibri" w:hAnsi="Liberation Serif" w:cs="Liberation Serif"/>
          <w:sz w:val="28"/>
          <w:szCs w:val="28"/>
          <w:lang w:val="en-US"/>
        </w:rPr>
        <w:t>c</w:t>
      </w:r>
      <w:r w:rsidRPr="00B578D0">
        <w:rPr>
          <w:rFonts w:ascii="Liberation Serif" w:eastAsia="Calibri" w:hAnsi="Liberation Serif" w:cs="Liberation Serif"/>
          <w:sz w:val="28"/>
          <w:szCs w:val="28"/>
        </w:rPr>
        <w:t xml:space="preserve"> – для образовательных организаций, расположенных в сельской местности и поселках городского типа, </w:t>
      </w:r>
      <w:r w:rsidRPr="00B578D0">
        <w:rPr>
          <w:rFonts w:ascii="Liberation Serif" w:hAnsi="Liberation Serif" w:cs="Liberation Serif"/>
          <w:sz w:val="28"/>
          <w:szCs w:val="28"/>
        </w:rPr>
        <w:t>а также гарантированным интернет</w:t>
      </w:r>
      <w:r w:rsidRPr="00B578D0">
        <w:rPr>
          <w:rFonts w:ascii="Liberation Serif" w:hAnsi="Liberation Serif" w:cs="Liberation Serif"/>
          <w:sz w:val="28"/>
          <w:szCs w:val="28"/>
        </w:rPr>
        <w:noBreakHyphen/>
        <w:t>трафиком»</w:t>
      </w:r>
      <w:r>
        <w:rPr>
          <w:rFonts w:ascii="Liberation Serif" w:hAnsi="Liberation Serif" w:cs="Liberation Serif"/>
          <w:sz w:val="28"/>
          <w:szCs w:val="28"/>
        </w:rPr>
        <w:t xml:space="preserve">. </w:t>
      </w:r>
      <w:r w:rsidRPr="00B578D0">
        <w:rPr>
          <w:rFonts w:ascii="Liberation Serif" w:eastAsia="Times New Roman" w:hAnsi="Liberation Serif" w:cs="Liberation Serif"/>
          <w:color w:val="000000" w:themeColor="text1"/>
          <w:sz w:val="28"/>
          <w:szCs w:val="28"/>
          <w:lang w:eastAsia="ru-RU"/>
        </w:rPr>
        <w:t>Подключение образовательных организаций осуществляется в рамках рег</w:t>
      </w:r>
      <w:r>
        <w:rPr>
          <w:rFonts w:ascii="Liberation Serif" w:eastAsia="Times New Roman" w:hAnsi="Liberation Serif" w:cs="Liberation Serif"/>
          <w:color w:val="000000" w:themeColor="text1"/>
          <w:sz w:val="28"/>
          <w:szCs w:val="28"/>
          <w:lang w:eastAsia="ru-RU"/>
        </w:rPr>
        <w:t>ионального проекта «Информацион</w:t>
      </w:r>
      <w:r w:rsidRPr="00B578D0">
        <w:rPr>
          <w:rFonts w:ascii="Liberation Serif" w:eastAsia="Times New Roman" w:hAnsi="Liberation Serif" w:cs="Liberation Serif"/>
          <w:color w:val="000000" w:themeColor="text1"/>
          <w:sz w:val="28"/>
          <w:szCs w:val="28"/>
          <w:lang w:eastAsia="ru-RU"/>
        </w:rPr>
        <w:t>ная инфраструктура» национальной программы «Цифровая экономика», ответственным за реализацию которого определен Департамент информатизации и связи Свердловской области</w:t>
      </w:r>
      <w:r>
        <w:rPr>
          <w:rFonts w:ascii="Liberation Serif" w:eastAsia="Times New Roman" w:hAnsi="Liberation Serif" w:cs="Liberation Serif"/>
          <w:color w:val="000000" w:themeColor="text1"/>
          <w:sz w:val="28"/>
          <w:szCs w:val="28"/>
          <w:lang w:eastAsia="ru-RU"/>
        </w:rPr>
        <w:t>.</w:t>
      </w:r>
    </w:p>
    <w:p w:rsidR="000C175F" w:rsidRPr="00B578D0" w:rsidRDefault="000C175F" w:rsidP="00293AD8">
      <w:pPr>
        <w:spacing w:after="0" w:line="240" w:lineRule="auto"/>
        <w:ind w:firstLine="709"/>
        <w:jc w:val="both"/>
        <w:rPr>
          <w:rFonts w:ascii="Liberation Serif" w:hAnsi="Liberation Serif"/>
          <w:sz w:val="28"/>
          <w:szCs w:val="28"/>
        </w:rPr>
      </w:pPr>
      <w:r>
        <w:rPr>
          <w:rFonts w:ascii="Liberation Serif" w:eastAsia="Times New Roman" w:hAnsi="Liberation Serif" w:cs="Liberation Serif"/>
          <w:color w:val="000000" w:themeColor="text1"/>
          <w:sz w:val="28"/>
          <w:szCs w:val="28"/>
          <w:lang w:eastAsia="ru-RU"/>
        </w:rPr>
        <w:t>Финансовым планом Стратегии предусмотрены расходы на реализацию Стратегии</w:t>
      </w:r>
      <w:r w:rsidRPr="000C175F">
        <w:rPr>
          <w:rFonts w:ascii="Liberation Serif" w:eastAsia="Times New Roman" w:hAnsi="Liberation Serif" w:cs="Liberation Serif"/>
          <w:color w:val="000000" w:themeColor="text1"/>
          <w:sz w:val="28"/>
          <w:szCs w:val="28"/>
          <w:lang w:eastAsia="ru-RU"/>
        </w:rPr>
        <w:t xml:space="preserve"> </w:t>
      </w:r>
      <w:r>
        <w:rPr>
          <w:rFonts w:ascii="Liberation Serif" w:eastAsia="Times New Roman" w:hAnsi="Liberation Serif" w:cs="Liberation Serif"/>
          <w:color w:val="000000" w:themeColor="text1"/>
          <w:sz w:val="28"/>
          <w:szCs w:val="28"/>
          <w:lang w:eastAsia="ru-RU"/>
        </w:rPr>
        <w:t>в 2019 году в размере 12 941 639,8 тыс. рублей, в том числе средства федерального бюджета – 2 344 031,6 тыс. рублей, средства областного бюджета – 9 246 392,8 тыс. рублей, средства местных бюджетов – 1 342 415,4 тыс. рублей и внебюджетные средства – 8800,0 тыс. рублей.</w:t>
      </w:r>
    </w:p>
    <w:p w:rsidR="00B62C0D" w:rsidRPr="00B62C0D" w:rsidRDefault="000C175F"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Одним из основных инвестиционных проектов Стратегии является</w:t>
      </w:r>
      <w:r w:rsidR="00B62C0D" w:rsidRPr="00B62C0D">
        <w:rPr>
          <w:rFonts w:ascii="Liberation Serif" w:hAnsi="Liberation Serif" w:cs="Liberation Serif"/>
          <w:sz w:val="28"/>
          <w:szCs w:val="28"/>
        </w:rPr>
        <w:t xml:space="preserve">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 в том числе в частных образовательных организациях.</w:t>
      </w:r>
    </w:p>
    <w:p w:rsidR="00B62C0D" w:rsidRP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По данным муниципальных образований, за четыре квартала 2019 года введено 6161 дополнительное место (в том числе 4089</w:t>
      </w:r>
      <w:r>
        <w:rPr>
          <w:rFonts w:ascii="Liberation Serif" w:hAnsi="Liberation Serif" w:cs="Liberation Serif"/>
          <w:sz w:val="28"/>
          <w:szCs w:val="28"/>
        </w:rPr>
        <w:t xml:space="preserve"> дополнительных мест для детей </w:t>
      </w:r>
      <w:r w:rsidRPr="00B62C0D">
        <w:rPr>
          <w:rFonts w:ascii="Liberation Serif" w:hAnsi="Liberation Serif" w:cs="Liberation Serif"/>
          <w:sz w:val="28"/>
          <w:szCs w:val="28"/>
        </w:rPr>
        <w:t>в возрасте до 3 лет).</w:t>
      </w:r>
    </w:p>
    <w:p w:rsidR="00B62C0D" w:rsidRPr="00B62C0D" w:rsidRDefault="00B62C0D" w:rsidP="00B62C0D">
      <w:pPr>
        <w:spacing w:after="0" w:line="240" w:lineRule="auto"/>
        <w:ind w:firstLine="709"/>
        <w:jc w:val="both"/>
        <w:rPr>
          <w:rFonts w:ascii="Liberation Serif" w:hAnsi="Liberation Serif" w:cs="Liberation Serif"/>
          <w:bCs/>
          <w:sz w:val="28"/>
          <w:szCs w:val="28"/>
        </w:rPr>
      </w:pPr>
      <w:r w:rsidRPr="00B62C0D">
        <w:rPr>
          <w:rFonts w:ascii="Liberation Serif" w:hAnsi="Liberation Serif" w:cs="Liberation Serif"/>
          <w:bCs/>
          <w:sz w:val="28"/>
          <w:szCs w:val="28"/>
        </w:rPr>
        <w:t xml:space="preserve">655 мест – за счет строительства </w:t>
      </w:r>
      <w:r w:rsidR="00276184">
        <w:rPr>
          <w:rFonts w:ascii="Liberation Serif" w:hAnsi="Liberation Serif" w:cs="Liberation Serif"/>
          <w:bCs/>
          <w:sz w:val="28"/>
          <w:szCs w:val="28"/>
        </w:rPr>
        <w:t xml:space="preserve">зданий </w:t>
      </w:r>
      <w:r>
        <w:rPr>
          <w:rFonts w:ascii="Liberation Serif" w:hAnsi="Liberation Serif" w:cs="Liberation Serif"/>
          <w:bCs/>
          <w:sz w:val="28"/>
          <w:szCs w:val="28"/>
        </w:rPr>
        <w:t xml:space="preserve">дошкольных образовательных организаций (далее </w:t>
      </w:r>
      <w:r w:rsidRPr="00B62C0D">
        <w:rPr>
          <w:rFonts w:ascii="Liberation Serif" w:hAnsi="Liberation Serif" w:cs="Liberation Serif"/>
          <w:bCs/>
          <w:sz w:val="28"/>
          <w:szCs w:val="28"/>
        </w:rPr>
        <w:t>–</w:t>
      </w:r>
      <w:r>
        <w:rPr>
          <w:rFonts w:ascii="Liberation Serif" w:hAnsi="Liberation Serif" w:cs="Liberation Serif"/>
          <w:bCs/>
          <w:sz w:val="28"/>
          <w:szCs w:val="28"/>
        </w:rPr>
        <w:t xml:space="preserve"> </w:t>
      </w:r>
      <w:r w:rsidRPr="00B62C0D">
        <w:rPr>
          <w:rFonts w:ascii="Liberation Serif" w:hAnsi="Liberation Serif" w:cs="Liberation Serif"/>
          <w:bCs/>
          <w:sz w:val="28"/>
          <w:szCs w:val="28"/>
        </w:rPr>
        <w:t>ДОО</w:t>
      </w:r>
      <w:r>
        <w:rPr>
          <w:rFonts w:ascii="Liberation Serif" w:hAnsi="Liberation Serif" w:cs="Liberation Serif"/>
          <w:bCs/>
          <w:sz w:val="28"/>
          <w:szCs w:val="28"/>
        </w:rPr>
        <w:t>)</w:t>
      </w:r>
      <w:r w:rsidRPr="00B62C0D">
        <w:rPr>
          <w:rFonts w:ascii="Liberation Serif" w:hAnsi="Liberation Serif" w:cs="Liberation Serif"/>
          <w:bCs/>
          <w:sz w:val="28"/>
          <w:szCs w:val="28"/>
        </w:rPr>
        <w:t>;</w:t>
      </w:r>
    </w:p>
    <w:p w:rsidR="00B62C0D" w:rsidRPr="00B62C0D" w:rsidRDefault="00B62C0D" w:rsidP="00B62C0D">
      <w:pPr>
        <w:spacing w:after="0" w:line="240" w:lineRule="auto"/>
        <w:ind w:firstLine="709"/>
        <w:jc w:val="both"/>
        <w:rPr>
          <w:rFonts w:ascii="Liberation Serif" w:hAnsi="Liberation Serif" w:cs="Liberation Serif"/>
          <w:bCs/>
          <w:sz w:val="28"/>
          <w:szCs w:val="28"/>
        </w:rPr>
      </w:pPr>
      <w:r w:rsidRPr="00B62C0D">
        <w:rPr>
          <w:rFonts w:ascii="Liberation Serif" w:hAnsi="Liberation Serif" w:cs="Liberation Serif"/>
          <w:bCs/>
          <w:sz w:val="28"/>
          <w:szCs w:val="28"/>
        </w:rPr>
        <w:t>100 мест – за счет выкупа здания;</w:t>
      </w:r>
    </w:p>
    <w:p w:rsidR="00B62C0D" w:rsidRPr="00B62C0D" w:rsidRDefault="00B62C0D" w:rsidP="00B62C0D">
      <w:pPr>
        <w:spacing w:after="0" w:line="240" w:lineRule="auto"/>
        <w:ind w:firstLine="709"/>
        <w:jc w:val="both"/>
        <w:rPr>
          <w:rFonts w:ascii="Liberation Serif" w:hAnsi="Liberation Serif" w:cs="Liberation Serif"/>
          <w:bCs/>
          <w:sz w:val="28"/>
          <w:szCs w:val="28"/>
        </w:rPr>
      </w:pPr>
      <w:r w:rsidRPr="00B62C0D">
        <w:rPr>
          <w:rFonts w:ascii="Liberation Serif" w:hAnsi="Liberation Serif" w:cs="Liberation Serif"/>
          <w:bCs/>
          <w:sz w:val="28"/>
          <w:szCs w:val="28"/>
        </w:rPr>
        <w:t xml:space="preserve">402 места – за счет возврата здания; </w:t>
      </w:r>
    </w:p>
    <w:p w:rsidR="00B62C0D" w:rsidRPr="00B62C0D" w:rsidRDefault="00B62C0D" w:rsidP="00B62C0D">
      <w:pPr>
        <w:spacing w:after="0" w:line="240" w:lineRule="auto"/>
        <w:ind w:firstLine="709"/>
        <w:jc w:val="both"/>
        <w:rPr>
          <w:rFonts w:ascii="Liberation Serif" w:hAnsi="Liberation Serif" w:cs="Liberation Serif"/>
          <w:bCs/>
          <w:sz w:val="28"/>
          <w:szCs w:val="28"/>
        </w:rPr>
      </w:pPr>
      <w:r w:rsidRPr="00B62C0D">
        <w:rPr>
          <w:rFonts w:ascii="Liberation Serif" w:hAnsi="Liberation Serif" w:cs="Liberation Serif"/>
          <w:bCs/>
          <w:sz w:val="28"/>
          <w:szCs w:val="28"/>
        </w:rPr>
        <w:t xml:space="preserve">618 мест – за счет негосударственного сектора; </w:t>
      </w:r>
    </w:p>
    <w:p w:rsidR="00B62C0D" w:rsidRP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2911 мест – за счет использования групп кратковременного пребывания;</w:t>
      </w:r>
    </w:p>
    <w:p w:rsidR="00B62C0D" w:rsidRP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1475 мест – за счет проведения капитальных ремонтов, регулирования предельной численности детей в действующих ДОО и школах.</w:t>
      </w:r>
    </w:p>
    <w:p w:rsidR="00B62C0D" w:rsidRP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color w:val="000000"/>
          <w:sz w:val="28"/>
          <w:szCs w:val="28"/>
        </w:rPr>
        <w:t xml:space="preserve">Таким образом, мероприятия, направленные на создание дополнительных мест в ДОО в Свердловской области в 2019 году, позволили </w:t>
      </w:r>
      <w:r w:rsidRPr="00B62C0D">
        <w:rPr>
          <w:rFonts w:ascii="Liberation Serif" w:hAnsi="Liberation Serif" w:cs="Liberation Serif"/>
          <w:sz w:val="28"/>
          <w:szCs w:val="28"/>
        </w:rPr>
        <w:t xml:space="preserve">обеспечить: </w:t>
      </w:r>
    </w:p>
    <w:p w:rsidR="00B62C0D" w:rsidRP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100-процентную доступность дошкольного образования для детей в возрасте от 3 до 7 лет за счет пребывания в ДОО в режиме полного дня;</w:t>
      </w:r>
    </w:p>
    <w:p w:rsidR="00B62C0D" w:rsidRDefault="00B62C0D" w:rsidP="00B62C0D">
      <w:pPr>
        <w:spacing w:after="0" w:line="240" w:lineRule="auto"/>
        <w:ind w:firstLine="709"/>
        <w:jc w:val="both"/>
        <w:rPr>
          <w:rFonts w:ascii="Liberation Serif" w:hAnsi="Liberation Serif" w:cs="Liberation Serif"/>
          <w:sz w:val="28"/>
          <w:szCs w:val="28"/>
        </w:rPr>
      </w:pPr>
      <w:r w:rsidRPr="00B62C0D">
        <w:rPr>
          <w:rFonts w:ascii="Liberation Serif" w:hAnsi="Liberation Serif" w:cs="Liberation Serif"/>
          <w:sz w:val="28"/>
          <w:szCs w:val="28"/>
        </w:rPr>
        <w:t>92,5% доступности дошкольного образования для детей в возрасте до 3 лет как за счет пребывания в ДОО, так и за счет обеспечения доступности вариативных форм дошкольного образования в группах кратковременного пребывания, в группах негосударственных дошкольных организаций, обесп</w:t>
      </w:r>
      <w:r>
        <w:rPr>
          <w:rFonts w:ascii="Liberation Serif" w:hAnsi="Liberation Serif" w:cs="Liberation Serif"/>
          <w:sz w:val="28"/>
          <w:szCs w:val="28"/>
        </w:rPr>
        <w:t xml:space="preserve">ечения дошкольного образования </w:t>
      </w:r>
      <w:r w:rsidRPr="00B62C0D">
        <w:rPr>
          <w:rFonts w:ascii="Liberation Serif" w:hAnsi="Liberation Serif" w:cs="Liberation Serif"/>
          <w:sz w:val="28"/>
          <w:szCs w:val="28"/>
        </w:rPr>
        <w:t>в форме психолого-педагогического сопровождения, а также форм предоставления услуг поддержки и сопровождения семьи.</w:t>
      </w:r>
    </w:p>
    <w:p w:rsidR="00B62C0D" w:rsidRDefault="00B62C0D" w:rsidP="00B62C0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Также одним</w:t>
      </w:r>
      <w:r w:rsidR="00276184" w:rsidRPr="00276184">
        <w:rPr>
          <w:rFonts w:ascii="Liberation Serif" w:hAnsi="Liberation Serif" w:cs="Liberation Serif"/>
          <w:sz w:val="28"/>
          <w:szCs w:val="28"/>
        </w:rPr>
        <w:t xml:space="preserve"> </w:t>
      </w:r>
      <w:r w:rsidR="00276184" w:rsidRPr="00B62C0D">
        <w:rPr>
          <w:rFonts w:ascii="Liberation Serif" w:hAnsi="Liberation Serif" w:cs="Liberation Serif"/>
          <w:sz w:val="28"/>
          <w:szCs w:val="28"/>
        </w:rPr>
        <w:t>из основных инвестиционных проектов Стратегии является</w:t>
      </w:r>
      <w:r w:rsidR="00276184" w:rsidRPr="00276184">
        <w:rPr>
          <w:rFonts w:ascii="Liberation Serif" w:hAnsi="Liberation Serif" w:cs="Liberation Serif"/>
          <w:sz w:val="20"/>
          <w:szCs w:val="20"/>
        </w:rPr>
        <w:t xml:space="preserve"> </w:t>
      </w:r>
      <w:r w:rsidR="00276184" w:rsidRPr="00276184">
        <w:rPr>
          <w:rFonts w:ascii="Liberation Serif" w:hAnsi="Liberation Serif" w:cs="Liberation Serif"/>
          <w:sz w:val="28"/>
          <w:szCs w:val="28"/>
        </w:rPr>
        <w:t>введение новых мест в общеобразовательных организациях, расположенных на территории Свердловской области</w:t>
      </w:r>
      <w:r w:rsidR="00276184">
        <w:rPr>
          <w:rFonts w:ascii="Liberation Serif" w:hAnsi="Liberation Serif" w:cs="Liberation Serif"/>
          <w:sz w:val="28"/>
          <w:szCs w:val="28"/>
        </w:rPr>
        <w:t>.</w:t>
      </w:r>
    </w:p>
    <w:p w:rsidR="00276184" w:rsidRPr="00276184" w:rsidRDefault="00276184" w:rsidP="00276184">
      <w:pPr>
        <w:tabs>
          <w:tab w:val="left" w:pos="709"/>
        </w:tabs>
        <w:spacing w:after="0" w:line="240" w:lineRule="auto"/>
        <w:ind w:firstLine="709"/>
        <w:contextualSpacing/>
        <w:jc w:val="both"/>
        <w:rPr>
          <w:rFonts w:ascii="Liberation Serif" w:hAnsi="Liberation Serif" w:cs="Liberation Serif"/>
          <w:sz w:val="28"/>
          <w:szCs w:val="28"/>
        </w:rPr>
      </w:pPr>
      <w:r w:rsidRPr="00276184">
        <w:rPr>
          <w:rFonts w:ascii="Liberation Serif" w:hAnsi="Liberation Serif" w:cs="Liberation Serif"/>
          <w:sz w:val="28"/>
          <w:szCs w:val="28"/>
        </w:rPr>
        <w:t>В 2019 году в школах Свердловской области введено 7893 новых (дополнительных) места путем:</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строительства 3 зданий школ (2975 мест):</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lastRenderedPageBreak/>
        <w:t>за счет субсидии из федерального бюджета: школа на 500 мест в г. Ревде, школа на 1275 мест в г. Каменске-Уральском;</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 xml:space="preserve">за счет субсидии из областного бюджета (с </w:t>
      </w:r>
      <w:proofErr w:type="spellStart"/>
      <w:r w:rsidRPr="00276184">
        <w:rPr>
          <w:rFonts w:ascii="Liberation Serif" w:hAnsi="Liberation Serif" w:cs="Liberation Serif"/>
          <w:sz w:val="28"/>
          <w:szCs w:val="28"/>
        </w:rPr>
        <w:t>софинансированием</w:t>
      </w:r>
      <w:proofErr w:type="spellEnd"/>
      <w:r w:rsidRPr="00276184">
        <w:rPr>
          <w:rFonts w:ascii="Liberation Serif" w:hAnsi="Liberation Serif" w:cs="Liberation Serif"/>
          <w:sz w:val="28"/>
          <w:szCs w:val="28"/>
        </w:rPr>
        <w:t xml:space="preserve"> из местного бюджета): школа на 1200 мест в г. Нижний Тагил; </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реконструкции 4 школьных зданий (2978 мест):</w:t>
      </w:r>
    </w:p>
    <w:p w:rsidR="00276184" w:rsidRPr="00276184" w:rsidRDefault="00276184" w:rsidP="00276184">
      <w:pPr>
        <w:pStyle w:val="ab"/>
        <w:ind w:left="0" w:firstLine="709"/>
        <w:jc w:val="both"/>
        <w:rPr>
          <w:rFonts w:ascii="Liberation Serif" w:hAnsi="Liberation Serif" w:cs="Liberation Serif"/>
          <w:sz w:val="28"/>
          <w:szCs w:val="28"/>
        </w:rPr>
      </w:pPr>
      <w:r w:rsidRPr="00276184">
        <w:rPr>
          <w:rFonts w:ascii="Liberation Serif" w:hAnsi="Liberation Serif" w:cs="Liberation Serif"/>
          <w:sz w:val="28"/>
          <w:szCs w:val="28"/>
        </w:rPr>
        <w:t xml:space="preserve">за счет субсидии из областного бюджета (с </w:t>
      </w:r>
      <w:proofErr w:type="spellStart"/>
      <w:r w:rsidRPr="00276184">
        <w:rPr>
          <w:rFonts w:ascii="Liberation Serif" w:hAnsi="Liberation Serif" w:cs="Liberation Serif"/>
          <w:sz w:val="28"/>
          <w:szCs w:val="28"/>
        </w:rPr>
        <w:t>софинансированием</w:t>
      </w:r>
      <w:proofErr w:type="spellEnd"/>
      <w:r w:rsidRPr="00276184">
        <w:rPr>
          <w:rFonts w:ascii="Liberation Serif" w:hAnsi="Liberation Serif" w:cs="Liberation Serif"/>
          <w:sz w:val="28"/>
          <w:szCs w:val="28"/>
        </w:rPr>
        <w:t xml:space="preserve"> из местного бюджета): МБОУ СОШ № 1 на 825 мест в г. Екатеринбург, МАОУ СОШ № 1 на 720 мест в г. Верхняя Пышма (1-я очередь), МАОУ СОШ № 3 на 833 места </w:t>
      </w:r>
      <w:r w:rsidR="003A31D5">
        <w:rPr>
          <w:rFonts w:ascii="Liberation Serif" w:hAnsi="Liberation Serif" w:cs="Liberation Serif"/>
          <w:sz w:val="28"/>
          <w:szCs w:val="28"/>
        </w:rPr>
        <w:br/>
      </w:r>
      <w:r w:rsidRPr="00276184">
        <w:rPr>
          <w:rFonts w:ascii="Liberation Serif" w:hAnsi="Liberation Serif" w:cs="Liberation Serif"/>
          <w:sz w:val="28"/>
          <w:szCs w:val="28"/>
        </w:rPr>
        <w:t>в г. Верхняя Пышма (1-я очередь);</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за счет частных инвестиций: МАОУ СОШ № 25 на 600 мест в г. Верхняя Пышма;</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капитальных ремонтов зданий и помещений школ (1845 мест):</w:t>
      </w:r>
    </w:p>
    <w:p w:rsidR="00276184" w:rsidRPr="00276184" w:rsidRDefault="00276184" w:rsidP="00276184">
      <w:pPr>
        <w:pStyle w:val="ab"/>
        <w:ind w:left="0" w:firstLine="709"/>
        <w:jc w:val="both"/>
        <w:rPr>
          <w:rFonts w:ascii="Liberation Serif" w:hAnsi="Liberation Serif" w:cs="Liberation Serif"/>
          <w:sz w:val="28"/>
          <w:szCs w:val="28"/>
        </w:rPr>
      </w:pPr>
      <w:r w:rsidRPr="00276184">
        <w:rPr>
          <w:rFonts w:ascii="Liberation Serif" w:hAnsi="Liberation Serif" w:cs="Liberation Serif"/>
          <w:sz w:val="28"/>
          <w:szCs w:val="28"/>
        </w:rPr>
        <w:t xml:space="preserve">за счет субсидии из областного бюджета (с </w:t>
      </w:r>
      <w:proofErr w:type="spellStart"/>
      <w:r w:rsidRPr="00276184">
        <w:rPr>
          <w:rFonts w:ascii="Liberation Serif" w:hAnsi="Liberation Serif" w:cs="Liberation Serif"/>
          <w:sz w:val="28"/>
          <w:szCs w:val="28"/>
        </w:rPr>
        <w:t>софинансированием</w:t>
      </w:r>
      <w:proofErr w:type="spellEnd"/>
      <w:r w:rsidRPr="00276184">
        <w:rPr>
          <w:rFonts w:ascii="Liberation Serif" w:hAnsi="Liberation Serif" w:cs="Liberation Serif"/>
          <w:sz w:val="28"/>
          <w:szCs w:val="28"/>
        </w:rPr>
        <w:t xml:space="preserve"> из местного бюджета): МБОУ СОШ № 4 на 190 мест с. Лая, МБОУ СОШ № 72 на 250 мест </w:t>
      </w:r>
      <w:r w:rsidR="003A31D5">
        <w:rPr>
          <w:rFonts w:ascii="Liberation Serif" w:hAnsi="Liberation Serif" w:cs="Liberation Serif"/>
          <w:sz w:val="28"/>
          <w:szCs w:val="28"/>
        </w:rPr>
        <w:br/>
      </w:r>
      <w:r w:rsidRPr="00276184">
        <w:rPr>
          <w:rFonts w:ascii="Liberation Serif" w:hAnsi="Liberation Serif" w:cs="Liberation Serif"/>
          <w:sz w:val="28"/>
          <w:szCs w:val="28"/>
        </w:rPr>
        <w:t xml:space="preserve">в г. Нижний Тагил, МБОУ СОШ № 49 на 575 мест в г. Екатеринбурге, </w:t>
      </w:r>
      <w:r w:rsidR="003A31D5">
        <w:rPr>
          <w:rFonts w:ascii="Liberation Serif" w:hAnsi="Liberation Serif" w:cs="Liberation Serif"/>
          <w:sz w:val="28"/>
          <w:szCs w:val="28"/>
        </w:rPr>
        <w:br/>
      </w:r>
      <w:r w:rsidRPr="00276184">
        <w:rPr>
          <w:rFonts w:ascii="Liberation Serif" w:hAnsi="Liberation Serif" w:cs="Liberation Serif"/>
          <w:sz w:val="28"/>
          <w:szCs w:val="28"/>
        </w:rPr>
        <w:t xml:space="preserve">МАОУ «Белоярская СОШ № 1» на 100 мест (объект 2018 года), </w:t>
      </w:r>
      <w:r>
        <w:rPr>
          <w:rFonts w:ascii="Liberation Serif" w:hAnsi="Liberation Serif" w:cs="Liberation Serif"/>
          <w:sz w:val="28"/>
          <w:szCs w:val="28"/>
        </w:rPr>
        <w:t xml:space="preserve">МАОУ Покровская СОШ на 80 мест </w:t>
      </w:r>
      <w:r w:rsidRPr="00276184">
        <w:rPr>
          <w:rFonts w:ascii="Liberation Serif" w:hAnsi="Liberation Serif" w:cs="Liberation Serif"/>
          <w:sz w:val="28"/>
          <w:szCs w:val="28"/>
        </w:rPr>
        <w:t xml:space="preserve">(объект 2018 года); </w:t>
      </w:r>
    </w:p>
    <w:p w:rsidR="00276184" w:rsidRPr="00276184" w:rsidRDefault="00276184" w:rsidP="00276184">
      <w:pPr>
        <w:pStyle w:val="ab"/>
        <w:ind w:left="0" w:firstLine="709"/>
        <w:jc w:val="both"/>
        <w:rPr>
          <w:rFonts w:ascii="Liberation Serif" w:hAnsi="Liberation Serif" w:cs="Liberation Serif"/>
          <w:sz w:val="28"/>
          <w:szCs w:val="28"/>
        </w:rPr>
      </w:pPr>
      <w:r w:rsidRPr="00276184">
        <w:rPr>
          <w:rFonts w:ascii="Liberation Serif" w:hAnsi="Liberation Serif" w:cs="Liberation Serif"/>
          <w:sz w:val="28"/>
          <w:szCs w:val="28"/>
        </w:rPr>
        <w:t xml:space="preserve">за счет средств местных бюджетов: МБОУ СОШ № 81 на 550 мест </w:t>
      </w:r>
      <w:r w:rsidR="003A31D5">
        <w:rPr>
          <w:rFonts w:ascii="Liberation Serif" w:hAnsi="Liberation Serif" w:cs="Liberation Serif"/>
          <w:sz w:val="28"/>
          <w:szCs w:val="28"/>
        </w:rPr>
        <w:br/>
      </w:r>
      <w:r w:rsidRPr="00276184">
        <w:rPr>
          <w:rFonts w:ascii="Liberation Serif" w:hAnsi="Liberation Serif" w:cs="Liberation Serif"/>
          <w:sz w:val="28"/>
          <w:szCs w:val="28"/>
        </w:rPr>
        <w:t>в г. Екатеринбурге, МАОУ СОШ № 5 на 25 мест и МАОУ СОШ № 6 на 50 мест в городском округе Карпинск, МАОУ СОШ № 1 на 25 мест в г. Реже;</w:t>
      </w:r>
    </w:p>
    <w:p w:rsidR="00276184" w:rsidRPr="00276184" w:rsidRDefault="00276184" w:rsidP="00276184">
      <w:pPr>
        <w:spacing w:after="0" w:line="240" w:lineRule="auto"/>
        <w:ind w:firstLine="709"/>
        <w:jc w:val="both"/>
        <w:rPr>
          <w:rFonts w:ascii="Liberation Serif" w:hAnsi="Liberation Serif" w:cs="Liberation Serif"/>
          <w:sz w:val="28"/>
          <w:szCs w:val="28"/>
        </w:rPr>
      </w:pPr>
      <w:r w:rsidRPr="00276184">
        <w:rPr>
          <w:rFonts w:ascii="Liberation Serif" w:hAnsi="Liberation Serif" w:cs="Liberation Serif"/>
          <w:sz w:val="28"/>
          <w:szCs w:val="28"/>
        </w:rPr>
        <w:t>эффективного использования имеющихся площадей, проведения организационных кадровых решений (95 мест)</w:t>
      </w:r>
      <w:r>
        <w:rPr>
          <w:rFonts w:ascii="Liberation Serif" w:hAnsi="Liberation Serif" w:cs="Liberation Serif"/>
          <w:sz w:val="28"/>
          <w:szCs w:val="28"/>
        </w:rPr>
        <w:t>.</w:t>
      </w:r>
    </w:p>
    <w:p w:rsidR="00276184" w:rsidRPr="00276184" w:rsidRDefault="00276184" w:rsidP="00B62C0D">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Общий объем расходов на реализацию проектов Стратегии в 2019 году составил 12 836 467,4 тыс. рублей (99,2% от плана), в том числе за счет средств федерального бюджета – 2 026 170,2 тыс. рублей (86,4% от плана), за счет средств областного бюджета </w:t>
      </w:r>
      <w:r w:rsidR="005561B3">
        <w:rPr>
          <w:rFonts w:ascii="Liberation Serif" w:hAnsi="Liberation Serif" w:cs="Liberation Serif"/>
          <w:sz w:val="28"/>
          <w:szCs w:val="28"/>
        </w:rPr>
        <w:t>–</w:t>
      </w:r>
      <w:r>
        <w:rPr>
          <w:rFonts w:ascii="Liberation Serif" w:hAnsi="Liberation Serif" w:cs="Liberation Serif"/>
          <w:sz w:val="28"/>
          <w:szCs w:val="28"/>
        </w:rPr>
        <w:t xml:space="preserve"> </w:t>
      </w:r>
      <w:r w:rsidR="005561B3">
        <w:rPr>
          <w:rFonts w:ascii="Liberation Serif" w:hAnsi="Liberation Serif" w:cs="Liberation Serif"/>
          <w:sz w:val="28"/>
          <w:szCs w:val="28"/>
        </w:rPr>
        <w:t>9 387 679,5 тыс. рублей (101,5% от плана), за счет средств местных бюджетов – 1 415 617,7 тыс. рублей (105,5%) и 7000,0 тыс. рублей за счет внебюджетных средств (79,5% от плана).</w:t>
      </w:r>
    </w:p>
    <w:p w:rsidR="00293AD8" w:rsidRPr="0000530F" w:rsidRDefault="00293AD8" w:rsidP="0000530F">
      <w:pPr>
        <w:tabs>
          <w:tab w:val="left" w:pos="709"/>
        </w:tabs>
        <w:spacing w:after="0" w:line="240" w:lineRule="auto"/>
        <w:jc w:val="both"/>
        <w:rPr>
          <w:rFonts w:ascii="Liberation Serif" w:hAnsi="Liberation Serif" w:cs="Liberation Serif"/>
          <w:sz w:val="28"/>
          <w:szCs w:val="28"/>
        </w:rPr>
      </w:pPr>
    </w:p>
    <w:sectPr w:rsidR="00293AD8" w:rsidRPr="0000530F" w:rsidSect="0057253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B5C" w:rsidRDefault="00340B5C" w:rsidP="00433EE3">
      <w:pPr>
        <w:spacing w:after="0" w:line="240" w:lineRule="auto"/>
      </w:pPr>
      <w:r>
        <w:separator/>
      </w:r>
    </w:p>
  </w:endnote>
  <w:endnote w:type="continuationSeparator" w:id="0">
    <w:p w:rsidR="00340B5C" w:rsidRDefault="00340B5C" w:rsidP="0043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B5C" w:rsidRDefault="00340B5C" w:rsidP="00433EE3">
      <w:pPr>
        <w:spacing w:after="0" w:line="240" w:lineRule="auto"/>
      </w:pPr>
      <w:r>
        <w:separator/>
      </w:r>
    </w:p>
  </w:footnote>
  <w:footnote w:type="continuationSeparator" w:id="0">
    <w:p w:rsidR="00340B5C" w:rsidRDefault="00340B5C" w:rsidP="00433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777640"/>
      <w:docPartObj>
        <w:docPartGallery w:val="Page Numbers (Top of Page)"/>
        <w:docPartUnique/>
      </w:docPartObj>
    </w:sdtPr>
    <w:sdtContent>
      <w:p w:rsidR="00420E04" w:rsidRDefault="00420E04" w:rsidP="00251A1B">
        <w:pPr>
          <w:pStyle w:val="a4"/>
          <w:jc w:val="center"/>
        </w:pPr>
        <w:r w:rsidRPr="00433EE3">
          <w:rPr>
            <w:rFonts w:ascii="Liberation Serif" w:hAnsi="Liberation Serif" w:cs="Liberation Serif"/>
            <w:sz w:val="24"/>
            <w:szCs w:val="24"/>
          </w:rPr>
          <w:fldChar w:fldCharType="begin"/>
        </w:r>
        <w:r w:rsidRPr="00433EE3">
          <w:rPr>
            <w:rFonts w:ascii="Liberation Serif" w:hAnsi="Liberation Serif" w:cs="Liberation Serif"/>
            <w:sz w:val="24"/>
            <w:szCs w:val="24"/>
          </w:rPr>
          <w:instrText>PAGE   \* MERGEFORMAT</w:instrText>
        </w:r>
        <w:r w:rsidRPr="00433EE3">
          <w:rPr>
            <w:rFonts w:ascii="Liberation Serif" w:hAnsi="Liberation Serif" w:cs="Liberation Serif"/>
            <w:sz w:val="24"/>
            <w:szCs w:val="24"/>
          </w:rPr>
          <w:fldChar w:fldCharType="separate"/>
        </w:r>
        <w:r w:rsidR="00D031A3">
          <w:rPr>
            <w:rFonts w:ascii="Liberation Serif" w:hAnsi="Liberation Serif" w:cs="Liberation Serif"/>
            <w:noProof/>
            <w:sz w:val="24"/>
            <w:szCs w:val="24"/>
          </w:rPr>
          <w:t>31</w:t>
        </w:r>
        <w:r w:rsidRPr="00433EE3">
          <w:rPr>
            <w:rFonts w:ascii="Liberation Serif" w:hAnsi="Liberation Serif" w:cs="Liberation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E2513"/>
    <w:multiLevelType w:val="hybridMultilevel"/>
    <w:tmpl w:val="F71C8742"/>
    <w:lvl w:ilvl="0" w:tplc="A894A58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76"/>
    <w:rsid w:val="0000530F"/>
    <w:rsid w:val="0002117F"/>
    <w:rsid w:val="000810A8"/>
    <w:rsid w:val="000C175F"/>
    <w:rsid w:val="000E5C19"/>
    <w:rsid w:val="00130843"/>
    <w:rsid w:val="001316E3"/>
    <w:rsid w:val="00140380"/>
    <w:rsid w:val="00176819"/>
    <w:rsid w:val="00176A58"/>
    <w:rsid w:val="001E4705"/>
    <w:rsid w:val="001F39A0"/>
    <w:rsid w:val="00251A1B"/>
    <w:rsid w:val="00276184"/>
    <w:rsid w:val="00286631"/>
    <w:rsid w:val="00287A46"/>
    <w:rsid w:val="00293AD8"/>
    <w:rsid w:val="0029753C"/>
    <w:rsid w:val="002B035D"/>
    <w:rsid w:val="002D5AE2"/>
    <w:rsid w:val="002E3556"/>
    <w:rsid w:val="002E5A56"/>
    <w:rsid w:val="00326FC3"/>
    <w:rsid w:val="00340B5C"/>
    <w:rsid w:val="00360DFA"/>
    <w:rsid w:val="00397860"/>
    <w:rsid w:val="003A0889"/>
    <w:rsid w:val="003A31D5"/>
    <w:rsid w:val="003F13C5"/>
    <w:rsid w:val="003F2E87"/>
    <w:rsid w:val="00420E04"/>
    <w:rsid w:val="00433EE3"/>
    <w:rsid w:val="00532BF5"/>
    <w:rsid w:val="00536FDD"/>
    <w:rsid w:val="005442A5"/>
    <w:rsid w:val="005561B3"/>
    <w:rsid w:val="0057253D"/>
    <w:rsid w:val="0059587F"/>
    <w:rsid w:val="005D5677"/>
    <w:rsid w:val="0061353C"/>
    <w:rsid w:val="00623037"/>
    <w:rsid w:val="006510C0"/>
    <w:rsid w:val="00654CDE"/>
    <w:rsid w:val="0067310E"/>
    <w:rsid w:val="006B7F66"/>
    <w:rsid w:val="006C7B9F"/>
    <w:rsid w:val="006D5514"/>
    <w:rsid w:val="006E39D4"/>
    <w:rsid w:val="00707C45"/>
    <w:rsid w:val="007256BB"/>
    <w:rsid w:val="0073347F"/>
    <w:rsid w:val="00735D9F"/>
    <w:rsid w:val="00745DCF"/>
    <w:rsid w:val="0078391F"/>
    <w:rsid w:val="00790512"/>
    <w:rsid w:val="007C48CC"/>
    <w:rsid w:val="007C5D99"/>
    <w:rsid w:val="007C69A0"/>
    <w:rsid w:val="007E2CDE"/>
    <w:rsid w:val="00820A93"/>
    <w:rsid w:val="00862476"/>
    <w:rsid w:val="008E3851"/>
    <w:rsid w:val="00934E2E"/>
    <w:rsid w:val="00941A65"/>
    <w:rsid w:val="009D33E0"/>
    <w:rsid w:val="009D5EAD"/>
    <w:rsid w:val="00A111EB"/>
    <w:rsid w:val="00A34BB0"/>
    <w:rsid w:val="00A3709B"/>
    <w:rsid w:val="00AE4C67"/>
    <w:rsid w:val="00B31099"/>
    <w:rsid w:val="00B578D0"/>
    <w:rsid w:val="00B62C0D"/>
    <w:rsid w:val="00BE213E"/>
    <w:rsid w:val="00C13DCC"/>
    <w:rsid w:val="00C13DDA"/>
    <w:rsid w:val="00C34A9D"/>
    <w:rsid w:val="00C86D80"/>
    <w:rsid w:val="00CC011A"/>
    <w:rsid w:val="00CC601C"/>
    <w:rsid w:val="00D031A3"/>
    <w:rsid w:val="00D26D45"/>
    <w:rsid w:val="00D44B55"/>
    <w:rsid w:val="00D45C2A"/>
    <w:rsid w:val="00D5328D"/>
    <w:rsid w:val="00D81DDA"/>
    <w:rsid w:val="00D85C02"/>
    <w:rsid w:val="00D96768"/>
    <w:rsid w:val="00DC117F"/>
    <w:rsid w:val="00DD59DE"/>
    <w:rsid w:val="00DF6F3B"/>
    <w:rsid w:val="00E00E51"/>
    <w:rsid w:val="00E05183"/>
    <w:rsid w:val="00E062CC"/>
    <w:rsid w:val="00E37BBC"/>
    <w:rsid w:val="00E7005E"/>
    <w:rsid w:val="00E83CDF"/>
    <w:rsid w:val="00EC3219"/>
    <w:rsid w:val="00EC4DC9"/>
    <w:rsid w:val="00ED3AC3"/>
    <w:rsid w:val="00EF728F"/>
    <w:rsid w:val="00F03E3B"/>
    <w:rsid w:val="00F670CA"/>
    <w:rsid w:val="00F846F1"/>
    <w:rsid w:val="00FB2E46"/>
    <w:rsid w:val="00FD31B0"/>
    <w:rsid w:val="00FD669C"/>
    <w:rsid w:val="00FE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6370F-5187-4F8F-ADC2-6283D93B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E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3EE3"/>
  </w:style>
  <w:style w:type="paragraph" w:styleId="a6">
    <w:name w:val="footer"/>
    <w:basedOn w:val="a"/>
    <w:link w:val="a7"/>
    <w:uiPriority w:val="99"/>
    <w:unhideWhenUsed/>
    <w:rsid w:val="00433E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3EE3"/>
  </w:style>
  <w:style w:type="paragraph" w:customStyle="1" w:styleId="ConsPlusNormal">
    <w:name w:val="ConsPlusNormal"/>
    <w:rsid w:val="003F13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uiPriority w:val="99"/>
    <w:rsid w:val="00CC601C"/>
    <w:rPr>
      <w:b w:val="0"/>
      <w:bCs w:val="0"/>
      <w:color w:val="106BBE"/>
    </w:rPr>
  </w:style>
  <w:style w:type="paragraph" w:customStyle="1" w:styleId="a9">
    <w:name w:val="Нормальный (таблица)"/>
    <w:basedOn w:val="a"/>
    <w:next w:val="a"/>
    <w:uiPriority w:val="99"/>
    <w:rsid w:val="002B035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rsid w:val="00673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ПАРАГРАФ,Абзац списка11,Абзац списка1,List_Paragraph,Multilevel para_II,List Paragraph1"/>
    <w:basedOn w:val="a"/>
    <w:link w:val="ac"/>
    <w:uiPriority w:val="34"/>
    <w:qFormat/>
    <w:rsid w:val="00EF728F"/>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2117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2117F"/>
    <w:rPr>
      <w:rFonts w:ascii="Segoe UI" w:hAnsi="Segoe UI" w:cs="Segoe UI"/>
      <w:sz w:val="18"/>
      <w:szCs w:val="18"/>
    </w:rPr>
  </w:style>
  <w:style w:type="character" w:customStyle="1" w:styleId="ac">
    <w:name w:val="Абзац списка Знак"/>
    <w:aliases w:val="ПАРАГРАФ Знак,Абзац списка11 Знак,Абзац списка1 Знак,List_Paragraph Знак,Multilevel para_II Знак,List Paragraph1 Знак"/>
    <w:link w:val="ab"/>
    <w:uiPriority w:val="34"/>
    <w:rsid w:val="00D26D45"/>
    <w:rPr>
      <w:rFonts w:ascii="Times New Roman" w:eastAsia="Times New Roman" w:hAnsi="Times New Roman" w:cs="Times New Roman"/>
      <w:sz w:val="24"/>
      <w:szCs w:val="24"/>
      <w:lang w:eastAsia="ru-RU"/>
    </w:rPr>
  </w:style>
  <w:style w:type="paragraph" w:customStyle="1" w:styleId="ConsPlusNonformat">
    <w:name w:val="ConsPlusNonformat"/>
    <w:rsid w:val="00D26D4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31</Pages>
  <Words>11117</Words>
  <Characters>63372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Катайцев Виталий Викторович</dc:creator>
  <cp:keywords/>
  <dc:description/>
  <cp:lastModifiedBy>Катайцев Виталий Викторович</cp:lastModifiedBy>
  <cp:revision>22</cp:revision>
  <cp:lastPrinted>2020-02-19T11:03:00Z</cp:lastPrinted>
  <dcterms:created xsi:type="dcterms:W3CDTF">2020-02-10T03:51:00Z</dcterms:created>
  <dcterms:modified xsi:type="dcterms:W3CDTF">2020-02-20T11:55:00Z</dcterms:modified>
</cp:coreProperties>
</file>